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կարիքների համար ՏՄ ԻՋ ԱԱՊԿ-ԷԱՃԱՊՁԲ-2025/05 ծածկագրով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կարիքների համար ՏՄ ԻՋ ԱԱՊԿ-ԷԱՃԱՊՁԲ-2025/05 ծածկագրով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կարիքների համար ՏՄ ԻՋ ԱԱՊԿ-ԷԱՃԱՊՁԲ-2025/05 ծածկագրով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կարիքների համար ՏՄ ԻՋ ԱԱՊԿ-ԷԱՃԱՊՁԲ-2025/05 ծածկագրով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 ԻՋ ԱԱՊԿ-ԷԱՃԱՊՁԲ-2025/05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 ԻՋ ԱԱՊԿ-ԷԱՃԱՊՁԲ-2025/05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 ԻՋ ԱԱՊԿ-ԷԱՃԱՊՁԲ-2025/05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 ԻՋ ԱԱՊԿ-ԷԱՃԱՊՁԲ-2025/05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 ԻՋ ԱԱՊԿ-ԷԱՃԱՊՁԲ-2025/05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«Իջևանի ԱԱՊԿ»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Շառավիղ 5կմ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