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ԱԲԿ25-ԷԱՃԱՊՁԲ1/2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ԱԲԿ25-ԷԱՃԱՊՁԲ1/2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ԱԲԿ25-ԷԱՃԱՊՁԲ1/2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ԱԲԿ25-ԷԱՃԱՊՁԲ1/2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ԱԲԿ25-ԷԱՃԱՊՁԲ1/2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ԱԲԿ25-ԷԱՃԱՊՁԲ1/2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«ԱԲԿ25-ԷԱՃԱՊՁԲ1/2»*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«ԱԲԿ25-ԷԱՃԱՊՁԲ1/2»*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փետրվարից 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փետրվարից ապրիլ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