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0.1 նոռմալանոց HCL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 4 Free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RB-50 բրոցելյոզի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 Ab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TPO որոշման թեսթ հավաքծու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ՌՈԷ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Hb-ի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Չեք Ակտիվ թեսթ եռրիզներ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ստերիլ, մեկ անգամյա օգտագործման: Չափսը`  M: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Stat-fax կիսաավտոմատ կենսաքիմիական վերլուծիչի համար նախատեսված ալանինմինոտռանսֆեռազայի որոշման թեթ-հավաքածու /ALT/GPT/ փԵՐՄԱՏ R1 1*40 ML R2 1*10ML, Ստուգվող նմուշ․արյան շիճուկ/պլազմա/ ֆիրմային նշանի առկայությունը։ Սերտիֆիկատ ICO 9001 ; IVD Պահպանման պայմանները 2-80C, For In Vitro Diagnostic only,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 Ասպարտատամինոտրանսֆերազի կինետիկ եղանակով որոշման թեստ-հավաքածու,  1x50մլ/50 թեստ բախկացած՝ R1-1*40մլ բուֆեր -սուբստրակտային ռեագենտ  թեստ,  R2-1*10մլ,NADH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Բիլիռուբին, ընդհանուր և ուղղակի բիլիռուբինի որոշման թեստ-հավաքածու BILIRUBIN D+T 100/100մլ  100 direct+100 total, 200 testüáñÙ³ï R1 - 100 մլ ռեագենտ ընդհանուր բիլիռուբինի համար,R2 - 100 մլ ռեագենտ ուղիղ բիլիռուբինի համար,R3-2,5մլ նատրիումի նիտրատ, ստուգվող նմուշ ․արյան շիճուկ/պլազմա, ֆիրմային ն՛անի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0.1 նոռմալանոց HCL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C(HCL)=0.1մոլ/դմ3-աղաթթու( 0,1 նորմալանոց)։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Stat-fax կիսաավտոմատ կենսաքիմիական վերլուծիչի համար նախատեսված խոլեսթերին որոշման թեթ-հավաքածու 200մլ, 200թեսթ, ներառյալ ստանդարտ R1 2*100 մլ էնզիմ ռեագենտ, R2 0,5մլ, Ստուգվող նմուշ․արյան շիճուկ/պլազմա/ ֆիրմային նշանի առկայությունը։ Սերտիֆիկատ ICO 9001 ; IVD Պահպանման պայմանները 2-8 աստ C, For In Vitro Diagnostic only,չ/մ՝թեսթ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թեսթ-հավաքածու,Stat-fax կիսաավտոմատ կենսաքիմիական վերլուծիչի համար նախատեսված խոլեսթերին որոշման թեթ-հավաքածու  R1 1*100 մլ, R2 1*100մլ,R3 ստ,12մլ, R4-1*60մլ Ստուգվող նմուշ․արյան շիճուկ/պլազմա/ ֆիրմային նշանի առկայությունը։ Սերտիֆիկատ ICO 9001 ; IVD Պահպանման պայմանները 15-30 աստ C, For In Vitro Diagnostic only,չ/մ՝թեսթ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C-ռեակտիվ սպիտակուցի որոշման թեստ-հավաքածու,  100 թեստ R1 - 5 մլ CRP-լատեքս ռեագենտ,R2 - 20 մլ բուֆերային աղի լուծույթ,R3 - 0.5 մլ CRP- դրական կոնտրոլ,R4 -  Պլաստիկ սլայդներ թեստի համար բազմակի օգտագործման,չ/մ՝թեսթ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4x100 մլ/ 400 թեստ, ներառյալ ստանդարտ,կիսաավտոմատ կենսաքիմիական վերլուծիչի համար նախատեսված խոլեսթերին որոշման թեթ-հավաքածու,R1 - 4x100 մլ էնզիմ ռեագենտ,R2 - 2 մլ կալիբրատոր,չափի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lex, Ռեմատոիդ ֆակտոր- Լեքս,   100թեստ,R1 - 5 մլ RF -լատեքս ռեագենտ,R2 - 20 մլ բուֆերային աղի լուծույթ,R3 - 0.5 մլ RF - դրական կոնտրոլ,,R4 -  Պլաստիկ սլայդներ թեստի համար բազմակի օգտագործման,չափի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THR-120, Թրոմբոպլաստինի որոշման թեստ-հավաքածու 6x4 մլ, ներառյալ լուծող բուֆեր, 120 թեստ վիզուալ/240 թեստ սարքերի համար,R1 - 6x4 մլ ճագարի ուղեղի լիոֆիլիզացված էքատռակտ (չոր փոշի),R2 - 1x25 մլ բուֆերային լուծույթ,Պարտադիր նշվաց լինի Քվիքի ժամանակը – QUICK TIME,չափի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2x100 մլ/ 200 թեստ,  ներառյալ ստանդարտ,Ընդհանուր սպիտակուց, 2x100 մլ/ 200 թեստ,  ներառյալ ստանդարտ,R1 - 2x100 մլ գունավորող լուծույթ,R2 - 1 մլ կալիբրատոր,չափի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2x100մլ   ներառյալ   ստանդարտ, կոլորիմետրիկ, ծայրակետ, Urea Col,R1 - 100 մլ բուֆեր-սուբստրատային ռեագենտ,R2 - 100 մլ գունավորող լուծույթ,R3 - 2.5 մլ էնզիմ կոնցետրատ,R4 - 2 մլ կալիբրատոր,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 4 Free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Free որոշման թեստ-հավաքածու 96 թեստ:Կորելյացիայի գործակից` 0.981, Զգայունությունը՝ 0.046±0.026 ng/dl: CE mark: Եվրոպական արտադրության կամ համարժեք։,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 ռեագենտ 2.2 մլ, C- բացասական կոնտրոլ 1մլ ,C+ դրական կոնտրոլ 1մլ,Խառնիչ ձողիկներ - 100 հատ,,Սրվակ ասեղով թեստի համար - 1հատ,,Պլաստիկ սլայդներ թեստի համար միանվագ օգտագործման 10 հատ, ,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Ab rapid test, 30 թեսթ-կասետ/տուփ:HCV Ab Relative Sensitivity:,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RB-50 բրոցելյոզի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Ռոզբենգալ անտիգենի   ռեագենտ 2 մլ,C՝+ դրական կոնտրոլ 1մլ,,Խառնիչ ձողիկներ՝ - 50 հատ,,Պլաստիկ սլայդներ թեստի համար միանվագ օգտագործման 7 հատ, ,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(TSH) որոշման թեստ-հավաքածու 96 թեստ: Կորելյացիայի գործակից` 0.998, չափման դիապազոն` մինչև 20mIU/ml low end, hook effect մինչև 4000mIU/ml: CE mark:Եվրոպական արտադրության։,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 Ab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 Ab որոշման թեսթ հավաքածու Կորելյացիայի գործակից` 0.981, Զգայունությունը՝ 0.046±0.026 ng/dl: CE mark: Եվրոպական արտադրության կամ համարժեք։,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TPO որոշման թեսթ հավաքծու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Ab որոշման թեստ-հավաքածու 96 թեստ: Կորելյացիայի գործակից` 0.989, Զգայունությունը՝ 0.092IU/ml CE mark: Եվրոպական արտադրության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իլերսիոն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Որակի սերտիֆիկատներ`ISO13485 կամ ГОСТ Р ИСО 13485:100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26G,27G,25G,INTRWDASER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ՌՈԷ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Hb-ի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Hb-ի համար 0,02ml(20+-0,3)մկլ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մանվագ օգտագործման, պլաստմասսե,ստերիլ։ Ունի բարակ ասեղ, որը պատրաստված է պլաստմասսե շապիկով,կափարիչով։ Որակի սերտիֆիկատի առկայութհյուն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տարրա, ստերիլ և կափարիչով: Ծավալը՝ 115մլ-125մլ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 Չեք Ակտիվ թեսթ եռրիզներ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Ակկու՝-Չեք Ակտիվ  ապարատի համար նախատեսվածթեսթ՝-Երիզներ: Նմուշի տեսակը` մազանոթային արյուն ,Չափման մեթոդ` Էլեկտրոքիմիական, միջակայքը`0.6-33.3մմոլ/լ,Չափման ժամանակահատվածը` 5 վրկ Արյան ծավալը `0.6մկլ Աշխատանքային ջերմաստիճանը`+8 մինչև+44  Տվյալների փոխանցում համակարգչին` SsmartPix համակարգի օգնությամբ,ապրանքների համար առնվազն` 15 ամիս պիտանելիության ժամկետ, փակ:                                                                                                                                              Որակի սերտիֆիկատներ`ISO15197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ժամկետում:Այնուհետև՝ ըստ պատվիրատուի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