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2025.01.29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ՍՄՍԲԿ-ԷԱՃԱՊՁԲ-25/07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ՍԻՍԻԱՆԻ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Սյունիքի մարզ, ք. Սիսիան, Չարենցի 14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Սիսիանի ԲԿ 2025թ․ կարիքների համար դեղորայքի ձեռքբերում ԷԱՃ-25/07</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Հասմիկ Ավանեսյան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077412771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hasmik.med@mail.ru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ՍԻՍԻԱՆԻ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ՍՄՍԲԿ-ԷԱՃԱՊՁԲ-25/07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2025.01.29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ՍԻՍԻԱՆԻ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ՍԻՍԻԱՆԻ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Սիսիանի ԲԿ 2025թ․ կարիքների համար դեղորայքի ձեռքբերում ԷԱՃ-25/07</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ՍԻՍԻԱՆԻ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Սիսիանի ԲԿ 2025թ․ կարիքների համար դեղորայքի ձեռքբերում ԷԱՃ-25/07</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ՍՄՍԲԿ-ԷԱՃԱՊՁԲ-25/07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hasmik.med@mail.ru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Սիսիանի ԲԿ 2025թ․ կարիքների համար դեղորայքի ձեռքբերում ԷԱՃ-25/07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1000մգ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մագնեզիումի հիդրօքսիդ, բենզոկային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մագնեզիումի հիդրօքսիդ 170մլ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20գ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բուսական ծագման դեղ 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տրիացետոամին 4-տոլուենսուլֆոնատ  500մգ+20մգ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աղ- 0,3մլ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1,5մլ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5մգ+1,25մգ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150մգ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120մլ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սենոզիդներ A,B  բուսական ծագման դեղ 70մգ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մենադիոն (մենադիոնի նատրիումական բիսուլֆիտ)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10գ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ադամանդյա կանաչ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ֆենազոն, լիդոկային (լիդոկային հիդրոքլորիդ)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ֆոլաթթու 400մկգ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ֆուրազոլիդոն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10,02գ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0,2մլ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դոբուտամին (դոբուտամինի հիդրոքլորիդ) 250մգ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թեոֆիլին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ցինկի օքսիդ  25գ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200մկգ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նիմեդիպին 30մգ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1000մգ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3,76գ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քլորպրոմազին 25մգ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2025.02.11.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ՍՄՍԲԿ-ԷԱՃԱՊՁԲ-25/07</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ՍԻՍԻԱՆԻ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ՍՄՍԲԿ-ԷԱՃԱՊՁԲ-25/07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ՍՄՍԲԿ-ԷԱՃԱՊՁԲ-25/07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«ՍՄՍԲԿ-ԷԱՃԱՊՁԲ-25/07»*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ՍԻՍԻԱՆԻ ԲԺՇԿԱԿԱՆ ԿԵՆՏՐՈՆ ՓԲԸ*  (այսուհետ` Պատվիրատու) կողմից կազմակերպված` ՍՄՍԲԿ-ԷԱՃԱՊՁԲ-25/07*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ՍԻՍԻԱՆԻ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- 09810302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- 2471500832170010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«ՍՄՍԲԿ-ԷԱՃԱՊՁԲ-25/07»*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ՍԻՍԻԱՆԻ ԲԺՇԿԱԿԱՆ ԿԵՆՏՐՈՆ ՓԲԸ*  (այսուհետ` Պատվիրատու) կողմից կազմակերպված` ՍՄՍԲԿ-ԷԱՃԱՊՁԲ-25/07*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ՍԻՍԻԱՆԻ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- 09810302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- 2471500832170010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ՍԻՍԻԱՆԻ ԲԺՇԿԱԿԱՆ ԿԵՆՏՐՈՆԻ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10մգ/մլ,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 ներարկման 20մգ/մլ, 5մլ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500մգ/10մլ,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 մ/մ և ե/մ ներարկման, 10մգ/մլ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դ/պատիճ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դեղափոշի ներարկման լուծույթի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1000մգ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դեղափոշի ներարկման լուծույթի 1000մգ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օշարակ 250մգ/5մլ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մագնեզիումի հիդրօքսիդ, բենզոկային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դեղակախույթ ներքին ընդունման 436մգ/մլ+70մգ/մլ+ 21,8մգ/մլ, 170մլ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մագնեզիումի հիդրօքսիդ 170մլ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դեղակախույթ ներքին ընդունման 43,6մգ/մլ+70մգ/մլ, 170մլ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20գ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քսուք  100մգ/գ, 20գ ալյումինե պարկուճ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40մգ/մլ,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կաթիլաներարկման 50մգ/մլ, 250մլ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4մգ/մլ,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ակնակաթիլներ 1մգ/մլ ,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0,25մգ/մլ,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40մգ/2մլ,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1,82մգ/մլ, 1մլ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ակնակաթիլներ 5մգ/մլ,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20մգ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20մգ N50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բուսական ծագման դեղ 30մլ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ոգեթուրմ 200մգ/մլ 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տրիացետոամին 4-տոլուենսուլֆոնատ  500մգ+20մգ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թաղանթապատ 500մգ+20մգ,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աղ- 0,3մլ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2850ՄՄ Axa/0,3մլ, 0,3մլ նախալցված ներարկիչ, 1 հատ: Պահպանման պայմանները՝  ոչ բարձր  ջերմաստիճանի պայմաններում, երեխաների համար անհասանելի  վայրում: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20մգ/մլ, 2մլ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1,5մլ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խտանյութ կաթիլաներարկման լուծույթի 5մգ/մլ, 1.5մլ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5մգ+1,25մգ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թաղանթապատ 5մգ+1,25մգ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150մգ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մոմիկներ ուղիղաղիքային 150մգ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120մլ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դեղակախույթ ներքին ընդունման 200մգ/5մլ+40մգ/5մլ,  120մլ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սենոզիդներ A,B  բուսական ծագման դեղ 70մգ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70մգ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մենադիոն (մենադիոնի նատրիումական բիսուլֆիտ)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10մգ/մլ, 1մլ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մ/մ կամ ե/մ ներարկման, 0,5 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50մգ/մլ,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50մգ/մլ,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50մգ/մլ,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10գ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ակնաքսուք 10մգ/գ 10գ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ադամանդյա կանաչ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արտաքին կիրառման 10մգ/մլ,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քթակաթիլներ 0,5մգ/մլ,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քթակաթիլներ 1մգ/մլ,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ֆենազոն, լիդոկային (լիդոկային հիդրոքլորիդ)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ականջակաթիլներ 40մգ/գ+10մգ/գ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մ/մ, ն/ե և ե/մ ներարկման 10մգ/մլ, 1մլ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ֆոլաթթու 400մկգ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400մկգ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ֆուրազոլիդոն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10,02գ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տեղային և արտաքին օգտագործման լուծույթի 10.02գ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0,2մլ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ներարկման/ներքին ընդունման, 2մգ/0,2մլ, 0.2մլ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դոբուտամին (դոբուտամինի հիդրոքլորիդ) 250մգ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լիոֆիլիզատ կաթիլաներարկման լուծույթի 250 մգ, ապակե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թեոֆիլին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դեղապատիճներ, կարգավորվող ձերբազատմամբ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ցինկի օքսիդ  25գ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քսուք 100մգ/գ, 25գ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200մկգ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200մկգ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 կաթիլաներարկման 50 մգ/մլ, 5 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նիմեդիպին 30մգ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դեղահաբ 30մգ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1000մգ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դեղափոշի  ն/ե, մ/մ  1000մգ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3,76գ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դեղափոշի, ներքին ընդունման դեղակախույթի, վանիլային համով 3000մգ, 3,76գ փաթեթիկներ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քլորպրոմազին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25մգ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1000մգ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մագնեզիումի հիդրօքսիդ, բենզոկային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մագնեզիումի հիդրօքսիդ 170մլ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20գ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20մգ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բուսական ծագման դեղ 30մլ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տրիացետոամին 4-տոլուենսուլֆոնատ  500մգ+20մգ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աղ- 0,3մլ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1,5մլ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5մգ+1,25մգ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150մգ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120մլ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սենոզիդներ A,B  բուսական ծագման դեղ 70մգ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մենադիոն (մենադիոնի նատրիումական բիսուլֆիտ)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10գ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ադամանդյա կանաչ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ֆենազոն, լիդոկային (լիդոկային հիդրոքլորիդ)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ֆոլաթթու 400մկգ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ֆուրազոլիդոն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10,02գ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0,2մլ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դոբուտամին (դոբուտամինի հիդրոքլորիդ) 250մգ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թեոֆիլին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ցինկի օքսիդ  25գ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200մկգ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նիմեդիպին 30մգ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1000մգ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3,76գ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քլորպրոմազին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