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ՇՄԳԹ2Պ-ԷԱՃԱՊՁԲ 25/6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Ն.Ա.ՄԵԼԻՔՅԱՆԻ ԱՆՎԱՆ ԹԻՎ 2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Մազմանյան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Ն.Ա.Մելիքյանի անվան թիվ 2 պոլիկլինիկա»ՓԲԸ-ան. ԷԱՃ-ով դեղորայքի ձեռքբերում /ներպոլիկլինիկական/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Արուսյակ Մնոյան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031253678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arusyak59@mail.ru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Ն.Ա.ՄԵԼԻՔՅԱՆԻ ԱՆՎԱՆ ԹԻՎ 2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ՇՄԳԹ2Պ-ԷԱՃԱՊՁԲ 25/6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Ն.Ա.ՄԵԼԻՔՅԱՆԻ ԱՆՎԱՆ ԹԻՎ 2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Ն.Ա.ՄԵԼԻՔՅԱՆԻ ԱՆՎԱՆ ԹԻՎ 2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Ն.Ա.Մելիքյանի անվան թիվ 2 պոլիկլինիկա»ՓԲԸ-ան. ԷԱՃ-ով դեղորայքի ձեռքբերում /ներպոլիկլինիկական/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Ն.Ա.ՄԵԼԻՔՅԱՆԻ ԱՆՎԱՆ ԹԻՎ 2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Ն.Ա.Մելիքյանի անվան թիվ 2 պոլիկլինիկա»ՓԲԸ-ան. ԷԱՃ-ով դեղորայքի ձեռքբերում /ներպոլիկլինիկական/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ՇՄԳԹ2Պ-ԷԱՃԱՊՁԲ 25/6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arusyak59@mail.ru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Ն.Ա.Մելիքյանի անվան թիվ 2 պոլիկլինիկա»ՓԲԸ-ան. ԷԱՃ-ով դեղորայքի ձեռքբերում /ներպոլիկլինիկական/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ՇՄԳԹ2Պ-ԷԱՃԱՊՁԲ 25/6</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Ն.Ա.ՄԵԼԻՔՅԱՆԻ ԱՆՎԱՆ ԹԻՎ 2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ՇՄԳԹ2Պ-ԷԱՃԱՊՁԲ 25/6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ՇՄԳԹ2Պ-ԷԱՃԱՊՁԲ 25/6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«ՇՄԳԹ2Պ-ԷԱՃԱՊՁԲ 25/6»*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«ՇՄԳԹ2Պ-ԷԱՃԱՊՁԲ 25/6»*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(թիմոլոլիմալեատ) timolol (timolol maleate) ակնակաթիլներ 5մգ/մլ -10մլ,  սրվակ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ԿատվախոտիոգեթուրմԼուծույթներքինընդունման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17-բուտիրատ)
hydrocortisone  (hydrocortisone 17- butyrate), նրբաքսուք, 10մգ գ, ալյումինեպարկուճ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Այլդեղորայք /վիշնևսկու  քսուկ/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tetracycline, ակնաքսուք, 10մգ/գ, ալյումինեպարկուճ 3,0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փոշի  0,2-25մգ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Ֆուրոսեմիդfurosemide,լուծույթներարկման, 10մգ/մլ, 2մլ ամպուլա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(քսիլոմետազոլինիհիդրոքլորիդ)  (xylometazoline hydrochloride), քթակաթիլներ, 0.5մգ/մլ-10մլ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ոգեթուրմ 5%-30մլ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Այլդեղորայք /Վալիդոլ դեղահատ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Բետադինիլուծույթարտաքինօգտագործման10%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(ցիպրոֆլօքսացինիհիդրոքլորիդ) 
ciprofloxacin (ciprofloxacin hydrochloride), ակնակաթիլներ 3մգ/մլ-10 մլ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(լիդոկայինիհիդրոքլորիդ) lidocaine (lidocaine hydrochloride) լուծույթներարկման 2մգ/մլ- 2մլ, ապակե սրվակներ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դեղորայք/Ֆուրոտալգին  ականջի կաթիլներ 10մլ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/տուփում 100 հատ/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քսուկ 30գ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96%, 100մլ  շշիկՄատակարարել 100մլ շշիկ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Բժշկականթանզիֆ /մարլյա  խտությունը 28,  մատակարարել 10մ փաթեթ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Մագնեզիումիսուլֆատ magnesium sulfate,լուծույթներարկման, 250մգ/մլ, 5մլ ամպուլա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ոչ հականեխված 5x10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Հեղուկամոնիակ 10%:  Մատակարարել 30մլ տարաններ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ոչ հականեխված 100գ հիգրոսկոպիկ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գիպսակապ 20x3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 3%-100մլ:Մատակարարել 100մլ տարաններով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Պովիդոնիյոդpovidone քսուկարտաքինկիրառման20գ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caffeine, լուծույթ ն/ե ներարկման, 10մգ/մլ, մլապակեսրվակ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ՏետրակայինTetrokayin, 1մգ/մլ-10մլ պլաստիկ շշիկ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Այլդեղորայք /Վալիդոլ/ դեղահատ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մետամիզոլի սրվակ analgin50%-2մլապակե սրվակներ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ակնակաթիլներ 1մգ/մլ, 10մլ պլաստիկ շշիկ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Միդօպտիկ  2,5%-10մլ 10մլ  պլաստմասե շշիկ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(դեքսամեթազոնինատրիումականֆոսֆատ) dexamethasone (dexamethasone sodium phosphate) լուծույթներարկման 4մգ/մլ, 1մլ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Կպչունսպեղանի2,5x5։ Լեյկոպլաստ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Այլդեղորայք  /Լեվոմիկոլի քսուկ 40մգ պարկուճ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N100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Պապավերինլուծույթներարկման 2մգ/մլ-2մլապակե սրվակներ`  
/նախահաշվային գներրը կցված է հավելված 2-ում/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(դիֆենհիդրամինիհիդրոքլորիդ) diphenhydramine (diphenhydramine hydrochloride) լուծույթներարկման 10մգ/մլ, 1մլ ամպուլաներ  
/նախահաշվային գներրը կցված է հավելված 2-ում/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