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2025.01.29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ՋԱԿ-ԷԱՃԱՊՁԲ-25/2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ՋԵՐՄՈՒԿԻ ԱԿ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Վայոց Ձորի մարզ, ք. Ջերմուկ, Մաշտոցի փող.4, փակուղի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Ջերմուկի ԱԿ ՓԲԸ-ի 2025թ-ի դեղորայքի ,լաբորատոր նյութերի ,պարագաների  գնումների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Լեյլի Շահնազարյան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94040367</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shahnazaryanjak@mail.ru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ՋԵՐՄՈՒԿԻ ԱԿ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ՋԱԿ-ԷԱՃԱՊՁԲ-25/2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2025.01.29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ՋԵՐՄՈՒԿԻ ԱԿ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ՋԵՐՄՈՒԿԻ ԱԿ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Ջերմուկի ԱԿ ՓԲԸ-ի 2025թ-ի դեղորայքի ,լաբորատոր նյութերի ,պարագաների  գնումների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ՋԵՐՄՈՒԿԻ ԱԿ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Ջերմուկի ԱԿ ՓԲԸ-ի 2025թ-ի դեղորայքի ,լաբորատոր նյութերի ,պարագաների  գնումների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ՋԱԿ-ԷԱՃԱՊՁԲ-25/2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shahnazaryanjak@mail.ru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Ջերմուկի ԱԿ ՓԲԸ-ի 2025թ-ի դեղորայքի ,լաբորատոր նյութերի ,պարագաների  գնումների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R07AB02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c10aa05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(ամլոդիպինի բեզիլատ), լիզինոպրիլ (լիզինոպրիլի դիհիդրատ)   C09BB03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(ամլոդիպինի բեզիլատ), լիզինոպրիլ (լիզինոպրիլի դիհիդրատ)   C09BB03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C09BA02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կոդեին, մորֆին (մորֆինի հիդրոքլորիդ),նոսկապին, թեբային -N02AA51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h01bb02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97685" w:rsidRDefault="003449E4" w:rsidP="003449E4">
      <w:pPr>
        <w:pStyle w:val="BodyTextIndent3"/>
        <w:spacing w:line="276" w:lineRule="auto"/>
        <w:rPr>
          <w:rFonts w:asciiTheme="minorHAnsi" w:hAnsiTheme="minorHAnsi" w:cstheme="minorHAnsi"/>
          <w:lang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Pr>
          <w:rFonts w:asciiTheme="minorHAnsi" w:hAnsiTheme="minorHAnsi" w:cstheme="minorHAnsi"/>
          <w:lang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398.27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4.05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414.32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2025.02.11.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lastRenderedPageBreak/>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Default="006B16CF" w:rsidP="008A1239">
      <w:pPr>
        <w:pStyle w:val="BodyTextIndent2"/>
        <w:spacing w:line="240" w:lineRule="auto"/>
        <w:ind w:firstLine="567"/>
        <w:rPr>
          <w:rFonts w:ascii="Calibri" w:hAnsi="Calibri" w:cs="Calibri"/>
          <w:szCs w:val="24"/>
          <w:lang w:val="hy-AM"/>
        </w:rPr>
      </w:pPr>
      <w:r w:rsidRPr="00857ECA">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Pr>
          <w:rFonts w:ascii="Calibri" w:hAnsi="Calibri" w:cs="Calibri"/>
          <w:szCs w:val="24"/>
        </w:rPr>
        <w:t>համապատասխանությունները:</w:t>
      </w:r>
    </w:p>
    <w:p w:rsidR="006B16CF" w:rsidRPr="00857ECA" w:rsidRDefault="006B16CF" w:rsidP="006B16CF">
      <w:pPr>
        <w:pStyle w:val="BodyTextIndent2"/>
        <w:spacing w:line="240" w:lineRule="auto"/>
        <w:ind w:firstLine="567"/>
        <w:rPr>
          <w:rFonts w:ascii="Calibri" w:hAnsi="Calibri" w:cs="Calibri"/>
          <w:szCs w:val="24"/>
        </w:rPr>
      </w:pPr>
      <w:r w:rsidRPr="008A1239">
        <w:rPr>
          <w:rFonts w:ascii="Calibri" w:hAnsi="Calibri" w:cs="Calibri"/>
          <w:szCs w:val="24"/>
        </w:rPr>
        <w:t xml:space="preserve"> </w:t>
      </w:r>
      <w:r w:rsidR="008A1239" w:rsidRPr="008A1239">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174434">
        <w:rPr>
          <w:rFonts w:ascii="Calibri" w:hAnsi="Calibri" w:cs="Calibri"/>
          <w:sz w:val="20"/>
        </w:rPr>
        <w:t xml:space="preserve"> </w:t>
      </w:r>
      <w:r w:rsidR="0009060D" w:rsidRPr="0009060D">
        <w:rPr>
          <w:rFonts w:ascii="Calibri" w:hAnsi="Calibri" w:cs="Calibri"/>
          <w:sz w:val="20"/>
        </w:rPr>
        <w:t>ներառում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գնումների</w:t>
      </w:r>
      <w:r w:rsidR="0009060D" w:rsidRPr="00174434">
        <w:rPr>
          <w:rFonts w:ascii="Calibri" w:hAnsi="Calibri" w:cs="Calibri"/>
          <w:sz w:val="20"/>
        </w:rPr>
        <w:t xml:space="preserve"> </w:t>
      </w:r>
      <w:r w:rsidR="0009060D" w:rsidRPr="0009060D">
        <w:rPr>
          <w:rFonts w:ascii="Calibri" w:hAnsi="Calibri" w:cs="Calibri"/>
          <w:sz w:val="20"/>
        </w:rPr>
        <w:t>գործընթացին</w:t>
      </w:r>
      <w:r w:rsidR="0009060D" w:rsidRPr="00174434">
        <w:rPr>
          <w:rFonts w:ascii="Calibri" w:hAnsi="Calibri" w:cs="Calibri"/>
          <w:sz w:val="20"/>
        </w:rPr>
        <w:t xml:space="preserve"> </w:t>
      </w:r>
      <w:r w:rsidR="0009060D" w:rsidRPr="0009060D">
        <w:rPr>
          <w:rFonts w:ascii="Calibri" w:hAnsi="Calibri" w:cs="Calibri"/>
          <w:sz w:val="20"/>
        </w:rPr>
        <w:t>մասնակցելու</w:t>
      </w:r>
      <w:r w:rsidR="0009060D" w:rsidRPr="00174434">
        <w:rPr>
          <w:rFonts w:ascii="Calibri" w:hAnsi="Calibri" w:cs="Calibri"/>
          <w:sz w:val="20"/>
        </w:rPr>
        <w:t xml:space="preserve"> </w:t>
      </w:r>
      <w:r w:rsidR="0009060D" w:rsidRPr="0009060D">
        <w:rPr>
          <w:rFonts w:ascii="Calibri" w:hAnsi="Calibri" w:cs="Calibri"/>
          <w:sz w:val="20"/>
        </w:rPr>
        <w:t>իրավունք</w:t>
      </w:r>
      <w:r w:rsidR="0009060D" w:rsidRPr="00174434">
        <w:rPr>
          <w:rFonts w:ascii="Calibri" w:hAnsi="Calibri" w:cs="Calibri"/>
          <w:sz w:val="20"/>
        </w:rPr>
        <w:t xml:space="preserve"> </w:t>
      </w:r>
      <w:r w:rsidR="0009060D" w:rsidRPr="0009060D">
        <w:rPr>
          <w:rFonts w:ascii="Calibri" w:hAnsi="Calibri" w:cs="Calibri"/>
          <w:sz w:val="20"/>
        </w:rPr>
        <w:t>չունեցող</w:t>
      </w:r>
      <w:r w:rsidR="0009060D" w:rsidRPr="00174434">
        <w:rPr>
          <w:rFonts w:ascii="Calibri" w:hAnsi="Calibri" w:cs="Calibri"/>
          <w:sz w:val="20"/>
        </w:rPr>
        <w:t xml:space="preserve"> </w:t>
      </w:r>
      <w:r w:rsidR="0009060D" w:rsidRPr="0009060D">
        <w:rPr>
          <w:rFonts w:ascii="Calibri" w:hAnsi="Calibri" w:cs="Calibri"/>
          <w:sz w:val="20"/>
        </w:rPr>
        <w:t>մասնակիցների</w:t>
      </w:r>
      <w:r w:rsidR="0009060D" w:rsidRPr="00174434">
        <w:rPr>
          <w:rFonts w:ascii="Calibri" w:hAnsi="Calibri" w:cs="Calibri"/>
          <w:sz w:val="20"/>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174434">
        <w:rPr>
          <w:rFonts w:ascii="Calibri" w:hAnsi="Calibri" w:cs="Calibri"/>
          <w:sz w:val="20"/>
        </w:rPr>
        <w:t>Պատվիրատուի ղեկավարի պատճառաբանված որոշումը լիազորված մարմինը հրապարակում է տեղեկագրում:</w:t>
      </w:r>
      <w:r w:rsidR="00174434">
        <w:rPr>
          <w:rFonts w:ascii="Calibri" w:hAnsi="Calibri" w:cs="Calibri"/>
          <w:sz w:val="20"/>
          <w:lang w:val="hy-AM"/>
        </w:rPr>
        <w:t xml:space="preserve"> </w:t>
      </w:r>
      <w:r w:rsidR="0009060D" w:rsidRPr="0009060D">
        <w:rPr>
          <w:rFonts w:ascii="Calibri" w:hAnsi="Calibri" w:cs="Calibri"/>
          <w:sz w:val="20"/>
        </w:rPr>
        <w:t>Ընդ</w:t>
      </w:r>
      <w:r w:rsidR="0009060D" w:rsidRPr="00174434">
        <w:rPr>
          <w:rFonts w:ascii="Calibri" w:hAnsi="Calibri" w:cs="Calibri"/>
          <w:sz w:val="20"/>
        </w:rPr>
        <w:t xml:space="preserve"> </w:t>
      </w:r>
      <w:r w:rsidR="0009060D" w:rsidRPr="0009060D">
        <w:rPr>
          <w:rFonts w:ascii="Calibri" w:hAnsi="Calibri" w:cs="Calibri"/>
          <w:sz w:val="20"/>
        </w:rPr>
        <w:t>որում</w:t>
      </w:r>
      <w:r w:rsidR="0009060D" w:rsidRPr="00174434">
        <w:rPr>
          <w:rFonts w:ascii="Calibri" w:hAnsi="Calibri" w:cs="Calibri"/>
          <w:sz w:val="20"/>
        </w:rPr>
        <w:t xml:space="preserve">  </w:t>
      </w:r>
      <w:r w:rsidR="0009060D" w:rsidRPr="0009060D">
        <w:rPr>
          <w:rFonts w:ascii="Calibri" w:hAnsi="Calibri" w:cs="Calibri"/>
          <w:sz w:val="20"/>
        </w:rPr>
        <w:t>սույն</w:t>
      </w:r>
      <w:r w:rsidR="0009060D" w:rsidRPr="00174434">
        <w:rPr>
          <w:rFonts w:ascii="Calibri" w:hAnsi="Calibri" w:cs="Calibri"/>
          <w:sz w:val="20"/>
        </w:rPr>
        <w:t xml:space="preserve"> </w:t>
      </w:r>
      <w:r w:rsidR="0009060D" w:rsidRPr="0009060D">
        <w:rPr>
          <w:rFonts w:ascii="Calibri" w:hAnsi="Calibri" w:cs="Calibri"/>
          <w:sz w:val="20"/>
        </w:rPr>
        <w:t>կետում</w:t>
      </w:r>
      <w:r w:rsidR="0009060D" w:rsidRPr="00174434">
        <w:rPr>
          <w:rFonts w:ascii="Calibri" w:hAnsi="Calibri" w:cs="Calibri"/>
          <w:sz w:val="20"/>
        </w:rPr>
        <w:t xml:space="preserve"> </w:t>
      </w:r>
      <w:r w:rsidR="0009060D" w:rsidRPr="0009060D">
        <w:rPr>
          <w:rFonts w:ascii="Calibri" w:hAnsi="Calibri" w:cs="Calibri"/>
          <w:sz w:val="20"/>
        </w:rPr>
        <w:t>նշված</w:t>
      </w:r>
      <w:r w:rsidR="0009060D" w:rsidRPr="00174434">
        <w:rPr>
          <w:rFonts w:ascii="Calibri" w:hAnsi="Calibri" w:cs="Calibri"/>
          <w:sz w:val="20"/>
        </w:rPr>
        <w:t xml:space="preserve"> </w:t>
      </w:r>
      <w:r w:rsidR="0009060D" w:rsidRPr="0009060D">
        <w:rPr>
          <w:rFonts w:ascii="Calibri" w:hAnsi="Calibri" w:cs="Calibri"/>
          <w:sz w:val="20"/>
        </w:rPr>
        <w:t>որոշումը</w:t>
      </w:r>
      <w:r w:rsidR="0009060D" w:rsidRPr="00174434">
        <w:rPr>
          <w:rFonts w:ascii="Calibri" w:hAnsi="Calibri" w:cs="Calibri"/>
          <w:sz w:val="20"/>
        </w:rPr>
        <w:t xml:space="preserve"> </w:t>
      </w:r>
      <w:r w:rsidR="0009060D" w:rsidRPr="0009060D">
        <w:rPr>
          <w:rFonts w:ascii="Calibri" w:hAnsi="Calibri" w:cs="Calibri"/>
          <w:sz w:val="20"/>
        </w:rPr>
        <w:t>պատվիրատուի</w:t>
      </w:r>
      <w:r w:rsidR="0009060D" w:rsidRPr="00174434">
        <w:rPr>
          <w:rFonts w:ascii="Calibri" w:hAnsi="Calibri" w:cs="Calibri"/>
          <w:sz w:val="20"/>
        </w:rPr>
        <w:t xml:space="preserve"> </w:t>
      </w:r>
      <w:r w:rsidR="0009060D" w:rsidRPr="0009060D">
        <w:rPr>
          <w:rFonts w:ascii="Calibri" w:hAnsi="Calibri" w:cs="Calibri"/>
          <w:sz w:val="20"/>
        </w:rPr>
        <w:t>ղեկավարը</w:t>
      </w:r>
      <w:r w:rsidR="0009060D" w:rsidRPr="00174434">
        <w:rPr>
          <w:rFonts w:ascii="Calibri" w:hAnsi="Calibri" w:cs="Calibri"/>
          <w:sz w:val="20"/>
        </w:rPr>
        <w:t xml:space="preserve"> </w:t>
      </w:r>
      <w:r w:rsidR="0009060D" w:rsidRPr="0009060D">
        <w:rPr>
          <w:rFonts w:ascii="Calibri" w:hAnsi="Calibri" w:cs="Calibri"/>
          <w:sz w:val="20"/>
        </w:rPr>
        <w:t>կայացնում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գնման</w:t>
      </w:r>
      <w:r w:rsidR="0009060D" w:rsidRPr="00174434">
        <w:rPr>
          <w:rFonts w:ascii="Calibri" w:hAnsi="Calibri" w:cs="Calibri"/>
          <w:sz w:val="20"/>
        </w:rPr>
        <w:t xml:space="preserve"> </w:t>
      </w:r>
      <w:r w:rsidR="0009060D" w:rsidRPr="0009060D">
        <w:rPr>
          <w:rFonts w:ascii="Calibri" w:hAnsi="Calibri" w:cs="Calibri"/>
          <w:sz w:val="20"/>
        </w:rPr>
        <w:t>ընթացակարգը</w:t>
      </w:r>
      <w:r w:rsidR="0009060D" w:rsidRPr="00174434">
        <w:rPr>
          <w:rFonts w:ascii="Calibri" w:hAnsi="Calibri" w:cs="Calibri"/>
          <w:sz w:val="20"/>
        </w:rPr>
        <w:t xml:space="preserve"> </w:t>
      </w:r>
      <w:r w:rsidR="0009060D" w:rsidRPr="0009060D">
        <w:rPr>
          <w:rFonts w:ascii="Calibri" w:hAnsi="Calibri" w:cs="Calibri"/>
          <w:sz w:val="20"/>
        </w:rPr>
        <w:t>չկայացած</w:t>
      </w:r>
      <w:r w:rsidR="0009060D" w:rsidRPr="0009060D">
        <w:rPr>
          <w:rFonts w:ascii="Calibri" w:hAnsi="Calibri" w:cs="Calibri"/>
          <w:sz w:val="20"/>
          <w:lang w:val="af-ZA"/>
        </w:rPr>
        <w:t xml:space="preserve"> </w:t>
      </w:r>
      <w:r w:rsidR="0009060D" w:rsidRPr="0009060D">
        <w:rPr>
          <w:rFonts w:ascii="Calibri" w:hAnsi="Calibri" w:cs="Calibri"/>
          <w:sz w:val="20"/>
        </w:rPr>
        <w:t>հայտարարվելու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կնքված</w:t>
      </w:r>
      <w:r w:rsidR="0009060D" w:rsidRPr="0009060D">
        <w:rPr>
          <w:rFonts w:ascii="Calibri" w:hAnsi="Calibri" w:cs="Calibri"/>
          <w:sz w:val="20"/>
          <w:lang w:val="af-ZA"/>
        </w:rPr>
        <w:t xml:space="preserve"> </w:t>
      </w:r>
      <w:r w:rsidR="0009060D" w:rsidRPr="0009060D">
        <w:rPr>
          <w:rFonts w:ascii="Calibri" w:hAnsi="Calibri" w:cs="Calibri"/>
          <w:sz w:val="20"/>
        </w:rPr>
        <w:t>պայմանագրի</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պայմանագիրը</w:t>
      </w:r>
      <w:r w:rsidR="0009060D" w:rsidRPr="0009060D">
        <w:rPr>
          <w:rFonts w:ascii="Calibri" w:hAnsi="Calibri" w:cs="Calibri"/>
          <w:sz w:val="20"/>
          <w:lang w:val="af-ZA"/>
        </w:rPr>
        <w:t xml:space="preserve"> </w:t>
      </w:r>
      <w:r w:rsidR="0009060D" w:rsidRPr="0009060D">
        <w:rPr>
          <w:rFonts w:ascii="Calibri" w:hAnsi="Calibri" w:cs="Calibri"/>
          <w:sz w:val="20"/>
        </w:rPr>
        <w:t>միակողմանի</w:t>
      </w:r>
      <w:r w:rsidR="0009060D" w:rsidRPr="0009060D">
        <w:rPr>
          <w:rFonts w:ascii="Calibri" w:hAnsi="Calibri" w:cs="Calibri"/>
          <w:sz w:val="20"/>
          <w:lang w:val="af-ZA"/>
        </w:rPr>
        <w:t xml:space="preserve"> </w:t>
      </w:r>
      <w:r w:rsidR="0009060D" w:rsidRPr="0009060D">
        <w:rPr>
          <w:rFonts w:ascii="Calibri" w:hAnsi="Calibri" w:cs="Calibri"/>
          <w:sz w:val="20"/>
        </w:rPr>
        <w:t>լուծելու</w:t>
      </w:r>
      <w:r w:rsidR="0009060D" w:rsidRPr="0009060D">
        <w:rPr>
          <w:rFonts w:ascii="Calibri" w:hAnsi="Calibri" w:cs="Calibri"/>
          <w:sz w:val="20"/>
          <w:lang w:val="af-ZA"/>
        </w:rPr>
        <w:t xml:space="preserve"> </w:t>
      </w:r>
      <w:r w:rsidR="0009060D" w:rsidRPr="0009060D">
        <w:rPr>
          <w:rFonts w:ascii="Calibri" w:hAnsi="Calibri" w:cs="Calibri"/>
          <w:sz w:val="20"/>
        </w:rPr>
        <w:t>մասին</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ծանուցումը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տասներորդ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կայացվելուն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այն</w:t>
      </w:r>
      <w:r w:rsidR="0009060D" w:rsidRPr="0009060D">
        <w:rPr>
          <w:rFonts w:ascii="Calibri" w:hAnsi="Calibri" w:cs="Calibri"/>
          <w:sz w:val="20"/>
          <w:lang w:val="af-ZA"/>
        </w:rPr>
        <w:t xml:space="preserve"> </w:t>
      </w:r>
      <w:r w:rsidR="0009060D" w:rsidRPr="0009060D">
        <w:rPr>
          <w:rFonts w:ascii="Calibri" w:hAnsi="Calibri" w:cs="Calibri"/>
          <w:sz w:val="20"/>
        </w:rPr>
        <w:t>գրավոր</w:t>
      </w:r>
      <w:r w:rsidR="0009060D" w:rsidRPr="0009060D">
        <w:rPr>
          <w:rFonts w:ascii="Calibri" w:hAnsi="Calibri" w:cs="Calibri"/>
          <w:sz w:val="20"/>
          <w:lang w:val="af-ZA"/>
        </w:rPr>
        <w:t xml:space="preserve"> </w:t>
      </w:r>
      <w:r w:rsidR="0009060D" w:rsidRPr="0009060D">
        <w:rPr>
          <w:rFonts w:ascii="Calibri" w:hAnsi="Calibri" w:cs="Calibri"/>
          <w:sz w:val="20"/>
        </w:rPr>
        <w:t>տրամադրվում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մարմնին</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իսկ</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w:t>
      </w:r>
      <w:r w:rsidR="0009060D" w:rsidRPr="0009060D">
        <w:rPr>
          <w:rFonts w:ascii="Calibri" w:hAnsi="Calibri" w:cs="Calibri"/>
          <w:sz w:val="20"/>
          <w:lang w:val="af-ZA"/>
        </w:rPr>
        <w:t xml:space="preserve"> </w:t>
      </w:r>
      <w:r w:rsidR="0009060D" w:rsidRPr="0009060D">
        <w:rPr>
          <w:rFonts w:ascii="Calibri" w:hAnsi="Calibri" w:cs="Calibri"/>
          <w:sz w:val="20"/>
        </w:rPr>
        <w:t>դրությամբ</w:t>
      </w:r>
      <w:r w:rsidR="0009060D" w:rsidRPr="0009060D">
        <w:rPr>
          <w:rFonts w:ascii="Calibri" w:hAnsi="Calibri" w:cs="Calibri"/>
          <w:sz w:val="20"/>
          <w:lang w:val="af-ZA"/>
        </w:rPr>
        <w:t xml:space="preserve"> </w:t>
      </w:r>
      <w:r w:rsidR="0009060D" w:rsidRPr="0009060D">
        <w:rPr>
          <w:rFonts w:ascii="Calibri" w:hAnsi="Calibri" w:cs="Calibri"/>
          <w:sz w:val="20"/>
        </w:rPr>
        <w:t>մասնակցի</w:t>
      </w:r>
      <w:r w:rsidR="0009060D" w:rsidRPr="0009060D">
        <w:rPr>
          <w:rFonts w:ascii="Calibri" w:hAnsi="Calibri" w:cs="Calibri"/>
          <w:sz w:val="20"/>
          <w:lang w:val="af-ZA"/>
        </w:rPr>
        <w:t xml:space="preserve"> </w:t>
      </w:r>
      <w:r w:rsidR="0009060D" w:rsidRPr="0009060D">
        <w:rPr>
          <w:rFonts w:ascii="Calibri" w:hAnsi="Calibri" w:cs="Calibri"/>
          <w:sz w:val="20"/>
        </w:rPr>
        <w:t>կողմից</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բողոքարկման</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հարուցված</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չավարտված</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գործի</w:t>
      </w:r>
      <w:r w:rsidR="0009060D" w:rsidRPr="0009060D">
        <w:rPr>
          <w:rFonts w:ascii="Calibri" w:hAnsi="Calibri" w:cs="Calibri"/>
          <w:sz w:val="20"/>
          <w:lang w:val="af-ZA"/>
        </w:rPr>
        <w:t xml:space="preserve"> </w:t>
      </w:r>
      <w:r w:rsidR="0009060D" w:rsidRPr="0009060D">
        <w:rPr>
          <w:rFonts w:ascii="Calibri" w:hAnsi="Calibri" w:cs="Calibri"/>
          <w:sz w:val="20"/>
        </w:rPr>
        <w:t>առկայության</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գործով</w:t>
      </w:r>
      <w:r w:rsidR="0009060D" w:rsidRPr="0009060D">
        <w:rPr>
          <w:rFonts w:ascii="Calibri" w:hAnsi="Calibri" w:cs="Calibri"/>
          <w:sz w:val="20"/>
          <w:lang w:val="af-ZA"/>
        </w:rPr>
        <w:t xml:space="preserve"> </w:t>
      </w:r>
      <w:r w:rsidR="0009060D" w:rsidRPr="0009060D">
        <w:rPr>
          <w:rFonts w:ascii="Calibri" w:hAnsi="Calibri" w:cs="Calibri"/>
          <w:sz w:val="20"/>
        </w:rPr>
        <w:t>եզրափակիչ</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ակտն</w:t>
      </w:r>
      <w:r w:rsidR="0009060D" w:rsidRPr="0009060D">
        <w:rPr>
          <w:rFonts w:ascii="Calibri" w:hAnsi="Calibri" w:cs="Calibri"/>
          <w:sz w:val="20"/>
          <w:lang w:val="af-ZA"/>
        </w:rPr>
        <w:t xml:space="preserve"> </w:t>
      </w:r>
      <w:r w:rsidR="0009060D" w:rsidRPr="0009060D">
        <w:rPr>
          <w:rFonts w:ascii="Calibri" w:hAnsi="Calibri" w:cs="Calibri"/>
          <w:sz w:val="20"/>
        </w:rPr>
        <w:t>ուժի</w:t>
      </w:r>
      <w:r w:rsidR="0009060D" w:rsidRPr="0009060D">
        <w:rPr>
          <w:rFonts w:ascii="Calibri" w:hAnsi="Calibri" w:cs="Calibri"/>
          <w:sz w:val="20"/>
          <w:lang w:val="af-ZA"/>
        </w:rPr>
        <w:t xml:space="preserve"> </w:t>
      </w:r>
      <w:r w:rsidR="0009060D" w:rsidRPr="0009060D">
        <w:rPr>
          <w:rFonts w:ascii="Calibri" w:hAnsi="Calibri" w:cs="Calibri"/>
          <w:sz w:val="20"/>
        </w:rPr>
        <w:t>մեջ</w:t>
      </w:r>
      <w:r w:rsidR="0009060D" w:rsidRPr="0009060D">
        <w:rPr>
          <w:rFonts w:ascii="Calibri" w:hAnsi="Calibri" w:cs="Calibri"/>
          <w:sz w:val="20"/>
          <w:lang w:val="af-ZA"/>
        </w:rPr>
        <w:t xml:space="preserve"> </w:t>
      </w:r>
      <w:r w:rsidR="0009060D" w:rsidRPr="0009060D">
        <w:rPr>
          <w:rFonts w:ascii="Calibri" w:hAnsi="Calibri" w:cs="Calibri"/>
          <w:sz w:val="20"/>
        </w:rPr>
        <w:t>մտնելու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քննության</w:t>
      </w:r>
      <w:r w:rsidR="0009060D" w:rsidRPr="0009060D">
        <w:rPr>
          <w:rFonts w:ascii="Calibri" w:hAnsi="Calibri" w:cs="Calibri"/>
          <w:sz w:val="20"/>
          <w:lang w:val="af-ZA"/>
        </w:rPr>
        <w:t xml:space="preserve"> </w:t>
      </w:r>
      <w:r w:rsidR="0009060D" w:rsidRPr="0009060D">
        <w:rPr>
          <w:rFonts w:ascii="Calibri" w:hAnsi="Calibri" w:cs="Calibri"/>
          <w:sz w:val="20"/>
        </w:rPr>
        <w:t>արդյունքով</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կատարման</w:t>
      </w:r>
      <w:r w:rsidR="0009060D" w:rsidRPr="0009060D">
        <w:rPr>
          <w:rFonts w:ascii="Calibri" w:hAnsi="Calibri" w:cs="Calibri"/>
          <w:sz w:val="20"/>
          <w:lang w:val="af-ZA"/>
        </w:rPr>
        <w:t xml:space="preserve"> </w:t>
      </w:r>
      <w:r w:rsidR="0009060D" w:rsidRPr="0009060D">
        <w:rPr>
          <w:rFonts w:ascii="Calibri" w:hAnsi="Calibri" w:cs="Calibri"/>
          <w:sz w:val="20"/>
        </w:rPr>
        <w:t>հնարավորությունը</w:t>
      </w:r>
      <w:r w:rsidR="0009060D" w:rsidRPr="0009060D">
        <w:rPr>
          <w:rFonts w:ascii="Calibri" w:hAnsi="Calibri" w:cs="Calibri"/>
          <w:sz w:val="20"/>
          <w:lang w:val="af-ZA"/>
        </w:rPr>
        <w:t xml:space="preserve"> </w:t>
      </w:r>
      <w:r w:rsidR="0009060D" w:rsidRPr="0009060D">
        <w:rPr>
          <w:rFonts w:ascii="Calibri" w:hAnsi="Calibri" w:cs="Calibri"/>
          <w:sz w:val="20"/>
        </w:rPr>
        <w:t>չի</w:t>
      </w:r>
      <w:r w:rsidR="0009060D" w:rsidRPr="0009060D">
        <w:rPr>
          <w:rFonts w:ascii="Calibri" w:hAnsi="Calibri" w:cs="Calibri"/>
          <w:sz w:val="20"/>
          <w:lang w:val="af-ZA"/>
        </w:rPr>
        <w:t xml:space="preserve"> </w:t>
      </w:r>
      <w:r w:rsidR="0009060D" w:rsidRPr="0009060D">
        <w:rPr>
          <w:rFonts w:ascii="Calibri" w:hAnsi="Calibri" w:cs="Calibri"/>
          <w:sz w:val="20"/>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174434" w:rsidRDefault="00502205" w:rsidP="00502205">
      <w:pPr>
        <w:ind w:firstLine="375"/>
        <w:jc w:val="both"/>
        <w:rPr>
          <w:rFonts w:ascii="Calibri" w:hAnsi="Calibri" w:cs="Calibri"/>
          <w:sz w:val="20"/>
          <w:lang w:val="hy-AM"/>
        </w:rPr>
      </w:pPr>
      <w:r w:rsidRPr="00502205">
        <w:rPr>
          <w:rFonts w:ascii="Calibri" w:hAnsi="Calibri" w:cs="Calibri"/>
          <w:sz w:val="20"/>
          <w:lang w:val="af-ZA"/>
        </w:rPr>
        <w:t>•</w:t>
      </w:r>
      <w:r w:rsidRPr="00502205">
        <w:rPr>
          <w:rFonts w:ascii="Calibri" w:hAnsi="Calibri" w:cs="Calibri"/>
          <w:sz w:val="20"/>
          <w:lang w:val="af-ZA"/>
        </w:rPr>
        <w:tab/>
      </w:r>
      <w:r w:rsidR="00174434" w:rsidRPr="00174434">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09060D" w:rsidRDefault="00502205" w:rsidP="00502205">
      <w:pPr>
        <w:ind w:firstLine="375"/>
        <w:jc w:val="both"/>
        <w:rPr>
          <w:rFonts w:ascii="Calibri" w:hAnsi="Calibri" w:cs="Calibri"/>
          <w:sz w:val="20"/>
          <w:lang w:val="af-ZA"/>
        </w:rPr>
      </w:pPr>
      <w:r w:rsidRPr="00502205">
        <w:rPr>
          <w:rFonts w:ascii="Calibri" w:hAnsi="Calibri" w:cs="Calibri"/>
          <w:sz w:val="20"/>
        </w:rPr>
        <w:t>Ընդ</w:t>
      </w:r>
      <w:r w:rsidRPr="00C5056F">
        <w:rPr>
          <w:rFonts w:ascii="Calibri" w:hAnsi="Calibri" w:cs="Calibri"/>
          <w:sz w:val="20"/>
          <w:lang w:val="af-ZA"/>
        </w:rPr>
        <w:t xml:space="preserve"> </w:t>
      </w:r>
      <w:r w:rsidRPr="00502205">
        <w:rPr>
          <w:rFonts w:ascii="Calibri" w:hAnsi="Calibri" w:cs="Calibri"/>
          <w:sz w:val="20"/>
        </w:rPr>
        <w:t>որում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գնումներին</w:t>
      </w:r>
      <w:r w:rsidRPr="00C5056F">
        <w:rPr>
          <w:rFonts w:ascii="Calibri" w:hAnsi="Calibri" w:cs="Calibri"/>
          <w:sz w:val="20"/>
          <w:lang w:val="af-ZA"/>
        </w:rPr>
        <w:t xml:space="preserve"> </w:t>
      </w:r>
      <w:r w:rsidRPr="00502205">
        <w:rPr>
          <w:rFonts w:ascii="Calibri" w:hAnsi="Calibri" w:cs="Calibri"/>
          <w:sz w:val="20"/>
        </w:rPr>
        <w:t>մասնակցելու</w:t>
      </w:r>
      <w:r w:rsidRPr="00C5056F">
        <w:rPr>
          <w:rFonts w:ascii="Calibri" w:hAnsi="Calibri" w:cs="Calibri"/>
          <w:sz w:val="20"/>
          <w:lang w:val="af-ZA"/>
        </w:rPr>
        <w:t xml:space="preserve"> </w:t>
      </w:r>
      <w:r w:rsidRPr="00502205">
        <w:rPr>
          <w:rFonts w:ascii="Calibri" w:hAnsi="Calibri" w:cs="Calibri"/>
          <w:sz w:val="20"/>
        </w:rPr>
        <w:t>իրավունք</w:t>
      </w:r>
      <w:r w:rsidRPr="00C5056F">
        <w:rPr>
          <w:rFonts w:ascii="Calibri" w:hAnsi="Calibri" w:cs="Calibri"/>
          <w:sz w:val="20"/>
          <w:lang w:val="af-ZA"/>
        </w:rPr>
        <w:t xml:space="preserve"> </w:t>
      </w:r>
      <w:r w:rsidRPr="00502205">
        <w:rPr>
          <w:rFonts w:ascii="Calibri" w:hAnsi="Calibri" w:cs="Calibri"/>
          <w:sz w:val="20"/>
        </w:rPr>
        <w:t>ունենալու</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դիմում</w:t>
      </w:r>
      <w:r w:rsidRPr="00C5056F">
        <w:rPr>
          <w:rFonts w:ascii="Calibri" w:hAnsi="Calibri" w:cs="Calibri"/>
          <w:sz w:val="20"/>
          <w:lang w:val="af-ZA"/>
        </w:rPr>
        <w:t>-</w:t>
      </w:r>
      <w:r w:rsidRPr="00502205">
        <w:rPr>
          <w:rFonts w:ascii="Calibri" w:hAnsi="Calibri" w:cs="Calibri"/>
          <w:sz w:val="20"/>
        </w:rPr>
        <w:t>հայտարարությունը</w:t>
      </w:r>
      <w:r w:rsidRPr="00C5056F">
        <w:rPr>
          <w:rFonts w:ascii="Calibri" w:hAnsi="Calibri" w:cs="Calibri"/>
          <w:sz w:val="20"/>
          <w:lang w:val="af-ZA"/>
        </w:rPr>
        <w:t xml:space="preserve"> </w:t>
      </w:r>
      <w:r w:rsidRPr="00502205">
        <w:rPr>
          <w:rFonts w:ascii="Calibri" w:hAnsi="Calibri" w:cs="Calibri"/>
          <w:sz w:val="20"/>
        </w:rPr>
        <w:t>որակվում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իրականությանը</w:t>
      </w:r>
      <w:r w:rsidRPr="00C5056F">
        <w:rPr>
          <w:rFonts w:ascii="Calibri" w:hAnsi="Calibri" w:cs="Calibri"/>
          <w:sz w:val="20"/>
          <w:lang w:val="af-ZA"/>
        </w:rPr>
        <w:t xml:space="preserve"> </w:t>
      </w:r>
      <w:r w:rsidRPr="00502205">
        <w:rPr>
          <w:rFonts w:ascii="Calibri" w:hAnsi="Calibri" w:cs="Calibri"/>
          <w:sz w:val="20"/>
        </w:rPr>
        <w:t>չհամապատասխանող</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սույն</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կարգով</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ժամկետներում</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փաստաթղթերը</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թվում</w:t>
      </w:r>
      <w:r w:rsidRPr="00C5056F">
        <w:rPr>
          <w:rFonts w:ascii="Calibri" w:hAnsi="Calibri" w:cs="Calibri"/>
          <w:sz w:val="20"/>
          <w:lang w:val="af-ZA"/>
        </w:rPr>
        <w:t xml:space="preserve"> </w:t>
      </w:r>
      <w:r w:rsidRPr="00502205">
        <w:rPr>
          <w:rFonts w:ascii="Calibri" w:hAnsi="Calibri" w:cs="Calibri"/>
          <w:sz w:val="20"/>
        </w:rPr>
        <w:t>շտկման</w:t>
      </w:r>
      <w:r w:rsidRPr="00C5056F">
        <w:rPr>
          <w:rFonts w:ascii="Calibri" w:hAnsi="Calibri" w:cs="Calibri"/>
          <w:sz w:val="20"/>
          <w:lang w:val="af-ZA"/>
        </w:rPr>
        <w:t xml:space="preserve"> </w:t>
      </w:r>
      <w:r w:rsidRPr="00502205">
        <w:rPr>
          <w:rFonts w:ascii="Calibri" w:hAnsi="Calibri" w:cs="Calibri"/>
          <w:sz w:val="20"/>
        </w:rPr>
        <w:t>ենթակա</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ընտրված</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ապահովում</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ընթացակարգը</w:t>
      </w:r>
      <w:r w:rsidRPr="00C5056F">
        <w:rPr>
          <w:rFonts w:ascii="Calibri" w:hAnsi="Calibri" w:cs="Calibri"/>
          <w:sz w:val="20"/>
          <w:lang w:val="af-ZA"/>
        </w:rPr>
        <w:t xml:space="preserve"> </w:t>
      </w:r>
      <w:r w:rsidRPr="00502205">
        <w:rPr>
          <w:rFonts w:ascii="Calibri" w:hAnsi="Calibri" w:cs="Calibri"/>
          <w:sz w:val="20"/>
        </w:rPr>
        <w:t>կազմակերպված</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՞Գնումների</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lastRenderedPageBreak/>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 xml:space="preserve">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w:t>
      </w:r>
      <w:r w:rsidR="00711F9E" w:rsidRPr="00711F9E">
        <w:rPr>
          <w:rFonts w:ascii="Calibri" w:hAnsi="Calibri" w:cs="Calibri"/>
          <w:sz w:val="20"/>
          <w:lang w:val="af-ZA"/>
        </w:rPr>
        <w:lastRenderedPageBreak/>
        <w:t>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5"/>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lastRenderedPageBreak/>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lastRenderedPageBreak/>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lastRenderedPageBreak/>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ՋԱԿ-ԷԱՃԱՊՁԲ-25/2</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ՋԵՐՄՈՒԿԻ ԱԿ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ՋԱԿ-ԷԱՃԱՊՁԲ-25/2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ՋԱԿ-ԷԱՃԱՊՁԲ-25/2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7"/>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lastRenderedPageBreak/>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8" w:name="_Hlk41310774"/>
      <w:bookmarkStart w:id="9"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ՋԱԿ-ԷԱՃԱՊՁԲ-25/2</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4B6374" w:rsidP="007E7712">
            <w:pPr>
              <w:rPr>
                <w:rFonts w:ascii="GHEA Grapalat" w:eastAsia="GHEA Grapalat" w:hAnsi="GHEA Grapalat" w:cs="GHEA Grapalat"/>
              </w:rPr>
            </w:pPr>
            <w:sdt>
              <w:sdtPr>
                <w:rPr>
                  <w:rFonts w:ascii="GHEA Grapalat" w:eastAsia="GHEA Grapalat" w:hAnsi="GHEA Grapalat" w:cs="GHEA Grapalat"/>
                </w:rPr>
                <w:id w:val="45428789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Default="00897685" w:rsidP="00823186">
      <w:pPr>
        <w:pStyle w:val="BodyTextIndent3"/>
        <w:spacing w:line="240" w:lineRule="auto"/>
        <w:ind w:firstLine="360"/>
        <w:rPr>
          <w:rFonts w:ascii="GHEA Grapalat" w:hAnsi="GHEA Grapalat" w:cs="Sylfaen"/>
          <w:i/>
          <w:sz w:val="18"/>
          <w:szCs w:val="18"/>
          <w:lang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ՋԱԿ-ԷԱՃԱՊՁԲ-25/2</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Default="00897685" w:rsidP="00823186">
      <w:pPr>
        <w:pStyle w:val="BodyTextIndent3"/>
        <w:spacing w:line="240" w:lineRule="auto"/>
        <w:ind w:left="360" w:firstLine="0"/>
        <w:rPr>
          <w:rFonts w:ascii="GHEA Grapalat" w:hAnsi="GHEA Grapalat"/>
          <w:i/>
          <w:sz w:val="18"/>
          <w:szCs w:val="18"/>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8"/>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«ՋԱԿ-ԷԱՃԱՊՁԲ-25/2»*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ՋԵՐՄՈՒԿԻ ԱԿ ՓԲԸ*  (այսուհետ` Պատվիրատու) կողմից կազմակերպված` ՋԱԿ-ԷԱՃԱՊՁԲ-25/2*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ՋԵՐՄՈՒԿԻ ԱԿ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- 09000234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փբը  Ջերմուկի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- 2478000008840000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«ՋԱԿ-ԷԱՃԱՊՁԲ-25/2»*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ՋԵՐՄՈՒԿԻ ԱԿ ՓԲԸ*  (այսուհետ` Պատվիրատու) կողմից կազմակերպված` ՋԱԿ-ԷԱՃԱՊՁԲ-25/2*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ՋԵՐՄՈՒԿԻ ԱԿ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- 09000234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փբը  Ջերմուկի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- 2478000008840000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rPr>
        <w:t xml:space="preserve">2. </w:t>
      </w:r>
      <w:r>
        <w:rPr>
          <w:rFonts w:ascii="Calibri" w:hAnsi="Calibri" w:cs="Calibri"/>
          <w:b/>
          <w:bCs/>
          <w:sz w:val="20"/>
          <w:szCs w:val="20"/>
          <w:lang w:val="hy-AM"/>
        </w:rPr>
        <w:t>ԿՈՂՄԵՐԻ ԻՐԱՎՈՒՆՔՆԵՐԸ ԵՎ ՊԱՐՏԱԿԱՆՈՒԹՅՈՒՆՆԵՐԸ</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^paymanagir:23^</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հատուկ ձայնագրում  թուղթ 210*140-20մ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100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omeprazoleդեղապատիճ ,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Մեզիմ ֆորտեMezym Forte(3500ԱՄ+4200ԱՄ+ 250ԱՄ)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Մետոկլոպրամիդ5մգ/մլ ամպուլաներ medokloplamid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ascorbic acid լուծույթ ներարկման 50մգ/մլ,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Անգիովիտ-ԱՎ Angiovit-AV5մգ+4մգ+0,006մգ,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Վալիդոլ Validol60մգ,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Ադրենալին-ԶդորովյեAdrenalinZdorovye1,82մգ/մլ,1մլ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R07AB02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Կորդիամին-ԴարնիցաCordiamin-Darnitsa 250մգ/մլ, 2մլ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Կոֆեին-նատրիումի բենզոատ Coffein-natrium benzoate 100մգ/մլ,1մլ ամպուլներ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c10aa05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Ատորիս Atoris40մգ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33621450/509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(ամլոդիպինի բեզիլատ), լիզինոպրիլ (լիզինոպրիլի դիհիդրատ)   C09BB03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Amlodipin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33621450/510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(ամլոդիպինի բեզիլատ), լիզինոպրիլ (լիզինոպրիլի դիհիդրատ)   C09BB03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Amlodipin10մգ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էնապ Հ 10 մգ+25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կոդեին, մորֆին (մորֆինի հիդրոքլորիդ),նոսկապին, թեբային -N02AA51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օմնոպոն10մգ/մլ, 1մլ ամպուլներ, բլիստերում (100/20x5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Furosemide40մգ,բլիստերում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ՖուրոսեմիդFurosemide 10մգ/մլ 2 մլ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50մգ/2մլ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20մգ/մլ,3մլ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Diclofenac100մգ,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h01bb02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Oxytocin5ՄՄ/մլ, 1մլ ամպուլներ,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500մգ դեղապատիճներ Amoxicilin 500mg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Amoxicillin250մգ/5մլ,40գ գրանուլներ 100մլ ապակե սրվակում և չափիչ գդալ 5մլ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C672E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672EB" w:rsidTr="007A2020">
        <w:trPr>
          <w:tblCellSpacing w:w="7" w:type="dxa"/>
          <w:jc w:val="center"/>
        </w:trPr>
        <w:tc>
          <w:tcPr>
            <w:tcW w:w="0" w:type="auto"/>
            <w:vAlign w:val="center"/>
          </w:tcPr>
          <w:p w:rsidR="0038400D" w:rsidRPr="00857ECA" w:rsidRDefault="004B6374" w:rsidP="007A2020">
            <w:pPr>
              <w:jc w:val="center"/>
              <w:rPr>
                <w:rFonts w:ascii="Calibri" w:hAnsi="Calibri" w:cs="Calibri"/>
                <w:iCs/>
                <w:color w:val="000000"/>
                <w:sz w:val="21"/>
                <w:szCs w:val="21"/>
                <w:lang w:val="pt-BR"/>
              </w:rPr>
            </w:pPr>
            <w:r w:rsidRPr="004B6374">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3A8" w:rsidRDefault="00D533A8">
      <w:r>
        <w:separator/>
      </w:r>
    </w:p>
  </w:endnote>
  <w:endnote w:type="continuationSeparator" w:id="1">
    <w:p w:rsidR="00D533A8" w:rsidRDefault="00D5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3A8" w:rsidRDefault="00D533A8">
      <w:r>
        <w:separator/>
      </w:r>
    </w:p>
  </w:footnote>
  <w:footnote w:type="continuationSeparator" w:id="1">
    <w:p w:rsidR="00D533A8" w:rsidRDefault="00D533A8">
      <w:r>
        <w:continuationSeparator/>
      </w:r>
    </w:p>
  </w:footnote>
  <w:footnote w:id="2">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գնման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bookmarkStart w:id="3" w:name="_GoBack"/>
      <w:bookmarkEnd w:id="3"/>
    </w:p>
  </w:footnote>
  <w:footnote w:id="3">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4">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5">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6">
    <w:p w:rsidR="00095816" w:rsidRPr="00F24D8C" w:rsidRDefault="00095816" w:rsidP="006B16CF">
      <w:pPr>
        <w:pStyle w:val="FootnoteText"/>
        <w:rPr>
          <w:rFonts w:asciiTheme="minorHAnsi" w:hAnsiTheme="minorHAnsi" w:cstheme="minorHAnsi"/>
          <w:i/>
          <w:sz w:val="16"/>
          <w:szCs w:val="16"/>
          <w:lang w:val="hy-AM"/>
        </w:rPr>
      </w:pPr>
    </w:p>
  </w:footnote>
  <w:footnote w:id="7">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8B-179E-47BE-8742-699678FA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8398</TotalTime>
  <Pages>53</Pages>
  <Words>16975</Words>
  <Characters>96761</Characters>
  <Application>Microsoft Office Word</Application>
  <DocSecurity>0</DocSecurity>
  <Lines>806</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113509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526</cp:revision>
  <cp:lastPrinted>2018-02-16T07:12:00Z</cp:lastPrinted>
  <dcterms:created xsi:type="dcterms:W3CDTF">2020-06-03T14:33:00Z</dcterms:created>
  <dcterms:modified xsi:type="dcterms:W3CDTF">2023-08-21T12:44:00Z</dcterms:modified>
</cp:coreProperties>
</file>