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Норк-Мараш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Арменакяна 108/4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Процедура приобретения товаров медицинского назначения для нужд Норк Мараш МЦ ЗАО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Կարեն Դրամբյան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norq-marash-gnumner@mail.ru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010-65-05-60,  norq-marash-gnumner@mail.ru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Норк-Мараш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НММЦ-ЭАПТ-25/44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Процедура приобретения товаров медицинского назначения для нужд Норк Мараш МЦ ЗАО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Процедура приобретения товаров медицинского назначения для нужд Норк Мараш МЦ ЗАО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Норк-Мараш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НММЦ-ЭАПТ-25/44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norq-marash-gnumner@mail.ru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Процедура приобретения товаров медицинского назначения для нужд Норк Мараш МЦ ЗАО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397.35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4.0389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НММЦ-ЭАПТ-25/44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НММЦ-ЭАПТ-25/44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НММЦ-ЭАПТ-25/44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НММЦ-ЭАПТ-25/44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Норк-Мараш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"НММЦ-ЭАПТ-25/44"*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Норк-Мараш медицинский центр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НММЦ-ЭАПТ-25/44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"НММЦ-ЭАПТ-25/44"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НММЦ-ЭАПТ-25/44*.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НММЦ-ЭАПТ-25/44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"НММЦ-ЭАПТ-25/44"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НММЦ-ЭАПТ-25/44*.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НММЦ-ЭАПТ-25/44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НММЦ-ЭАПТ-25/44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НММЦ-ЭАПТ-25/44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НММЦ-ЭАПТ-25/44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НММЦ-ЭАПТ-25/44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НММЦ-ЭАПТ-25/44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