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ՆՄԲԿ-ԷԱՃԱՊՁԲ-25/44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ԲԿ ՓԲԸ կարիքների համար բժշկական նշանակության ապրանքների ձեռքբերման ընթացակարգ ՆՄԲԿ-ԷԱՃԱՊՁԲ-25/44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ՆՄԲԿ-ԷԱՃԱՊՁԲ-25/44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ԲԿ ՓԲԸ կարիքների համար բժշկական նշանակության ապրանքների ձեռքբերման ընթացակարգ ՆՄԲԿ-ԷԱՃԱՊՁԲ-25/44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ԲԿ ՓԲԸ կարիքների համար բժշկական նշանակության ապրանքների ձեռքբերման ընթացակարգ ՆՄԲԿ-ԷԱՃԱՊՁԲ-25/44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ՆՄԲԿ-ԷԱՃԱՊՁԲ-25/44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ԲԿ ՓԲԸ կարիքների համար բժշկական նշանակության ապրանքների ձեռքբերման ընթացակարգ ՆՄԲԿ-ԷԱՃԱՊՁԲ-25/44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եռախոռոչ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երկխոռոչ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397.35</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4.0389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412.25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ՆՄԲԿ-ԷԱՃԱՊՁԲ-25/44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ՆՄԲԿ-ԷԱՃԱՊՁԲ-25/44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ՆՄԲԿ-ԷԱՃԱՊՁԲ-25/44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ՆՄԲԿ-ԷԱՃԱՊՁԲ-25/44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«ՆՄԲԿ-ԷԱՃԱՊՁԲ-25/44»*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ՆՈՐՔ-ՄԱՐԱՇ ԲԺՇԿԱԿԱՆ ԿԵՆՏՐՈՆ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ՆՄԲԿ-ԷԱՃԱՊՁԲ-25/44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«ՆՄԲԿ-ԷԱՃԱՊՁԲ-25/44»*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ՆՈՐՔ-ՄԱՐԱՇ ԲԺՇԿԱԿԱՆ ԿԵՆՏՐՈՆ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ՆՄԲԿ-ԷԱՃԱՊՁԲ-25/44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«ՆՄԲԿ-ԷԱՃԱՊՁԲ-25/44»*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ՆՄԲԿ-ԷԱՃԱՊՁԲ-25/44*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ՆՄԲԿ-ԷԱՃԱՊՁԲ-25/44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«ՆՄԲԿ-ԷԱՃԱՊՁԲ-25/44»*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ՆՄԲԿ-ԷԱՃԱՊՁԲ-25/44*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ՆՈՐՔ ՄԱՐԱՇ ԲԿ ՓԲԸ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եռախոռոչ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երկխոռոչ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