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медицинских изделий и лабораторных материалов для нужд ЗАО « Медицинский центр г,Абовяна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25/10</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медицинских изделий и лабораторных материалов для нужд ЗАО « Медицинский центр г,Абовяна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медицинских изделий и лабораторных материалов для нужд ЗАО « Медицинский центр г,Абовяна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медицинских изделий и лабораторных материалов для нужд ЗАО « Медицинский центр г,Абовяна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ՌՀԱԲԿ ԷԱԱՊՁԲ 25/10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ՌՀԱԲԿ ԷԱԱՊՁԲ 25/10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