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F57C6A" w14:textId="77777777" w:rsidR="0089061C" w:rsidRDefault="0089061C" w:rsidP="0089061C">
      <w:pPr>
        <w:jc w:val="center"/>
        <w:rPr>
          <w:rStyle w:val="a3"/>
          <w:rFonts w:ascii="GHEA Grapalat" w:hAnsi="GHEA Grapalat" w:cs="Calibri"/>
          <w:color w:val="000000"/>
          <w:sz w:val="24"/>
          <w:szCs w:val="24"/>
          <w:lang w:val="hy-AM"/>
        </w:rPr>
      </w:pPr>
      <w:bookmarkStart w:id="0" w:name="_GoBack"/>
      <w:r w:rsidRPr="00E66F18">
        <w:rPr>
          <w:rStyle w:val="a3"/>
          <w:rFonts w:ascii="GHEA Grapalat" w:hAnsi="GHEA Grapalat" w:cs="Calibri"/>
          <w:color w:val="000000"/>
          <w:sz w:val="24"/>
          <w:szCs w:val="24"/>
          <w:lang w:val="hy-AM"/>
        </w:rPr>
        <w:t>Խնձոր</w:t>
      </w:r>
    </w:p>
    <w:p w14:paraId="63B2AFEB" w14:textId="77777777" w:rsidR="0089061C" w:rsidRPr="0089061C" w:rsidRDefault="00E66F18" w:rsidP="0089061C">
      <w:pPr>
        <w:jc w:val="center"/>
        <w:rPr>
          <w:rStyle w:val="a3"/>
          <w:rFonts w:ascii="GHEA Grapalat" w:hAnsi="GHEA Grapalat" w:cs="Calibri"/>
          <w:color w:val="000000"/>
          <w:sz w:val="20"/>
          <w:szCs w:val="20"/>
          <w:u w:val="none"/>
          <w:lang w:val="hy-AM"/>
        </w:rPr>
      </w:pPr>
      <w:hyperlink r:id="rId4" w:tgtFrame="_blank" w:history="1">
        <w:r w:rsidR="0089061C" w:rsidRPr="0089061C">
          <w:rPr>
            <w:rStyle w:val="a3"/>
            <w:rFonts w:ascii="Sylfaen" w:hAnsi="Sylfaen" w:cs="Sylfaen"/>
            <w:color w:val="000000"/>
            <w:sz w:val="20"/>
            <w:szCs w:val="20"/>
            <w:u w:val="none"/>
            <w:lang w:val="hy-AM"/>
          </w:rPr>
          <w:t>Խնձորթարմ</w:t>
        </w:r>
        <w:r w:rsidR="0089061C" w:rsidRPr="0089061C">
          <w:rPr>
            <w:rStyle w:val="a3"/>
            <w:rFonts w:ascii="Arial" w:hAnsi="Arial" w:cs="Arial"/>
            <w:color w:val="000000"/>
            <w:sz w:val="20"/>
            <w:szCs w:val="20"/>
            <w:u w:val="none"/>
            <w:lang w:val="hy-AM"/>
          </w:rPr>
          <w:t xml:space="preserve">, </w:t>
        </w:r>
        <w:r w:rsidR="0089061C" w:rsidRPr="0089061C">
          <w:rPr>
            <w:rStyle w:val="a3"/>
            <w:rFonts w:ascii="Sylfaen" w:hAnsi="Sylfaen" w:cs="Sylfaen"/>
            <w:color w:val="000000"/>
            <w:sz w:val="20"/>
            <w:szCs w:val="20"/>
            <w:u w:val="none"/>
            <w:lang w:val="hy-AM"/>
          </w:rPr>
          <w:t>պտղաբանական</w:t>
        </w:r>
        <w:r w:rsidR="0089061C" w:rsidRPr="0089061C">
          <w:rPr>
            <w:rStyle w:val="a3"/>
            <w:rFonts w:ascii="Arial" w:hAnsi="Arial" w:cs="Arial"/>
            <w:color w:val="000000"/>
            <w:sz w:val="20"/>
            <w:szCs w:val="20"/>
            <w:u w:val="none"/>
            <w:lang w:val="hy-AM"/>
          </w:rPr>
          <w:t xml:space="preserve"> I </w:t>
        </w:r>
        <w:r w:rsidR="0089061C" w:rsidRPr="0089061C">
          <w:rPr>
            <w:rStyle w:val="a3"/>
            <w:rFonts w:ascii="Sylfaen" w:hAnsi="Sylfaen" w:cs="Sylfaen"/>
            <w:color w:val="000000"/>
            <w:sz w:val="20"/>
            <w:szCs w:val="20"/>
            <w:u w:val="none"/>
            <w:lang w:val="hy-AM"/>
          </w:rPr>
          <w:t>խմբի</w:t>
        </w:r>
        <w:r w:rsidR="0089061C" w:rsidRPr="0089061C">
          <w:rPr>
            <w:rStyle w:val="a3"/>
            <w:rFonts w:ascii="Arial" w:hAnsi="Arial" w:cs="Arial"/>
            <w:color w:val="000000"/>
            <w:sz w:val="20"/>
            <w:szCs w:val="20"/>
            <w:u w:val="none"/>
            <w:lang w:val="hy-AM"/>
          </w:rPr>
          <w:t xml:space="preserve">, </w:t>
        </w:r>
        <w:r w:rsidR="0089061C" w:rsidRPr="0089061C">
          <w:rPr>
            <w:rStyle w:val="a3"/>
            <w:rFonts w:ascii="Sylfaen" w:hAnsi="Sylfaen" w:cs="Sylfaen"/>
            <w:color w:val="000000"/>
            <w:sz w:val="20"/>
            <w:szCs w:val="20"/>
            <w:u w:val="none"/>
            <w:lang w:val="hy-AM"/>
          </w:rPr>
          <w:t>Հայաստանիտարբերտեսակների</w:t>
        </w:r>
        <w:r w:rsidR="0089061C" w:rsidRPr="0089061C">
          <w:rPr>
            <w:rStyle w:val="a3"/>
            <w:rFonts w:ascii="Arial" w:hAnsi="Arial" w:cs="Arial"/>
            <w:color w:val="000000"/>
            <w:sz w:val="20"/>
            <w:szCs w:val="20"/>
            <w:u w:val="none"/>
            <w:lang w:val="hy-AM"/>
          </w:rPr>
          <w:t xml:space="preserve">, </w:t>
        </w:r>
        <w:r w:rsidR="0089061C" w:rsidRPr="0089061C">
          <w:rPr>
            <w:rStyle w:val="a3"/>
            <w:rFonts w:ascii="Sylfaen" w:hAnsi="Sylfaen" w:cs="Sylfaen"/>
            <w:color w:val="000000"/>
            <w:sz w:val="20"/>
            <w:szCs w:val="20"/>
            <w:u w:val="none"/>
            <w:lang w:val="hy-AM"/>
          </w:rPr>
          <w:t>նեղտրամագիծը</w:t>
        </w:r>
        <w:r w:rsidR="0089061C" w:rsidRPr="0089061C">
          <w:rPr>
            <w:rStyle w:val="a3"/>
            <w:rFonts w:ascii="Arial" w:hAnsi="Arial" w:cs="Arial"/>
            <w:color w:val="000000"/>
            <w:sz w:val="20"/>
            <w:szCs w:val="20"/>
            <w:u w:val="none"/>
            <w:lang w:val="hy-AM"/>
          </w:rPr>
          <w:t xml:space="preserve"> 70-75 </w:t>
        </w:r>
        <w:r w:rsidR="0089061C" w:rsidRPr="0089061C">
          <w:rPr>
            <w:rStyle w:val="a3"/>
            <w:rFonts w:ascii="Sylfaen" w:hAnsi="Sylfaen" w:cs="Sylfaen"/>
            <w:color w:val="000000"/>
            <w:sz w:val="20"/>
            <w:szCs w:val="20"/>
            <w:u w:val="none"/>
            <w:lang w:val="hy-AM"/>
          </w:rPr>
          <w:t>մմ</w:t>
        </w:r>
        <w:r w:rsidR="0089061C" w:rsidRPr="0089061C">
          <w:rPr>
            <w:rStyle w:val="a3"/>
            <w:rFonts w:ascii="Arial" w:hAnsi="Arial" w:cs="Arial"/>
            <w:color w:val="000000"/>
            <w:sz w:val="20"/>
            <w:szCs w:val="20"/>
            <w:u w:val="none"/>
            <w:lang w:val="hy-AM"/>
          </w:rPr>
          <w:t>-</w:t>
        </w:r>
        <w:r w:rsidR="0089061C" w:rsidRPr="0089061C">
          <w:rPr>
            <w:rStyle w:val="a3"/>
            <w:rFonts w:ascii="Sylfaen" w:hAnsi="Sylfaen" w:cs="Sylfaen"/>
            <w:color w:val="000000"/>
            <w:sz w:val="20"/>
            <w:szCs w:val="20"/>
            <w:u w:val="none"/>
            <w:lang w:val="hy-AM"/>
          </w:rPr>
          <w:t>իցոչպակաս</w:t>
        </w:r>
        <w:r w:rsidR="0089061C" w:rsidRPr="0089061C">
          <w:rPr>
            <w:rStyle w:val="a3"/>
            <w:rFonts w:ascii="Arial" w:hAnsi="Arial" w:cs="Arial"/>
            <w:color w:val="000000"/>
            <w:sz w:val="20"/>
            <w:szCs w:val="20"/>
            <w:u w:val="none"/>
            <w:lang w:val="hy-AM"/>
          </w:rPr>
          <w:t xml:space="preserve">, </w:t>
        </w:r>
        <w:r w:rsidR="0089061C" w:rsidRPr="0089061C">
          <w:rPr>
            <w:rStyle w:val="a3"/>
            <w:rFonts w:ascii="Sylfaen" w:hAnsi="Sylfaen" w:cs="Sylfaen"/>
            <w:color w:val="000000"/>
            <w:sz w:val="20"/>
            <w:szCs w:val="20"/>
            <w:u w:val="none"/>
            <w:lang w:val="hy-AM"/>
          </w:rPr>
          <w:t>առանցկեղևիվնասվածքների</w:t>
        </w:r>
        <w:r w:rsidR="0089061C" w:rsidRPr="0089061C">
          <w:rPr>
            <w:rStyle w:val="a3"/>
            <w:rFonts w:ascii="Arial" w:hAnsi="Arial" w:cs="Arial"/>
            <w:color w:val="000000"/>
            <w:sz w:val="20"/>
            <w:szCs w:val="20"/>
            <w:u w:val="none"/>
            <w:lang w:val="hy-AM"/>
          </w:rPr>
          <w:t xml:space="preserve">, </w:t>
        </w:r>
        <w:r w:rsidR="0089061C" w:rsidRPr="0089061C">
          <w:rPr>
            <w:rStyle w:val="a3"/>
            <w:rFonts w:ascii="Sylfaen" w:hAnsi="Sylfaen" w:cs="Sylfaen"/>
            <w:color w:val="000000"/>
            <w:sz w:val="20"/>
            <w:szCs w:val="20"/>
            <w:u w:val="none"/>
            <w:lang w:val="hy-AM"/>
          </w:rPr>
          <w:t>փոսիկներնուկարկտահարվածությանհետքերը</w:t>
        </w:r>
        <w:r w:rsidR="0089061C" w:rsidRPr="0089061C">
          <w:rPr>
            <w:rStyle w:val="a3"/>
            <w:rFonts w:ascii="Arial" w:hAnsi="Arial" w:cs="Arial"/>
            <w:color w:val="000000"/>
            <w:sz w:val="20"/>
            <w:szCs w:val="20"/>
            <w:u w:val="none"/>
            <w:lang w:val="hy-AM"/>
          </w:rPr>
          <w:t xml:space="preserve"> 2-</w:t>
        </w:r>
        <w:r w:rsidR="0089061C" w:rsidRPr="0089061C">
          <w:rPr>
            <w:rStyle w:val="a3"/>
            <w:rFonts w:ascii="Sylfaen" w:hAnsi="Sylfaen" w:cs="Sylfaen"/>
            <w:color w:val="000000"/>
            <w:sz w:val="20"/>
            <w:szCs w:val="20"/>
            <w:u w:val="none"/>
            <w:lang w:val="hy-AM"/>
          </w:rPr>
          <w:t>իցսմոչավելի</w:t>
        </w:r>
        <w:r w:rsidR="0089061C" w:rsidRPr="0089061C">
          <w:rPr>
            <w:rStyle w:val="a3"/>
            <w:rFonts w:ascii="Arial" w:hAnsi="Arial" w:cs="Arial"/>
            <w:color w:val="000000"/>
            <w:sz w:val="20"/>
            <w:szCs w:val="20"/>
            <w:u w:val="none"/>
            <w:lang w:val="hy-AM"/>
          </w:rPr>
          <w:t xml:space="preserve">, </w:t>
        </w:r>
        <w:r w:rsidR="0089061C" w:rsidRPr="0089061C">
          <w:rPr>
            <w:rStyle w:val="a3"/>
            <w:rFonts w:ascii="Sylfaen" w:hAnsi="Sylfaen" w:cs="Sylfaen"/>
            <w:color w:val="000000"/>
            <w:sz w:val="20"/>
            <w:szCs w:val="20"/>
            <w:u w:val="none"/>
            <w:lang w:val="hy-AM"/>
          </w:rPr>
          <w:t>ԳՕՍՏ</w:t>
        </w:r>
        <w:r w:rsidR="0089061C" w:rsidRPr="0089061C">
          <w:rPr>
            <w:rStyle w:val="a3"/>
            <w:rFonts w:ascii="Arial" w:hAnsi="Arial" w:cs="Arial"/>
            <w:color w:val="000000"/>
            <w:sz w:val="20"/>
            <w:szCs w:val="20"/>
            <w:u w:val="none"/>
            <w:lang w:val="hy-AM"/>
          </w:rPr>
          <w:t xml:space="preserve"> 21122-75: </w:t>
        </w:r>
        <w:r w:rsidR="0089061C" w:rsidRPr="0089061C">
          <w:rPr>
            <w:rStyle w:val="a3"/>
            <w:rFonts w:ascii="Sylfaen" w:hAnsi="Sylfaen" w:cs="Sylfaen"/>
            <w:color w:val="000000"/>
            <w:sz w:val="20"/>
            <w:szCs w:val="20"/>
            <w:u w:val="none"/>
            <w:lang w:val="hy-AM"/>
          </w:rPr>
          <w:t>Անվտանգությունը՝ըստՀՀկառավարության</w:t>
        </w:r>
        <w:r w:rsidR="0089061C" w:rsidRPr="0089061C">
          <w:rPr>
            <w:rStyle w:val="a3"/>
            <w:rFonts w:ascii="Arial" w:hAnsi="Arial" w:cs="Arial"/>
            <w:color w:val="000000"/>
            <w:sz w:val="20"/>
            <w:szCs w:val="20"/>
            <w:u w:val="none"/>
            <w:lang w:val="hy-AM"/>
          </w:rPr>
          <w:t xml:space="preserve"> 2006</w:t>
        </w:r>
        <w:r w:rsidR="0089061C" w:rsidRPr="0089061C">
          <w:rPr>
            <w:rStyle w:val="a3"/>
            <w:rFonts w:ascii="Sylfaen" w:hAnsi="Sylfaen" w:cs="Sylfaen"/>
            <w:color w:val="000000"/>
            <w:sz w:val="20"/>
            <w:szCs w:val="20"/>
            <w:u w:val="none"/>
            <w:lang w:val="hy-AM"/>
          </w:rPr>
          <w:t>թ</w:t>
        </w:r>
        <w:r w:rsidR="0089061C" w:rsidRPr="0089061C">
          <w:rPr>
            <w:rStyle w:val="a3"/>
            <w:rFonts w:ascii="Arial" w:hAnsi="Arial" w:cs="Arial"/>
            <w:color w:val="000000"/>
            <w:sz w:val="20"/>
            <w:szCs w:val="20"/>
            <w:u w:val="none"/>
            <w:lang w:val="hy-AM"/>
          </w:rPr>
          <w:t xml:space="preserve">. </w:t>
        </w:r>
        <w:r w:rsidR="0089061C" w:rsidRPr="0089061C">
          <w:rPr>
            <w:rStyle w:val="a3"/>
            <w:rFonts w:ascii="Sylfaen" w:hAnsi="Sylfaen" w:cs="Sylfaen"/>
            <w:color w:val="000000"/>
            <w:sz w:val="20"/>
            <w:szCs w:val="20"/>
            <w:u w:val="none"/>
            <w:lang w:val="hy-AM"/>
          </w:rPr>
          <w:t>դեկտեմբերի</w:t>
        </w:r>
        <w:r w:rsidR="0089061C" w:rsidRPr="0089061C">
          <w:rPr>
            <w:rStyle w:val="a3"/>
            <w:rFonts w:ascii="Arial" w:hAnsi="Arial" w:cs="Arial"/>
            <w:color w:val="000000"/>
            <w:sz w:val="20"/>
            <w:szCs w:val="20"/>
            <w:u w:val="none"/>
            <w:lang w:val="hy-AM"/>
          </w:rPr>
          <w:t xml:space="preserve"> 21-</w:t>
        </w:r>
        <w:r w:rsidR="0089061C" w:rsidRPr="0089061C">
          <w:rPr>
            <w:rStyle w:val="a3"/>
            <w:rFonts w:ascii="Sylfaen" w:hAnsi="Sylfaen" w:cs="Sylfaen"/>
            <w:color w:val="000000"/>
            <w:sz w:val="20"/>
            <w:szCs w:val="20"/>
            <w:u w:val="none"/>
            <w:lang w:val="hy-AM"/>
          </w:rPr>
          <w:t>ի</w:t>
        </w:r>
        <w:r w:rsidR="0089061C" w:rsidRPr="0089061C">
          <w:rPr>
            <w:rStyle w:val="a3"/>
            <w:rFonts w:ascii="Arial" w:hAnsi="Arial" w:cs="Arial"/>
            <w:color w:val="000000"/>
            <w:sz w:val="20"/>
            <w:szCs w:val="20"/>
            <w:u w:val="none"/>
            <w:lang w:val="hy-AM"/>
          </w:rPr>
          <w:t xml:space="preserve"> N 1913-</w:t>
        </w:r>
        <w:r w:rsidR="0089061C" w:rsidRPr="0089061C">
          <w:rPr>
            <w:rStyle w:val="a3"/>
            <w:rFonts w:ascii="Sylfaen" w:hAnsi="Sylfaen" w:cs="Sylfaen"/>
            <w:color w:val="000000"/>
            <w:sz w:val="20"/>
            <w:szCs w:val="20"/>
            <w:u w:val="none"/>
            <w:lang w:val="hy-AM"/>
          </w:rPr>
          <w:t>Նորոշմամբհաստատված</w:t>
        </w:r>
        <w:r w:rsidR="0089061C" w:rsidRPr="0089061C">
          <w:rPr>
            <w:rStyle w:val="a3"/>
            <w:rFonts w:ascii="Arial" w:hAnsi="Arial" w:cs="Arial"/>
            <w:color w:val="000000"/>
            <w:sz w:val="20"/>
            <w:szCs w:val="20"/>
            <w:u w:val="none"/>
            <w:lang w:val="hy-AM"/>
          </w:rPr>
          <w:t xml:space="preserve"> «</w:t>
        </w:r>
        <w:r w:rsidR="0089061C" w:rsidRPr="0089061C">
          <w:rPr>
            <w:rStyle w:val="a3"/>
            <w:rFonts w:ascii="Sylfaen" w:hAnsi="Sylfaen" w:cs="Sylfaen"/>
            <w:color w:val="000000"/>
            <w:sz w:val="20"/>
            <w:szCs w:val="20"/>
            <w:u w:val="none"/>
            <w:lang w:val="hy-AM"/>
          </w:rPr>
          <w:t>Թարմպտուղ</w:t>
        </w:r>
        <w:r w:rsidR="0089061C" w:rsidRPr="0089061C">
          <w:rPr>
            <w:rStyle w:val="a3"/>
            <w:rFonts w:ascii="Arial" w:hAnsi="Arial" w:cs="Arial"/>
            <w:color w:val="000000"/>
            <w:sz w:val="20"/>
            <w:szCs w:val="20"/>
            <w:u w:val="none"/>
            <w:lang w:val="hy-AM"/>
          </w:rPr>
          <w:t>-</w:t>
        </w:r>
        <w:r w:rsidR="0089061C" w:rsidRPr="0089061C">
          <w:rPr>
            <w:rStyle w:val="a3"/>
            <w:rFonts w:ascii="Sylfaen" w:hAnsi="Sylfaen" w:cs="Sylfaen"/>
            <w:color w:val="000000"/>
            <w:sz w:val="20"/>
            <w:szCs w:val="20"/>
            <w:u w:val="none"/>
            <w:lang w:val="hy-AM"/>
          </w:rPr>
          <w:t>բանջարեղենիտեխնիկականկանոնակարգի</w:t>
        </w:r>
        <w:r w:rsidR="0089061C" w:rsidRPr="0089061C">
          <w:rPr>
            <w:rStyle w:val="a3"/>
            <w:rFonts w:ascii="Arial" w:hAnsi="Arial" w:cs="Arial"/>
            <w:color w:val="000000"/>
            <w:sz w:val="20"/>
            <w:szCs w:val="20"/>
            <w:u w:val="none"/>
            <w:lang w:val="hy-AM"/>
          </w:rPr>
          <w:t xml:space="preserve">» </w:t>
        </w:r>
        <w:r w:rsidR="0089061C" w:rsidRPr="0089061C">
          <w:rPr>
            <w:rStyle w:val="a3"/>
            <w:rFonts w:ascii="Sylfaen" w:hAnsi="Sylfaen" w:cs="Sylfaen"/>
            <w:color w:val="000000"/>
            <w:sz w:val="20"/>
            <w:szCs w:val="20"/>
            <w:u w:val="none"/>
            <w:lang w:val="hy-AM"/>
          </w:rPr>
          <w:t>և</w:t>
        </w:r>
        <w:r w:rsidR="0089061C" w:rsidRPr="0089061C">
          <w:rPr>
            <w:rStyle w:val="a3"/>
            <w:rFonts w:ascii="Arial" w:hAnsi="Arial" w:cs="Arial"/>
            <w:color w:val="000000"/>
            <w:sz w:val="20"/>
            <w:szCs w:val="20"/>
            <w:u w:val="none"/>
            <w:lang w:val="hy-AM"/>
          </w:rPr>
          <w:t xml:space="preserve"> «</w:t>
        </w:r>
        <w:r w:rsidR="0089061C" w:rsidRPr="0089061C">
          <w:rPr>
            <w:rStyle w:val="a3"/>
            <w:rFonts w:ascii="Sylfaen" w:hAnsi="Sylfaen" w:cs="Sylfaen"/>
            <w:color w:val="000000"/>
            <w:sz w:val="20"/>
            <w:szCs w:val="20"/>
            <w:u w:val="none"/>
            <w:lang w:val="hy-AM"/>
          </w:rPr>
          <w:t>Սննդամթերքիանվտանգությանմասին</w:t>
        </w:r>
        <w:r w:rsidR="0089061C" w:rsidRPr="0089061C">
          <w:rPr>
            <w:rStyle w:val="a3"/>
            <w:rFonts w:ascii="Arial" w:hAnsi="Arial" w:cs="Arial"/>
            <w:color w:val="000000"/>
            <w:sz w:val="20"/>
            <w:szCs w:val="20"/>
            <w:u w:val="none"/>
            <w:lang w:val="hy-AM"/>
          </w:rPr>
          <w:t>»</w:t>
        </w:r>
        <w:r w:rsidR="0089061C" w:rsidRPr="0089061C">
          <w:rPr>
            <w:rStyle w:val="a3"/>
            <w:rFonts w:ascii="Sylfaen" w:hAnsi="Sylfaen" w:cs="Sylfaen"/>
            <w:color w:val="000000"/>
            <w:sz w:val="20"/>
            <w:szCs w:val="20"/>
            <w:u w:val="none"/>
            <w:lang w:val="hy-AM"/>
          </w:rPr>
          <w:t>ՀՀօրենքի</w:t>
        </w:r>
        <w:r w:rsidR="0089061C" w:rsidRPr="0089061C">
          <w:rPr>
            <w:rStyle w:val="a3"/>
            <w:rFonts w:ascii="Arial" w:hAnsi="Arial" w:cs="Arial"/>
            <w:color w:val="000000"/>
            <w:sz w:val="20"/>
            <w:szCs w:val="20"/>
            <w:u w:val="none"/>
            <w:lang w:val="hy-AM"/>
          </w:rPr>
          <w:t xml:space="preserve"> 9-</w:t>
        </w:r>
        <w:r w:rsidR="0089061C" w:rsidRPr="0089061C">
          <w:rPr>
            <w:rStyle w:val="a3"/>
            <w:rFonts w:ascii="Sylfaen" w:hAnsi="Sylfaen" w:cs="Sylfaen"/>
            <w:color w:val="000000"/>
            <w:sz w:val="20"/>
            <w:szCs w:val="20"/>
            <w:u w:val="none"/>
            <w:lang w:val="hy-AM"/>
          </w:rPr>
          <w:t>րդհոդվածի</w:t>
        </w:r>
        <w:r w:rsidR="0089061C" w:rsidRPr="0089061C">
          <w:rPr>
            <w:rStyle w:val="a3"/>
            <w:rFonts w:ascii="Arial" w:hAnsi="Arial" w:cs="Arial"/>
            <w:color w:val="000000"/>
            <w:sz w:val="20"/>
            <w:szCs w:val="20"/>
            <w:u w:val="none"/>
            <w:lang w:val="hy-AM"/>
          </w:rPr>
          <w:t>:</w:t>
        </w:r>
        <w:r w:rsidR="0089061C" w:rsidRPr="0089061C">
          <w:rPr>
            <w:rStyle w:val="a3"/>
            <w:rFonts w:ascii="Sylfaen" w:hAnsi="Sylfaen" w:cs="Sylfaen"/>
            <w:color w:val="000000"/>
            <w:sz w:val="20"/>
            <w:szCs w:val="20"/>
            <w:u w:val="none"/>
            <w:lang w:val="hy-AM"/>
          </w:rPr>
          <w:t>:ՄատակարարմանկոնկրետօրըորոշվումէԳնորդիկողմիցնախնական</w:t>
        </w:r>
        <w:r w:rsidR="0089061C" w:rsidRPr="0089061C">
          <w:rPr>
            <w:rStyle w:val="a3"/>
            <w:rFonts w:ascii="Arial" w:hAnsi="Arial" w:cs="Arial"/>
            <w:color w:val="000000"/>
            <w:sz w:val="20"/>
            <w:szCs w:val="20"/>
            <w:u w:val="none"/>
            <w:lang w:val="hy-AM"/>
          </w:rPr>
          <w:t xml:space="preserve"> (</w:t>
        </w:r>
        <w:r w:rsidR="0089061C" w:rsidRPr="0089061C">
          <w:rPr>
            <w:rStyle w:val="a3"/>
            <w:rFonts w:ascii="Sylfaen" w:hAnsi="Sylfaen" w:cs="Sylfaen"/>
            <w:color w:val="000000"/>
            <w:sz w:val="20"/>
            <w:szCs w:val="20"/>
            <w:u w:val="none"/>
            <w:lang w:val="hy-AM"/>
          </w:rPr>
          <w:t>ոչշուտքան</w:t>
        </w:r>
        <w:r w:rsidR="0089061C" w:rsidRPr="0089061C">
          <w:rPr>
            <w:rStyle w:val="a3"/>
            <w:rFonts w:ascii="Arial" w:hAnsi="Arial" w:cs="Arial"/>
            <w:color w:val="000000"/>
            <w:sz w:val="20"/>
            <w:szCs w:val="20"/>
            <w:u w:val="none"/>
            <w:lang w:val="hy-AM"/>
          </w:rPr>
          <w:t xml:space="preserve"> 3 </w:t>
        </w:r>
        <w:r w:rsidR="0089061C" w:rsidRPr="0089061C">
          <w:rPr>
            <w:rStyle w:val="a3"/>
            <w:rFonts w:ascii="Sylfaen" w:hAnsi="Sylfaen" w:cs="Sylfaen"/>
            <w:color w:val="000000"/>
            <w:sz w:val="20"/>
            <w:szCs w:val="20"/>
            <w:u w:val="none"/>
            <w:lang w:val="hy-AM"/>
          </w:rPr>
          <w:t>աշխատանքայինօրառաջ</w:t>
        </w:r>
        <w:r w:rsidR="0089061C" w:rsidRPr="0089061C">
          <w:rPr>
            <w:rStyle w:val="a3"/>
            <w:rFonts w:ascii="Arial" w:hAnsi="Arial" w:cs="Arial"/>
            <w:color w:val="000000"/>
            <w:sz w:val="20"/>
            <w:szCs w:val="20"/>
            <w:u w:val="none"/>
            <w:lang w:val="hy-AM"/>
          </w:rPr>
          <w:t xml:space="preserve">) </w:t>
        </w:r>
        <w:r w:rsidR="0089061C" w:rsidRPr="0089061C">
          <w:rPr>
            <w:rStyle w:val="a3"/>
            <w:rFonts w:ascii="Sylfaen" w:hAnsi="Sylfaen" w:cs="Sylfaen"/>
            <w:color w:val="000000"/>
            <w:sz w:val="20"/>
            <w:szCs w:val="20"/>
            <w:u w:val="none"/>
            <w:lang w:val="hy-AM"/>
          </w:rPr>
          <w:t>պատվերիմիջոցով՝էլ</w:t>
        </w:r>
        <w:r w:rsidR="0089061C" w:rsidRPr="0089061C">
          <w:rPr>
            <w:rStyle w:val="a3"/>
            <w:rFonts w:ascii="Arial" w:hAnsi="Arial" w:cs="Arial"/>
            <w:color w:val="000000"/>
            <w:sz w:val="20"/>
            <w:szCs w:val="20"/>
            <w:u w:val="none"/>
            <w:lang w:val="hy-AM"/>
          </w:rPr>
          <w:t xml:space="preserve">. </w:t>
        </w:r>
        <w:r w:rsidR="0089061C" w:rsidRPr="0089061C">
          <w:rPr>
            <w:rStyle w:val="a3"/>
            <w:rFonts w:ascii="Sylfaen" w:hAnsi="Sylfaen" w:cs="Sylfaen"/>
            <w:color w:val="000000"/>
            <w:sz w:val="20"/>
            <w:szCs w:val="20"/>
            <w:u w:val="none"/>
            <w:lang w:val="hy-AM"/>
          </w:rPr>
          <w:t>փոստովկամհեռախոսազանգով</w:t>
        </w:r>
        <w:r w:rsidR="0089061C" w:rsidRPr="0089061C">
          <w:rPr>
            <w:rStyle w:val="a3"/>
            <w:rFonts w:ascii="GHEA Grapalat" w:hAnsi="GHEA Grapalat" w:cs="Calibri"/>
            <w:color w:val="000000"/>
            <w:sz w:val="20"/>
            <w:szCs w:val="20"/>
            <w:u w:val="none"/>
            <w:lang w:val="hy-AM"/>
          </w:rPr>
          <w:t>:</w:t>
        </w:r>
      </w:hyperlink>
    </w:p>
    <w:p w14:paraId="5913BA2A" w14:textId="77777777" w:rsidR="0089061C" w:rsidRPr="0089061C" w:rsidRDefault="0089061C" w:rsidP="0089061C">
      <w:pPr>
        <w:jc w:val="center"/>
        <w:rPr>
          <w:rStyle w:val="a3"/>
          <w:rFonts w:cs="Calibri"/>
          <w:color w:val="000000"/>
          <w:sz w:val="20"/>
          <w:szCs w:val="20"/>
          <w:u w:val="none"/>
          <w:lang w:val="hy-AM"/>
        </w:rPr>
      </w:pPr>
      <w:r w:rsidRPr="0089061C">
        <w:rPr>
          <w:rStyle w:val="a3"/>
          <w:rFonts w:cs="Calibri"/>
          <w:color w:val="000000"/>
          <w:sz w:val="20"/>
          <w:szCs w:val="20"/>
          <w:u w:val="none"/>
          <w:lang w:val="hy-AM"/>
        </w:rPr>
        <w:t>Մատակարարը պարտավոր է մատակարարված ապրանքը հասցնել մինչև պահեստ։</w:t>
      </w:r>
    </w:p>
    <w:p w14:paraId="64D9B765" w14:textId="77777777" w:rsidR="0089061C" w:rsidRPr="0089061C" w:rsidRDefault="0089061C" w:rsidP="0089061C">
      <w:pPr>
        <w:rPr>
          <w:rStyle w:val="a3"/>
          <w:rFonts w:ascii="GHEA Grapalat" w:hAnsi="GHEA Grapalat" w:cs="Calibri"/>
          <w:color w:val="000000"/>
          <w:sz w:val="20"/>
          <w:szCs w:val="20"/>
          <w:u w:val="none"/>
          <w:lang w:val="hy-AM"/>
        </w:rPr>
      </w:pPr>
    </w:p>
    <w:p w14:paraId="0F5D8B3D" w14:textId="77777777" w:rsidR="0089061C" w:rsidRPr="0089061C" w:rsidRDefault="0089061C" w:rsidP="0089061C">
      <w:pPr>
        <w:jc w:val="center"/>
        <w:rPr>
          <w:rStyle w:val="a3"/>
          <w:rFonts w:cs="Calibri"/>
          <w:color w:val="000000"/>
          <w:sz w:val="20"/>
          <w:szCs w:val="20"/>
          <w:u w:val="none"/>
          <w:lang w:val="hy-AM"/>
        </w:rPr>
      </w:pPr>
      <w:r w:rsidRPr="0089061C">
        <w:rPr>
          <w:rStyle w:val="a3"/>
          <w:rFonts w:cs="Calibri"/>
          <w:color w:val="000000"/>
          <w:sz w:val="20"/>
          <w:szCs w:val="20"/>
          <w:u w:val="none"/>
          <w:lang w:val="hy-AM"/>
        </w:rPr>
        <w:t>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ցանկի։</w:t>
      </w:r>
    </w:p>
    <w:bookmarkEnd w:id="0"/>
    <w:p w14:paraId="12B36C12" w14:textId="77777777" w:rsidR="00DF4E99" w:rsidRPr="0089061C" w:rsidRDefault="00E66F18">
      <w:pPr>
        <w:rPr>
          <w:sz w:val="20"/>
          <w:szCs w:val="20"/>
        </w:rPr>
      </w:pPr>
    </w:p>
    <w:sectPr w:rsidR="00DF4E99" w:rsidRPr="00890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6665"/>
    <w:rsid w:val="006A477F"/>
    <w:rsid w:val="0089061C"/>
    <w:rsid w:val="00A526E6"/>
    <w:rsid w:val="00E66F18"/>
    <w:rsid w:val="00F1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13695"/>
  <w15:docId w15:val="{6E2B6E18-CD5F-4DD4-A0FB-638A20AE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06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906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94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ocurement.a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2025-02-04T09:55:00Z</dcterms:created>
  <dcterms:modified xsi:type="dcterms:W3CDTF">2025-02-04T13:23:00Z</dcterms:modified>
</cp:coreProperties>
</file>