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292CB" w14:textId="77777777" w:rsidR="00D5325B" w:rsidRDefault="00D5325B" w:rsidP="00284C6B">
      <w:pPr>
        <w:spacing w:after="0" w:line="276" w:lineRule="auto"/>
        <w:contextualSpacing/>
        <w:jc w:val="right"/>
        <w:rPr>
          <w:rFonts w:ascii="GHEA Grapalat" w:eastAsia="Sylfaen" w:hAnsi="GHEA Grapalat" w:cs="Sylfaen"/>
          <w:b/>
        </w:rPr>
      </w:pPr>
    </w:p>
    <w:tbl>
      <w:tblPr>
        <w:tblW w:w="1427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2"/>
        <w:gridCol w:w="6"/>
        <w:gridCol w:w="11264"/>
        <w:gridCol w:w="982"/>
        <w:gridCol w:w="1327"/>
      </w:tblGrid>
      <w:tr w:rsidR="00370DFE" w:rsidRPr="00456493" w14:paraId="045EFD03" w14:textId="77777777" w:rsidTr="00617DE1">
        <w:trPr>
          <w:trHeight w:val="20"/>
        </w:trPr>
        <w:tc>
          <w:tcPr>
            <w:tcW w:w="1427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B2C85E" w14:textId="77777777" w:rsidR="00370DFE" w:rsidRDefault="00370DFE" w:rsidP="00EF6A19">
            <w:pPr>
              <w:spacing w:after="0" w:line="240" w:lineRule="auto"/>
              <w:jc w:val="center"/>
              <w:rPr>
                <w:rStyle w:val="ezkurwreuab5ozgtqnkl"/>
                <w:rFonts w:ascii="GHEA Grapalat" w:hAnsi="GHEA Grapalat"/>
                <w:b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b/>
              </w:rPr>
              <w:t>ТЕХНИЧЕСКОЕ</w:t>
            </w:r>
            <w:r w:rsidRPr="00456493">
              <w:rPr>
                <w:rFonts w:ascii="GHEA Grapalat" w:hAnsi="GHEA Grapalat"/>
                <w:b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b/>
              </w:rPr>
              <w:t>ЗАДАНИЕ-</w:t>
            </w:r>
            <w:r w:rsidR="00284C6B">
              <w:rPr>
                <w:rStyle w:val="ezkurwreuab5ozgtqnkl"/>
                <w:rFonts w:ascii="GHEA Grapalat" w:hAnsi="GHEA Grapalat"/>
                <w:b/>
                <w:lang w:val="ru-RU"/>
              </w:rPr>
              <w:t>1</w:t>
            </w:r>
          </w:p>
          <w:p w14:paraId="4CC388AC" w14:textId="0DCBD186" w:rsidR="00617DE1" w:rsidRPr="00456493" w:rsidRDefault="00617DE1" w:rsidP="00EF6A19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</w:tr>
      <w:tr w:rsidR="00370DFE" w:rsidRPr="00456493" w14:paraId="3A8C26F9" w14:textId="77777777" w:rsidTr="003A313A">
        <w:trPr>
          <w:trHeight w:val="295"/>
        </w:trPr>
        <w:tc>
          <w:tcPr>
            <w:tcW w:w="692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1D1D5A" w14:textId="77777777" w:rsidR="00370DFE" w:rsidRPr="00456493" w:rsidRDefault="00370DFE" w:rsidP="00EF6A19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6"/>
              </w:rPr>
              <w:t>N/N</w:t>
            </w:r>
          </w:p>
        </w:tc>
        <w:tc>
          <w:tcPr>
            <w:tcW w:w="11270" w:type="dxa"/>
            <w:gridSpan w:val="2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FBE78D" w14:textId="77777777" w:rsidR="00370DFE" w:rsidRPr="00456493" w:rsidRDefault="00370DFE" w:rsidP="00EF6A19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56493">
              <w:rPr>
                <w:rStyle w:val="ezkurwreuab5ozgtqnkl"/>
                <w:rFonts w:ascii="GHEA Grapalat" w:hAnsi="GHEA Grapalat"/>
                <w:b/>
                <w:sz w:val="24"/>
                <w:szCs w:val="24"/>
              </w:rPr>
              <w:t>название</w:t>
            </w:r>
            <w:r w:rsidRPr="00456493">
              <w:rPr>
                <w:rFonts w:ascii="GHEA Grapalat" w:hAnsi="GHEA Grapalat"/>
                <w:b/>
                <w:sz w:val="24"/>
                <w:szCs w:val="24"/>
              </w:rPr>
              <w:t>/</w:t>
            </w:r>
            <w:r w:rsidRPr="00456493">
              <w:rPr>
                <w:rStyle w:val="ezkurwreuab5ozgtqnkl"/>
                <w:rFonts w:ascii="GHEA Grapalat" w:hAnsi="GHEA Grapalat"/>
                <w:b/>
                <w:sz w:val="24"/>
                <w:szCs w:val="24"/>
              </w:rPr>
              <w:t>технические</w:t>
            </w:r>
            <w:r w:rsidRPr="00456493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982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EEEE9A" w14:textId="77777777" w:rsidR="00370DFE" w:rsidRPr="00456493" w:rsidRDefault="00370DFE" w:rsidP="00EF6A1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456493">
              <w:rPr>
                <w:rStyle w:val="ezkurwreuab5ozgtqnkl"/>
                <w:rFonts w:ascii="GHEA Grapalat" w:hAnsi="GHEA Grapalat"/>
                <w:sz w:val="16"/>
                <w:szCs w:val="16"/>
              </w:rPr>
              <w:t>Единица</w:t>
            </w:r>
            <w:r w:rsidRPr="0045649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327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4476BF" w14:textId="77777777" w:rsidR="00370DFE" w:rsidRPr="00456493" w:rsidRDefault="00370DFE" w:rsidP="00EF6A19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Style w:val="ezkurwreuab5ozgtqnkl"/>
                <w:rFonts w:ascii="GHEA Grapalat" w:hAnsi="GHEA Grapalat"/>
              </w:rPr>
              <w:t>количество</w:t>
            </w:r>
          </w:p>
        </w:tc>
      </w:tr>
      <w:tr w:rsidR="00370DFE" w:rsidRPr="00456493" w14:paraId="7C1EECF9" w14:textId="77777777" w:rsidTr="003A313A">
        <w:trPr>
          <w:trHeight w:val="540"/>
        </w:trPr>
        <w:tc>
          <w:tcPr>
            <w:tcW w:w="69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BFF108" w14:textId="77777777" w:rsidR="00370DFE" w:rsidRPr="00456493" w:rsidRDefault="00370DFE" w:rsidP="00EF6A19">
            <w:pPr>
              <w:spacing w:after="200" w:line="276" w:lineRule="auto"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1270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8E854A" w14:textId="77777777" w:rsidR="00370DFE" w:rsidRPr="00456493" w:rsidRDefault="00370DFE" w:rsidP="00EF6A19">
            <w:pPr>
              <w:spacing w:after="200" w:line="276" w:lineRule="auto"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982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9C495D" w14:textId="77777777" w:rsidR="00370DFE" w:rsidRPr="00456493" w:rsidRDefault="00370DFE" w:rsidP="00EF6A19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327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B75AB1" w14:textId="77777777" w:rsidR="00370DFE" w:rsidRPr="00456493" w:rsidRDefault="00370DFE" w:rsidP="00EF6A19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</w:tr>
      <w:tr w:rsidR="00370DFE" w:rsidRPr="00456493" w14:paraId="50612F25" w14:textId="77777777" w:rsidTr="003A313A">
        <w:trPr>
          <w:trHeight w:val="540"/>
        </w:trPr>
        <w:tc>
          <w:tcPr>
            <w:tcW w:w="69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7600E5" w14:textId="77777777" w:rsidR="00370DFE" w:rsidRPr="00456493" w:rsidRDefault="00370DFE" w:rsidP="00EF6A19">
            <w:pPr>
              <w:spacing w:after="200" w:line="276" w:lineRule="auto"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1270" w:type="dxa"/>
            <w:gridSpan w:val="2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0D3585" w14:textId="77777777" w:rsidR="00370DFE" w:rsidRPr="00456493" w:rsidRDefault="00370DFE" w:rsidP="00EF6A19">
            <w:pPr>
              <w:spacing w:after="200" w:line="276" w:lineRule="auto"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982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CB1179" w14:textId="77777777" w:rsidR="00370DFE" w:rsidRPr="00456493" w:rsidRDefault="00370DFE" w:rsidP="00EF6A19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327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6A26D9" w14:textId="77777777" w:rsidR="00370DFE" w:rsidRPr="00456493" w:rsidRDefault="00370DFE" w:rsidP="00EF6A19">
            <w:pPr>
              <w:spacing w:after="200" w:line="276" w:lineRule="auto"/>
              <w:rPr>
                <w:rFonts w:ascii="GHEA Grapalat" w:eastAsia="Calibri" w:hAnsi="GHEA Grapalat" w:cs="Calibri"/>
              </w:rPr>
            </w:pPr>
          </w:p>
        </w:tc>
      </w:tr>
      <w:tr w:rsidR="00370DFE" w:rsidRPr="00456493" w14:paraId="02374028" w14:textId="77777777" w:rsidTr="003A313A">
        <w:trPr>
          <w:trHeight w:val="20"/>
        </w:trPr>
        <w:tc>
          <w:tcPr>
            <w:tcW w:w="6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5A6FE4" w14:textId="77777777" w:rsidR="00370DFE" w:rsidRPr="00456493" w:rsidRDefault="00370DFE" w:rsidP="00EF6A19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1</w:t>
            </w:r>
          </w:p>
        </w:tc>
        <w:tc>
          <w:tcPr>
            <w:tcW w:w="11270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7834251" w14:textId="77777777" w:rsidR="00370DFE" w:rsidRPr="00456493" w:rsidRDefault="00370DFE" w:rsidP="00EF6A19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2</w:t>
            </w:r>
          </w:p>
        </w:tc>
        <w:tc>
          <w:tcPr>
            <w:tcW w:w="9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93D1A7" w14:textId="77777777" w:rsidR="00370DFE" w:rsidRPr="00456493" w:rsidRDefault="00370DFE" w:rsidP="00EF6A19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3</w:t>
            </w:r>
          </w:p>
        </w:tc>
        <w:tc>
          <w:tcPr>
            <w:tcW w:w="13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DEBE4C" w14:textId="77777777" w:rsidR="00370DFE" w:rsidRPr="00456493" w:rsidRDefault="00370DFE" w:rsidP="00EF6A19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4</w:t>
            </w:r>
          </w:p>
        </w:tc>
      </w:tr>
      <w:tr w:rsidR="00370DFE" w:rsidRPr="00456493" w14:paraId="581836F7" w14:textId="77777777" w:rsidTr="003A313A">
        <w:trPr>
          <w:trHeight w:val="20"/>
        </w:trPr>
        <w:tc>
          <w:tcPr>
            <w:tcW w:w="6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A4EA24" w14:textId="77777777" w:rsidR="00370DFE" w:rsidRPr="00456493" w:rsidRDefault="00370DFE" w:rsidP="00EF6A19">
            <w:pPr>
              <w:spacing w:after="0" w:line="240" w:lineRule="auto"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1270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B735FA" w14:textId="77777777" w:rsidR="00370DFE" w:rsidRPr="00456493" w:rsidRDefault="00370DFE" w:rsidP="00EF6A19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r w:rsidRPr="00456493">
              <w:rPr>
                <w:rStyle w:val="ezkurwreuab5ozgtqnkl"/>
                <w:rFonts w:ascii="GHEA Grapalat" w:hAnsi="GHEA Grapalat"/>
                <w:b/>
              </w:rPr>
              <w:t>Световая</w:t>
            </w:r>
            <w:r w:rsidRPr="00456493">
              <w:rPr>
                <w:rFonts w:ascii="GHEA Grapalat" w:hAnsi="GHEA Grapalat"/>
                <w:b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b/>
              </w:rPr>
              <w:t>Техника</w:t>
            </w:r>
          </w:p>
        </w:tc>
        <w:tc>
          <w:tcPr>
            <w:tcW w:w="9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9EB2ED" w14:textId="77777777" w:rsidR="00370DFE" w:rsidRPr="00456493" w:rsidRDefault="00370DFE" w:rsidP="00EF6A19">
            <w:pPr>
              <w:spacing w:after="0" w:line="240" w:lineRule="auto"/>
              <w:rPr>
                <w:rFonts w:ascii="GHEA Grapalat" w:eastAsia="Calibri" w:hAnsi="GHEA Grapalat" w:cs="Calibri"/>
              </w:rPr>
            </w:pPr>
          </w:p>
        </w:tc>
        <w:tc>
          <w:tcPr>
            <w:tcW w:w="13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4318B8" w14:textId="77777777" w:rsidR="00370DFE" w:rsidRPr="00456493" w:rsidRDefault="00370DFE" w:rsidP="00EF6A19">
            <w:pPr>
              <w:spacing w:after="0" w:line="240" w:lineRule="auto"/>
              <w:rPr>
                <w:rFonts w:ascii="GHEA Grapalat" w:eastAsia="Calibri" w:hAnsi="GHEA Grapalat" w:cs="Calibri"/>
              </w:rPr>
            </w:pPr>
          </w:p>
        </w:tc>
      </w:tr>
      <w:tr w:rsidR="00370DFE" w:rsidRPr="00456493" w14:paraId="388F5A78" w14:textId="77777777" w:rsidTr="003A313A">
        <w:trPr>
          <w:trHeight w:val="20"/>
        </w:trPr>
        <w:tc>
          <w:tcPr>
            <w:tcW w:w="14271" w:type="dxa"/>
            <w:gridSpan w:val="5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017FC4" w14:textId="77777777" w:rsidR="00370DFE" w:rsidRPr="00456493" w:rsidRDefault="00370DFE" w:rsidP="00EF6A19">
            <w:pPr>
              <w:spacing w:after="0" w:line="240" w:lineRule="auto"/>
              <w:ind w:left="720"/>
              <w:jc w:val="center"/>
              <w:rPr>
                <w:rFonts w:ascii="GHEA Grapalat" w:hAnsi="GHEA Grapalat"/>
              </w:rPr>
            </w:pPr>
          </w:p>
        </w:tc>
      </w:tr>
      <w:tr w:rsidR="00370DFE" w:rsidRPr="00456493" w14:paraId="4DA76A0A" w14:textId="77777777" w:rsidTr="003A313A">
        <w:trPr>
          <w:trHeight w:val="20"/>
        </w:trPr>
        <w:tc>
          <w:tcPr>
            <w:tcW w:w="6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8E8662" w14:textId="77777777" w:rsidR="00370DFE" w:rsidRPr="00456493" w:rsidRDefault="00370DFE" w:rsidP="00EF6A19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1</w:t>
            </w:r>
          </w:p>
        </w:tc>
        <w:tc>
          <w:tcPr>
            <w:tcW w:w="11270" w:type="dxa"/>
            <w:gridSpan w:val="2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C640CE" w14:textId="77777777" w:rsidR="00370DFE" w:rsidRPr="00456493" w:rsidRDefault="00370DFE" w:rsidP="00EF6A19">
            <w:pPr>
              <w:spacing w:after="0" w:line="240" w:lineRule="auto"/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Светодиодный светильник с подсветкой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фресснель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, мощность лампы не менее 400 Вт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.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Цветовая температура не менее 3200-5600 к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.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Срок службы лампы рассчитан на 50 000 часов работы. источник питания: 100-240 В переменного тока, 50/60 Гц.</w:t>
            </w:r>
          </w:p>
          <w:p w14:paraId="7F153600" w14:textId="77777777" w:rsidR="00370DFE" w:rsidRPr="00456493" w:rsidRDefault="00370DFE" w:rsidP="00EF6A19">
            <w:pPr>
              <w:spacing w:after="0" w:line="240" w:lineRule="auto"/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Входная мощность: не менее 400-450 Вт, PF≥0,99, управление DMX512, (это стандарт, описывающий метод цифровой передачи данных между контроллерами и осветительным оборудованием, а также дополнительным оборудованием):</w:t>
            </w:r>
          </w:p>
          <w:p w14:paraId="5EA2FFF1" w14:textId="40C61860" w:rsidR="00370DFE" w:rsidRPr="00456493" w:rsidRDefault="00370DFE" w:rsidP="0016180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Модель </w:t>
            </w:r>
            <w:r w:rsidR="00BD0D45"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Fine Art </w:t>
            </w:r>
            <w:r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Fine 350-400T FS от фирмы Fine Art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B0076"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>Fine Art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>или эквивалент модель</w:t>
            </w:r>
            <w:r w:rsidR="00BD0D45"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Anzhee</w:t>
            </w:r>
            <w:r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pro 350 от фирмы Anzhee</w:t>
            </w:r>
            <w:r w:rsidR="00CB0076"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B0076"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>Anzhee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>, модель</w:t>
            </w:r>
            <w:r w:rsidR="00BD0D45"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Showlight</w:t>
            </w:r>
            <w:r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SL-400 FPF-RGBAL от фирмы Showlight</w:t>
            </w:r>
            <w:r w:rsidR="00CB0076"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B0076"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>Showlight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shd w:val="clear" w:color="auto" w:fill="FFFFFF" w:themeFill="background1"/>
                <w:lang w:val="hy-AM"/>
              </w:rPr>
              <w:t>.</w:t>
            </w:r>
          </w:p>
        </w:tc>
        <w:tc>
          <w:tcPr>
            <w:tcW w:w="9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BC2EE50" w14:textId="19BDF9F3" w:rsidR="00370DFE" w:rsidRPr="00456493" w:rsidRDefault="00370DFE" w:rsidP="00161801">
            <w:pPr>
              <w:pStyle w:val="Heading1"/>
              <w:spacing w:after="60"/>
              <w:rPr>
                <w:rFonts w:ascii="GHEA Grapalat" w:hAnsi="GHEA Grapalat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t>Штук</w:t>
            </w:r>
          </w:p>
        </w:tc>
        <w:tc>
          <w:tcPr>
            <w:tcW w:w="13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3D6063" w14:textId="77777777" w:rsidR="00370DFE" w:rsidRPr="00456493" w:rsidRDefault="00370DFE" w:rsidP="00EF6A19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hAnsi="GHEA Grapalat"/>
              </w:rPr>
              <w:t>26</w:t>
            </w:r>
          </w:p>
        </w:tc>
      </w:tr>
      <w:tr w:rsidR="00161801" w:rsidRPr="00456493" w14:paraId="3656B522" w14:textId="77777777" w:rsidTr="003A313A">
        <w:trPr>
          <w:trHeight w:val="20"/>
        </w:trPr>
        <w:tc>
          <w:tcPr>
            <w:tcW w:w="6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9BE4B1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2</w:t>
            </w:r>
          </w:p>
        </w:tc>
        <w:tc>
          <w:tcPr>
            <w:tcW w:w="11270" w:type="dxa"/>
            <w:gridSpan w:val="2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A1211C" w14:textId="77777777" w:rsidR="00161801" w:rsidRPr="00456493" w:rsidRDefault="00161801" w:rsidP="00161801">
            <w:pPr>
              <w:rPr>
                <w:rFonts w:ascii="GHEA Grapalat" w:hAnsi="GHEA Grapalat" w:cs="Cambria Math"/>
                <w:color w:val="000000" w:themeColor="text1"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Оптическая система, источник света: не менее 400 модулей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</w:rPr>
              <w:t>wLED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, срок службы: рассчитан на ≥50 000 часов, объектив 25</w:t>
            </w:r>
            <w:r w:rsidRPr="00456493">
              <w:rPr>
                <w:rFonts w:ascii="GHEA Grapalat" w:hAnsi="GHEA Grapalat" w:cs="Cambria Math"/>
                <w:color w:val="000000" w:themeColor="text1"/>
                <w:vertAlign w:val="superscript"/>
                <w:lang w:val="ru-RU"/>
              </w:rPr>
              <w:t>0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-50</w:t>
            </w:r>
            <w:r w:rsidRPr="00456493">
              <w:rPr>
                <w:rFonts w:ascii="GHEA Grapalat" w:hAnsi="GHEA Grapalat" w:cs="Cambria Math"/>
                <w:color w:val="000000" w:themeColor="text1"/>
                <w:vertAlign w:val="superscript"/>
                <w:lang w:val="ru-RU"/>
              </w:rPr>
              <w:t>0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включить степень диафрагмы луча, цветовая температура 3200-3500 к,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</w:rPr>
              <w:t>CRI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: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</w:rPr>
              <w:t>Ra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&gt;90, источник питания: 100-240 В~50/60 Гц, входная мощность: 400-450 Вт,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</w:rPr>
              <w:t>PF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≥0,99, управление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</w:rPr>
              <w:t>DMX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512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(это стандарт, описывающий метод цифровой передачи данных между контроллерами и осветительным оборудованием, а также дополнительным оборудованием):</w:t>
            </w:r>
          </w:p>
          <w:p w14:paraId="49E400E9" w14:textId="02167B8F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Модель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BD0D45" w:rsidRPr="00456493">
              <w:rPr>
                <w:rFonts w:ascii="GHEA Grapalat" w:hAnsi="GHEA Grapalat"/>
                <w:color w:val="000000" w:themeColor="text1"/>
                <w:lang w:val="hy-AM"/>
              </w:rPr>
              <w:t>FineArt</w:t>
            </w:r>
            <w:r w:rsidR="00BD0D45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</w:rPr>
              <w:t>LEKO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</w:rPr>
              <w:t>FINE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300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</w:rPr>
              <w:t>T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/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400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</w:rPr>
              <w:t>T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от фирмы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FineArt</w:t>
            </w:r>
            <w:r w:rsidR="00CB0076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B0076" w:rsidRPr="00456493">
              <w:rPr>
                <w:rFonts w:ascii="GHEA Grapalat" w:hAnsi="GHEA Grapalat"/>
                <w:color w:val="000000" w:themeColor="text1"/>
                <w:lang w:val="hy-AM"/>
              </w:rPr>
              <w:t>FineArt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,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модель 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Profile 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300ww от фирмы Profile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Profile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,</w:t>
            </w:r>
            <w:r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модель 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Proton 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400w  от фирмы Proton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Proton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. </w:t>
            </w:r>
          </w:p>
        </w:tc>
        <w:tc>
          <w:tcPr>
            <w:tcW w:w="98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2BB1FD" w14:textId="00F444FC" w:rsidR="00161801" w:rsidRPr="00456493" w:rsidRDefault="00161801" w:rsidP="0016180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t>Штук</w:t>
            </w:r>
          </w:p>
        </w:tc>
        <w:tc>
          <w:tcPr>
            <w:tcW w:w="132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5808CE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hAnsi="GHEA Grapalat" w:cs="Cambria Math"/>
              </w:rPr>
              <w:t>24</w:t>
            </w:r>
          </w:p>
        </w:tc>
      </w:tr>
      <w:tr w:rsidR="00161801" w:rsidRPr="00456493" w14:paraId="2E6FBD5D" w14:textId="77777777" w:rsidTr="003A313A">
        <w:trPr>
          <w:trHeight w:val="20"/>
        </w:trPr>
        <w:tc>
          <w:tcPr>
            <w:tcW w:w="6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6F9B37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3</w:t>
            </w:r>
          </w:p>
        </w:tc>
        <w:tc>
          <w:tcPr>
            <w:tcW w:w="11270" w:type="dxa"/>
            <w:gridSpan w:val="2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A259DB" w14:textId="77777777" w:rsidR="00161801" w:rsidRPr="00456493" w:rsidRDefault="00161801" w:rsidP="00161801">
            <w:pPr>
              <w:spacing w:after="0" w:line="240" w:lineRule="auto"/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Источник света: не менее 15 Вт x 14 светодиодов (RGBW), цветовая температура: 2700-8000K, технический директор линейная регулировка цветовой температуры </w:t>
            </w:r>
            <w:r w:rsidRPr="00456493">
              <w:rPr>
                <w:rFonts w:ascii="GHEA Grapalat" w:hAnsi="GHEA Grapalat" w:cs="Cambria Math"/>
                <w:color w:val="000000" w:themeColor="text1"/>
              </w:rPr>
              <w:t>CTO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(2700-6500 K).</w:t>
            </w:r>
          </w:p>
          <w:p w14:paraId="225E0E56" w14:textId="2A3E5E33" w:rsidR="00161801" w:rsidRPr="00456493" w:rsidRDefault="00161801" w:rsidP="00161801">
            <w:pPr>
              <w:spacing w:after="0" w:line="240" w:lineRule="auto"/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Оптическая система с регулировкой DMX512, степень апертуры луча 12</w:t>
            </w:r>
            <w:r w:rsidRPr="00456493">
              <w:rPr>
                <w:rFonts w:ascii="GHEA Grapalat" w:hAnsi="GHEA Grapalat" w:cs="Cambria Math"/>
                <w:color w:val="000000" w:themeColor="text1"/>
                <w:vertAlign w:val="superscript"/>
                <w:lang w:val="ru-RU"/>
              </w:rPr>
              <w:t>0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-27</w:t>
            </w:r>
            <w:r w:rsidRPr="00456493">
              <w:rPr>
                <w:rFonts w:ascii="GHEA Grapalat" w:hAnsi="GHEA Grapalat" w:cs="Cambria Math"/>
                <w:color w:val="000000" w:themeColor="text1"/>
                <w:vertAlign w:val="superscript"/>
                <w:lang w:val="ru-RU"/>
              </w:rPr>
              <w:t xml:space="preserve">0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включительно, Входное напряжение: 100-240 В~ 50/60 Гц, входная мощность: 180-220 Вт, режим управления: DMX512 (это стандарт, описывающий метод цифровой передачи данных между контроллерами и световым оборудованием, а также дополнительным оборудованием).</w:t>
            </w:r>
          </w:p>
          <w:p w14:paraId="21311AA0" w14:textId="105051A8" w:rsidR="00161801" w:rsidRPr="00456493" w:rsidRDefault="00161801" w:rsidP="00992855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Модель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="00BD0D45" w:rsidRPr="00456493">
              <w:rPr>
                <w:rFonts w:ascii="GHEA Grapalat" w:hAnsi="GHEA Grapalat" w:cs="Cambria Math"/>
                <w:color w:val="000000" w:themeColor="text1"/>
              </w:rPr>
              <w:t>FineArt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FINE 1514 ZOOM  от фирмы </w:t>
            </w:r>
            <w:r w:rsidRPr="00456493">
              <w:rPr>
                <w:rFonts w:ascii="GHEA Grapalat" w:hAnsi="GHEA Grapalat" w:cs="Cambria Math"/>
                <w:color w:val="000000" w:themeColor="text1"/>
              </w:rPr>
              <w:t>Fine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 w:cs="Cambria Math"/>
                <w:color w:val="000000" w:themeColor="text1"/>
              </w:rPr>
              <w:t>Art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B0076" w:rsidRPr="00456493">
              <w:rPr>
                <w:rFonts w:ascii="GHEA Grapalat" w:hAnsi="GHEA Grapalat" w:cs="Cambria Math"/>
                <w:color w:val="000000" w:themeColor="text1"/>
              </w:rPr>
              <w:t>FineArt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>,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>м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одель </w:t>
            </w:r>
            <w:r w:rsidR="00BD0D45" w:rsidRPr="00456493">
              <w:rPr>
                <w:rFonts w:ascii="GHEA Grapalat" w:hAnsi="GHEA Grapalat" w:cs="Cambria Math"/>
                <w:color w:val="000000" w:themeColor="text1"/>
              </w:rPr>
              <w:t>PR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="00BD0D45" w:rsidRPr="00456493">
              <w:rPr>
                <w:rFonts w:ascii="GHEA Grapalat" w:hAnsi="GHEA Grapalat" w:cs="Cambria Math"/>
                <w:color w:val="000000" w:themeColor="text1"/>
              </w:rPr>
              <w:t>Ligting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>8154</w:t>
            </w:r>
            <w:r w:rsidRPr="00456493">
              <w:rPr>
                <w:rFonts w:ascii="GHEA Grapalat" w:hAnsi="GHEA Grapalat" w:cs="Cambria Math"/>
                <w:color w:val="000000" w:themeColor="text1"/>
              </w:rPr>
              <w:t>B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от фирмы </w:t>
            </w:r>
            <w:r w:rsidRPr="00456493">
              <w:rPr>
                <w:rFonts w:ascii="GHEA Grapalat" w:hAnsi="GHEA Grapalat" w:cs="Cambria Math"/>
                <w:color w:val="000000" w:themeColor="text1"/>
              </w:rPr>
              <w:t>PR</w:t>
            </w:r>
            <w:r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 w:cs="Cambria Math"/>
                <w:color w:val="000000" w:themeColor="text1"/>
              </w:rPr>
              <w:t>Ligting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B0076" w:rsidRPr="00456493">
              <w:rPr>
                <w:rFonts w:ascii="GHEA Grapalat" w:hAnsi="GHEA Grapalat" w:cs="Cambria Math"/>
                <w:color w:val="000000" w:themeColor="text1"/>
              </w:rPr>
              <w:t>PR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="00CB0076" w:rsidRPr="00456493">
              <w:rPr>
                <w:rFonts w:ascii="GHEA Grapalat" w:hAnsi="GHEA Grapalat" w:cs="Cambria Math"/>
                <w:color w:val="000000" w:themeColor="text1"/>
              </w:rPr>
              <w:t>Ligting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>,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>м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одель 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ACME</w:t>
            </w:r>
            <w:r w:rsidR="00BD0D4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1514 ZOOM  от фирмы 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ACME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lastRenderedPageBreak/>
              <w:t>ACME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.</w:t>
            </w:r>
          </w:p>
        </w:tc>
        <w:tc>
          <w:tcPr>
            <w:tcW w:w="9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4DD81B" w14:textId="360725A1" w:rsidR="00161801" w:rsidRPr="00456493" w:rsidRDefault="00161801" w:rsidP="0016180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lastRenderedPageBreak/>
              <w:t>Штук</w:t>
            </w:r>
          </w:p>
        </w:tc>
        <w:tc>
          <w:tcPr>
            <w:tcW w:w="13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686ECE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hAnsi="GHEA Grapalat"/>
              </w:rPr>
              <w:t>25</w:t>
            </w:r>
          </w:p>
        </w:tc>
      </w:tr>
      <w:tr w:rsidR="00161801" w:rsidRPr="00456493" w14:paraId="2E8C5B63" w14:textId="77777777" w:rsidTr="003A313A">
        <w:trPr>
          <w:trHeight w:val="20"/>
        </w:trPr>
        <w:tc>
          <w:tcPr>
            <w:tcW w:w="6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FC05B2D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4</w:t>
            </w:r>
          </w:p>
        </w:tc>
        <w:tc>
          <w:tcPr>
            <w:tcW w:w="11270" w:type="dxa"/>
            <w:gridSpan w:val="2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767E46" w14:textId="77777777" w:rsidR="00161801" w:rsidRPr="00456493" w:rsidRDefault="00161801" w:rsidP="00161801">
            <w:pPr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Источник света: светодиодный модуль мощностью 400-600 Вт, диаметр оптического объектива не менее 140 мм, диапазон увеличения в том числе 60-500, цветовая температура: 2700-6200 к, бесконечное смешивание цветов CME, линейная регулировка технического директора 2700-6200 к (линейно регулируемая цветовая температура без изменений в процессе затемнения ),  не менее 8 цветовых фильтров + белый свет, не менее 1 вращающееся колесо Гобо с 7 Гобо, двустороннее вращение, по крайней мере, 1 фиксированное колесо Гобо с 9 Гобо,  1 комплект полностью направленной рамной системы, поддерживающей вращение не менее 180-360°: 1 двухсторонняя вращающаяся 4-секционная призма, как минимум 1 независимый морозильный фильтр.</w:t>
            </w:r>
          </w:p>
          <w:p w14:paraId="19D734B9" w14:textId="77777777" w:rsidR="00161801" w:rsidRPr="00456493" w:rsidRDefault="00161801" w:rsidP="00161801">
            <w:pPr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Перемещение кадра обеспечивает от 0 до 540</w:t>
            </w:r>
            <w:r w:rsidRPr="00456493">
              <w:rPr>
                <w:rFonts w:ascii="GHEA Grapalat" w:hAnsi="GHEA Grapalat"/>
                <w:color w:val="000000" w:themeColor="text1"/>
                <w:vertAlign w:val="superscript"/>
                <w:lang w:val="ru-RU"/>
              </w:rPr>
              <w:t>0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оборотов, горизонтальный круговой Поворотcypan (360</w:t>
            </w:r>
            <w:r w:rsidRPr="00456493">
              <w:rPr>
                <w:rFonts w:ascii="GHEA Grapalat" w:hAnsi="GHEA Grapalat"/>
                <w:color w:val="000000" w:themeColor="text1"/>
                <w:vertAlign w:val="superscript"/>
                <w:lang w:val="ru-RU"/>
              </w:rPr>
              <w:t>0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) и вертикальный круговой наклон (540</w:t>
            </w:r>
            <w:r w:rsidRPr="00456493">
              <w:rPr>
                <w:rFonts w:ascii="GHEA Grapalat" w:hAnsi="GHEA Grapalat"/>
                <w:color w:val="000000" w:themeColor="text1"/>
                <w:vertAlign w:val="superscript"/>
                <w:lang w:val="ru-RU"/>
              </w:rPr>
              <w:t>0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) используют фотоэлектрическую систему сброса положения, автоматическую коррекцию ошибок.</w:t>
            </w:r>
          </w:p>
          <w:p w14:paraId="700E6942" w14:textId="77777777" w:rsidR="00161801" w:rsidRPr="00456493" w:rsidRDefault="00161801" w:rsidP="00161801">
            <w:pPr>
              <w:rPr>
                <w:rFonts w:ascii="GHEA Grapalat" w:hAnsi="GHEA Grapalat" w:cs="Cambria Math"/>
                <w:color w:val="000000" w:themeColor="text1"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Источник питания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` 100-240</w:t>
            </w:r>
            <w:r w:rsidRPr="00456493">
              <w:rPr>
                <w:rFonts w:ascii="GHEA Grapalat" w:hAnsi="GHEA Grapalat"/>
                <w:color w:val="000000" w:themeColor="text1"/>
              </w:rPr>
              <w:t>V</w:t>
            </w:r>
            <w:r w:rsidRPr="00456493">
              <w:rPr>
                <w:rFonts w:ascii="GHEA Grapalat" w:hAnsi="GHEA Grapalat" w:cs="Cambria Math"/>
                <w:color w:val="000000" w:themeColor="text1"/>
                <w:vertAlign w:val="subscript"/>
                <w:lang w:val="ru-RU"/>
              </w:rPr>
              <w:t xml:space="preserve">~, </w:t>
            </w:r>
            <w:r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>50/60</w:t>
            </w:r>
            <w:r w:rsidRPr="00456493">
              <w:rPr>
                <w:rFonts w:ascii="GHEA Grapalat" w:hAnsi="GHEA Grapalat" w:cs="Cambria Math"/>
                <w:color w:val="000000" w:themeColor="text1"/>
              </w:rPr>
              <w:t>Hz</w:t>
            </w:r>
            <w:r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>,</w:t>
            </w:r>
          </w:p>
          <w:p w14:paraId="73E8F0D3" w14:textId="1F374837" w:rsidR="00161801" w:rsidRPr="00190BD7" w:rsidRDefault="00161801" w:rsidP="00161801">
            <w:pPr>
              <w:spacing w:after="0" w:line="240" w:lineRule="auto"/>
              <w:rPr>
                <w:rFonts w:ascii="GHEA Grapalat" w:hAnsi="GHEA Grapalat" w:cs="Cambria Math"/>
                <w:color w:val="000000" w:themeColor="text1"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Номинальная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мощность</w:t>
            </w:r>
            <w:r w:rsidRPr="00456493">
              <w:rPr>
                <w:rFonts w:ascii="GHEA Grapalat" w:hAnsi="GHEA Grapalat" w:cs="Cambria Math"/>
                <w:color w:val="000000" w:themeColor="text1"/>
              </w:rPr>
              <w:t>՝</w:t>
            </w:r>
            <w:r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800-1000Вт</w:t>
            </w:r>
            <w:r w:rsidR="00CB0076" w:rsidRPr="00190BD7">
              <w:rPr>
                <w:rFonts w:ascii="GHEA Grapalat" w:hAnsi="GHEA Grapalat" w:cs="Cambria Math"/>
                <w:color w:val="000000" w:themeColor="text1"/>
                <w:lang w:val="ru-RU"/>
              </w:rPr>
              <w:t>.</w:t>
            </w:r>
          </w:p>
          <w:p w14:paraId="26DA2F69" w14:textId="77777777" w:rsidR="00CB0076" w:rsidRPr="00190BD7" w:rsidRDefault="00CB0076" w:rsidP="00161801">
            <w:pPr>
              <w:spacing w:after="0" w:line="240" w:lineRule="auto"/>
              <w:rPr>
                <w:rFonts w:ascii="GHEA Grapalat" w:hAnsi="GHEA Grapalat" w:cs="Cambria Math"/>
                <w:color w:val="000000" w:themeColor="text1"/>
                <w:lang w:val="ru-RU"/>
              </w:rPr>
            </w:pPr>
          </w:p>
          <w:p w14:paraId="23870958" w14:textId="243EFB31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Модель 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FineArt</w:t>
            </w:r>
            <w:r w:rsidR="00BD0D4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600L BSWF  от фирмы 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FineArt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FineArt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, модель 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ADJ</w:t>
            </w:r>
            <w:r w:rsidR="00BD0D4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600L BSWF  от фирмы 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ADJ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ADJ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, модель 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Flation</w:t>
            </w:r>
            <w:r w:rsidR="00BD0D4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600L BSWF 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от фирмы Flation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CB0076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Flation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.</w:t>
            </w:r>
          </w:p>
        </w:tc>
        <w:tc>
          <w:tcPr>
            <w:tcW w:w="9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D64AF0" w14:textId="4B3B602A" w:rsidR="00161801" w:rsidRPr="00456493" w:rsidRDefault="00161801" w:rsidP="0016180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t>Штук</w:t>
            </w:r>
          </w:p>
        </w:tc>
        <w:tc>
          <w:tcPr>
            <w:tcW w:w="13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05B8B9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hAnsi="GHEA Grapalat"/>
              </w:rPr>
              <w:t>6</w:t>
            </w:r>
          </w:p>
        </w:tc>
      </w:tr>
      <w:tr w:rsidR="00161801" w:rsidRPr="00456493" w14:paraId="3F9965B8" w14:textId="77777777" w:rsidTr="003A313A">
        <w:trPr>
          <w:trHeight w:val="20"/>
        </w:trPr>
        <w:tc>
          <w:tcPr>
            <w:tcW w:w="6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99AB80F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5</w:t>
            </w:r>
          </w:p>
        </w:tc>
        <w:tc>
          <w:tcPr>
            <w:tcW w:w="11270" w:type="dxa"/>
            <w:gridSpan w:val="2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940226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Источник света: средний срок службы: не менее 750 часов, угол раскрытия луча: 5</w:t>
            </w:r>
            <w:r w:rsidRPr="00456493">
              <w:rPr>
                <w:rFonts w:ascii="GHEA Grapalat" w:hAnsi="GHEA Grapalat"/>
                <w:color w:val="000000" w:themeColor="text1"/>
                <w:vertAlign w:val="superscript"/>
                <w:lang w:val="ru-RU"/>
              </w:rPr>
              <w:t>0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-18</w:t>
            </w:r>
            <w:r w:rsidRPr="00456493">
              <w:rPr>
                <w:rFonts w:ascii="GHEA Grapalat" w:hAnsi="GHEA Grapalat"/>
                <w:color w:val="000000" w:themeColor="text1"/>
                <w:vertAlign w:val="superscript"/>
                <w:lang w:val="ru-RU"/>
              </w:rPr>
              <w:t>0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, </w:t>
            </w:r>
            <w:r w:rsidRPr="00456493">
              <w:rPr>
                <w:rFonts w:ascii="GHEA Grapalat" w:hAnsi="GHEA Grapalat"/>
                <w:color w:val="000000" w:themeColor="text1"/>
              </w:rPr>
              <w:t>Cri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'</w:t>
            </w:r>
            <w:r w:rsidRPr="00456493">
              <w:rPr>
                <w:rFonts w:ascii="GHEA Grapalat" w:hAnsi="GHEA Grapalat"/>
                <w:color w:val="000000" w:themeColor="text1"/>
              </w:rPr>
              <w:t>Ra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≥95, регулировка цветовой температуры 2700-6500 к, технический директор линейная регулировка цветовой температуры </w:t>
            </w:r>
            <w:r w:rsidRPr="00456493">
              <w:rPr>
                <w:rFonts w:ascii="GHEA Grapalat" w:hAnsi="GHEA Grapalat" w:cs="Cambria Math"/>
                <w:color w:val="000000" w:themeColor="text1"/>
              </w:rPr>
              <w:t>CTO</w:t>
            </w:r>
            <w:r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(2700-6500 к), линейная регулировка 0-100%, эффект мягкого света </w:t>
            </w:r>
            <w:r w:rsidRPr="00456493">
              <w:rPr>
                <w:rFonts w:ascii="GHEA Grapalat" w:hAnsi="GHEA Grapalat"/>
                <w:color w:val="000000" w:themeColor="text1"/>
              </w:rPr>
              <w:t>Frost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, источник питания 200-240 В~ 50/60 Гц:</w:t>
            </w:r>
          </w:p>
          <w:p w14:paraId="3E39B360" w14:textId="77777777" w:rsidR="00161801" w:rsidRPr="00190BD7" w:rsidRDefault="00161801" w:rsidP="0016180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Электронный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балласт</w:t>
            </w:r>
            <w:r w:rsidRPr="00456493">
              <w:rPr>
                <w:rFonts w:ascii="GHEA Grapalat" w:hAnsi="GHEA Grapalat" w:cs="Cambria Math"/>
                <w:color w:val="000000" w:themeColor="text1"/>
                <w:lang w:val="ru-RU"/>
              </w:rPr>
              <w:t>:</w:t>
            </w:r>
            <w:r w:rsidRPr="00456493">
              <w:rPr>
                <w:rStyle w:val="Heading1Char"/>
                <w:rFonts w:ascii="GHEA Grapalat" w:eastAsiaTheme="minorEastAsia" w:hAnsi="GHEA Grapalat"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Максимальная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входная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мощность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: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1600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Вт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:</w:t>
            </w:r>
          </w:p>
          <w:p w14:paraId="38204979" w14:textId="77777777" w:rsidR="00870057" w:rsidRPr="00190BD7" w:rsidRDefault="00870057" w:rsidP="0016180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</w:p>
          <w:p w14:paraId="2AB17C77" w14:textId="0C245181" w:rsidR="00161801" w:rsidRPr="00456493" w:rsidRDefault="00161801" w:rsidP="00870057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Модель 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FineArt</w:t>
            </w:r>
            <w:r w:rsidR="00BD0D4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1400SF  от фирмы 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FineArt</w:t>
            </w:r>
            <w:r w:rsidR="00870057" w:rsidRPr="00190BD7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870057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FineArt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, модель 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Flation</w:t>
            </w:r>
            <w:r w:rsidR="00BD0D4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1400SF  от фирмы 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Flation</w:t>
            </w:r>
            <w:r w:rsidR="00870057" w:rsidRPr="00190BD7">
              <w:rPr>
                <w:rFonts w:ascii="GHEA Grapalat" w:hAnsi="GHEA Grapalat" w:cs="Cambria Math"/>
                <w:color w:val="000000" w:themeColor="text1"/>
                <w:lang w:val="ru-RU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870057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Flation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, модель</w:t>
            </w:r>
            <w:r w:rsidR="00BD0D45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ADJ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1400SF  от фирмы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 xml:space="preserve"> ADJ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производитель</w:t>
            </w:r>
            <w:r w:rsidR="00870057" w:rsidRPr="00190BD7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870057"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ADJ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 w:cs="Cambria Math"/>
                <w:color w:val="000000" w:themeColor="text1"/>
                <w:lang w:val="hy-AM"/>
              </w:rPr>
              <w:t>.</w:t>
            </w:r>
          </w:p>
        </w:tc>
        <w:tc>
          <w:tcPr>
            <w:tcW w:w="9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525684" w14:textId="3FE505EC" w:rsidR="00161801" w:rsidRPr="00456493" w:rsidRDefault="00161801" w:rsidP="0016180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t>Штук</w:t>
            </w:r>
          </w:p>
        </w:tc>
        <w:tc>
          <w:tcPr>
            <w:tcW w:w="13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CDDCB8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hAnsi="GHEA Grapalat"/>
              </w:rPr>
              <w:t>2</w:t>
            </w:r>
          </w:p>
        </w:tc>
      </w:tr>
      <w:tr w:rsidR="00161801" w:rsidRPr="00456493" w14:paraId="7A26F3BC" w14:textId="77777777" w:rsidTr="003A313A">
        <w:trPr>
          <w:trHeight w:val="20"/>
        </w:trPr>
        <w:tc>
          <w:tcPr>
            <w:tcW w:w="6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AE02CBD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6</w:t>
            </w:r>
          </w:p>
        </w:tc>
        <w:tc>
          <w:tcPr>
            <w:tcW w:w="11270" w:type="dxa"/>
            <w:gridSpan w:val="2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215A41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Доступ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.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по крайней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мере, 1 основной сигнальный вход (2 входных порта)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,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оснащен 3-контактным мужским и женским гнездом. Выход: не менее 8 портов для вывода сигнала, оснащенных 3-контактным разъемом. </w:t>
            </w:r>
          </w:p>
          <w:p w14:paraId="15E960A6" w14:textId="57A46B52" w:rsidR="00161801" w:rsidRPr="00456493" w:rsidRDefault="00161801" w:rsidP="00870057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Модель </w:t>
            </w:r>
            <w:r w:rsidR="00D751B5" w:rsidRPr="00456493">
              <w:rPr>
                <w:rFonts w:ascii="GHEA Grapalat" w:hAnsi="GHEA Grapalat"/>
                <w:color w:val="000000" w:themeColor="text1"/>
              </w:rPr>
              <w:t>FineArt</w:t>
            </w:r>
            <w:r w:rsidR="00D751B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2080 от фирмы </w:t>
            </w:r>
            <w:r w:rsidRPr="00456493">
              <w:rPr>
                <w:rFonts w:ascii="GHEA Grapalat" w:hAnsi="GHEA Grapalat"/>
                <w:color w:val="000000" w:themeColor="text1"/>
              </w:rPr>
              <w:t>FineArt</w:t>
            </w:r>
            <w:r w:rsidR="00870057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870057" w:rsidRPr="00456493">
              <w:rPr>
                <w:rFonts w:ascii="GHEA Grapalat" w:hAnsi="GHEA Grapalat"/>
                <w:color w:val="000000" w:themeColor="text1"/>
              </w:rPr>
              <w:t>FineArt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,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модель </w:t>
            </w:r>
            <w:r w:rsidR="00D751B5" w:rsidRPr="00456493">
              <w:rPr>
                <w:rFonts w:ascii="GHEA Grapalat" w:hAnsi="GHEA Grapalat"/>
                <w:color w:val="000000" w:themeColor="text1"/>
              </w:rPr>
              <w:t>ETC</w:t>
            </w:r>
            <w:r w:rsidR="00D751B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2080 от фирмы </w:t>
            </w:r>
            <w:r w:rsidRPr="00456493">
              <w:rPr>
                <w:rFonts w:ascii="GHEA Grapalat" w:hAnsi="GHEA Grapalat"/>
                <w:color w:val="000000" w:themeColor="text1"/>
              </w:rPr>
              <w:t>ETC</w:t>
            </w:r>
            <w:r w:rsidR="00870057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870057" w:rsidRPr="00456493">
              <w:rPr>
                <w:rFonts w:ascii="GHEA Grapalat" w:hAnsi="GHEA Grapalat"/>
                <w:color w:val="000000" w:themeColor="text1"/>
              </w:rPr>
              <w:t>ETC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, модель</w:t>
            </w:r>
            <w:r w:rsidR="00D751B5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D751B5" w:rsidRPr="00456493">
              <w:rPr>
                <w:rFonts w:ascii="GHEA Grapalat" w:hAnsi="GHEA Grapalat"/>
                <w:color w:val="000000" w:themeColor="text1"/>
              </w:rPr>
              <w:t>EUROLITE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2080 от фирмы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</w:rPr>
              <w:t>EUROLITE</w:t>
            </w:r>
            <w:r w:rsidR="00870057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1B4D60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производитель</w:t>
            </w:r>
            <w:r w:rsidR="00870057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870057" w:rsidRPr="00456493">
              <w:rPr>
                <w:rFonts w:ascii="GHEA Grapalat" w:hAnsi="GHEA Grapalat"/>
                <w:color w:val="000000" w:themeColor="text1"/>
              </w:rPr>
              <w:t>EUROLITE</w:t>
            </w:r>
            <w:r w:rsidR="001B4D6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.</w:t>
            </w:r>
          </w:p>
        </w:tc>
        <w:tc>
          <w:tcPr>
            <w:tcW w:w="9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37A889" w14:textId="50210055" w:rsidR="00161801" w:rsidRPr="00456493" w:rsidRDefault="00161801" w:rsidP="00161801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t>Штук</w:t>
            </w:r>
          </w:p>
        </w:tc>
        <w:tc>
          <w:tcPr>
            <w:tcW w:w="13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49469E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lang w:val="ru-RU"/>
              </w:rPr>
            </w:pPr>
            <w:r w:rsidRPr="00456493">
              <w:rPr>
                <w:rFonts w:ascii="GHEA Grapalat" w:hAnsi="GHEA Grapalat"/>
                <w:lang w:val="ru-RU"/>
              </w:rPr>
              <w:t>6</w:t>
            </w:r>
          </w:p>
        </w:tc>
      </w:tr>
      <w:tr w:rsidR="00161801" w:rsidRPr="00456493" w14:paraId="49587F33" w14:textId="77777777" w:rsidTr="003A313A">
        <w:trPr>
          <w:trHeight w:val="20"/>
        </w:trPr>
        <w:tc>
          <w:tcPr>
            <w:tcW w:w="6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61796B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lang w:val="ru-RU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  <w:t>7</w:t>
            </w:r>
          </w:p>
        </w:tc>
        <w:tc>
          <w:tcPr>
            <w:tcW w:w="11270" w:type="dxa"/>
            <w:gridSpan w:val="2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7BDD1C" w14:textId="77777777" w:rsidR="00161801" w:rsidRPr="00456493" w:rsidRDefault="00161801" w:rsidP="00161801">
            <w:pPr>
              <w:spacing w:after="0" w:line="240" w:lineRule="auto"/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Интерфейс подключен к протоколу Art-Net, sACN или Kling-Net (протокол протокола), скорость передачи данных не менее 1 ГБ / с, вход или выход не менее 8 DMX, подключение к веб-браузеру</w:t>
            </w:r>
          </w:p>
          <w:p w14:paraId="1A9730C2" w14:textId="3E3C65C7" w:rsidR="00161801" w:rsidRPr="00456493" w:rsidRDefault="00161801" w:rsidP="00870057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Модель </w:t>
            </w:r>
            <w:r w:rsidR="00D751B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Showtec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Art-Net от фирмы Showtec, </w:t>
            </w:r>
            <w:r w:rsidR="00D751B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Showtec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sACN или </w:t>
            </w:r>
            <w:r w:rsidR="00D751B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Showtec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Kling-Net 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интерфейс</w:t>
            </w:r>
            <w:r w:rsidR="00870057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E965F2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E965F2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870057" w:rsidRPr="00456493">
              <w:rPr>
                <w:rFonts w:ascii="GHEA Grapalat" w:hAnsi="GHEA Grapalat"/>
                <w:color w:val="000000" w:themeColor="text1"/>
                <w:lang w:val="hy-AM"/>
              </w:rPr>
              <w:t>Showtec</w:t>
            </w:r>
            <w:r w:rsidR="00E965F2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, модель </w:t>
            </w:r>
            <w:r w:rsidR="00D751B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ETC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Art-Net от фирмы ETC</w:t>
            </w:r>
            <w:r w:rsidR="00870057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E965F2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E965F2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870057" w:rsidRPr="00456493">
              <w:rPr>
                <w:rFonts w:ascii="GHEA Grapalat" w:hAnsi="GHEA Grapalat"/>
                <w:color w:val="000000" w:themeColor="text1"/>
                <w:lang w:val="hy-AM"/>
              </w:rPr>
              <w:t>ETC</w:t>
            </w:r>
            <w:r w:rsidR="00E965F2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, </w:t>
            </w:r>
            <w:r w:rsidR="00D751B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ETC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sACN или </w:t>
            </w:r>
            <w:r w:rsidR="00D751B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ETC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Kling-Net 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интерфейс</w:t>
            </w:r>
            <w:r w:rsidR="00E965F2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lastRenderedPageBreak/>
              <w:t xml:space="preserve">или EUROLITE Art-Net, sACN или Kling-Net  </w:t>
            </w:r>
            <w:r w:rsidR="006F1AF9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>интерфейс</w:t>
            </w:r>
            <w:r w:rsidR="006F1AF9"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.</w:t>
            </w:r>
          </w:p>
        </w:tc>
        <w:tc>
          <w:tcPr>
            <w:tcW w:w="9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930424" w14:textId="1D168F4D" w:rsidR="00161801" w:rsidRPr="00456493" w:rsidRDefault="00161801" w:rsidP="0016180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lastRenderedPageBreak/>
              <w:t>Штук</w:t>
            </w:r>
          </w:p>
        </w:tc>
        <w:tc>
          <w:tcPr>
            <w:tcW w:w="13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12ABE0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hAnsi="GHEA Grapalat"/>
              </w:rPr>
              <w:t>1</w:t>
            </w:r>
          </w:p>
        </w:tc>
      </w:tr>
      <w:tr w:rsidR="00161801" w:rsidRPr="00456493" w14:paraId="5C52201B" w14:textId="77777777" w:rsidTr="003A313A">
        <w:trPr>
          <w:trHeight w:val="20"/>
        </w:trPr>
        <w:tc>
          <w:tcPr>
            <w:tcW w:w="6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14A4A9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8</w:t>
            </w:r>
          </w:p>
        </w:tc>
        <w:tc>
          <w:tcPr>
            <w:tcW w:w="11270" w:type="dxa"/>
            <w:gridSpan w:val="2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FDDF22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Панель управления освещением, поддерживающая не менее 2048 каналов в прямом эфире, должна иметь не менее 15 полностью моторизованных воспроизведений фейдеров, воспроизведение не менее 15 кодировщиков с датчиками </w:t>
            </w:r>
            <w:r w:rsidRPr="00456493">
              <w:rPr>
                <w:rFonts w:ascii="GHEA Grapalat" w:hAnsi="GHEA Grapalat"/>
                <w:color w:val="000000" w:themeColor="text1"/>
              </w:rPr>
              <w:t>RGB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, 12 многофункциональных клавиш </w:t>
            </w:r>
            <w:r w:rsidRPr="00456493">
              <w:rPr>
                <w:rFonts w:ascii="GHEA Grapalat" w:hAnsi="GHEA Grapalat"/>
                <w:color w:val="000000" w:themeColor="text1"/>
              </w:rPr>
              <w:t>Macro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/</w:t>
            </w:r>
            <w:r w:rsidRPr="00456493">
              <w:rPr>
                <w:rFonts w:ascii="GHEA Grapalat" w:hAnsi="GHEA Grapalat"/>
                <w:color w:val="000000" w:themeColor="text1"/>
              </w:rPr>
              <w:t>Execute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/</w:t>
            </w:r>
            <w:r w:rsidRPr="00456493">
              <w:rPr>
                <w:rFonts w:ascii="GHEA Grapalat" w:hAnsi="GHEA Grapalat"/>
                <w:color w:val="000000" w:themeColor="text1"/>
              </w:rPr>
              <w:t>Playback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, подсветку воспроизведения в формате </w:t>
            </w:r>
            <w:r w:rsidRPr="00456493">
              <w:rPr>
                <w:rFonts w:ascii="GHEA Grapalat" w:hAnsi="GHEA Grapalat"/>
                <w:color w:val="000000" w:themeColor="text1"/>
              </w:rPr>
              <w:t>RGB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, двойной встроенный не менее 15-дюймовые сенсорные экраны </w:t>
            </w:r>
            <w:r w:rsidRPr="00456493">
              <w:rPr>
                <w:rFonts w:ascii="GHEA Grapalat" w:hAnsi="GHEA Grapalat"/>
                <w:color w:val="000000" w:themeColor="text1"/>
              </w:rPr>
              <w:t>Multi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</w:rPr>
              <w:t>HD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, поддерживает до 8 сенсорных экранов (не менее 5 с дистанционным управлением по сети), воспроизведение 100-миллиметровых фейдеров с двойным мотором, которые подходят для кинотеатра. для визуализации, встроенное приложение </w:t>
            </w:r>
            <w:r w:rsidRPr="00456493">
              <w:rPr>
                <w:rFonts w:ascii="GHEA Grapalat" w:hAnsi="GHEA Grapalat"/>
                <w:color w:val="000000" w:themeColor="text1"/>
              </w:rPr>
              <w:t>magicvis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</w:rPr>
              <w:t>visualiser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с полным рендерингом лучей и Гобо.</w:t>
            </w:r>
          </w:p>
          <w:p w14:paraId="1F7DE2AE" w14:textId="66C2B904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Модель </w:t>
            </w:r>
            <w:r w:rsidR="00D751B5" w:rsidRPr="00456493">
              <w:rPr>
                <w:rFonts w:ascii="GHEA Grapalat" w:hAnsi="GHEA Grapalat"/>
                <w:color w:val="000000" w:themeColor="text1"/>
              </w:rPr>
              <w:t>Chamsys</w:t>
            </w:r>
            <w:r w:rsidR="00D751B5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</w:rPr>
              <w:t>MagicQ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 </w:t>
            </w:r>
            <w:r w:rsidRPr="00456493">
              <w:rPr>
                <w:rFonts w:ascii="GHEA Grapalat" w:hAnsi="GHEA Grapalat"/>
                <w:color w:val="000000" w:themeColor="text1"/>
              </w:rPr>
              <w:t>Stadium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hAnsi="GHEA Grapalat"/>
                <w:color w:val="000000" w:themeColor="text1"/>
              </w:rPr>
              <w:t>Chamsys</w:t>
            </w:r>
            <w:r w:rsidR="00870057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870057" w:rsidRPr="00456493">
              <w:rPr>
                <w:rFonts w:ascii="GHEA Grapalat" w:hAnsi="GHEA Grapalat"/>
                <w:color w:val="000000" w:themeColor="text1"/>
              </w:rPr>
              <w:t>Chamsys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,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модель</w:t>
            </w:r>
            <w:r w:rsidR="00D751B5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D751B5" w:rsidRPr="00456493">
              <w:rPr>
                <w:rFonts w:ascii="GHEA Grapalat" w:hAnsi="GHEA Grapalat"/>
                <w:color w:val="000000" w:themeColor="text1"/>
              </w:rPr>
              <w:t>ETC</w:t>
            </w:r>
            <w:r w:rsidR="00D751B5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D751B5" w:rsidRPr="00456493">
              <w:rPr>
                <w:rFonts w:ascii="GHEA Grapalat" w:hAnsi="GHEA Grapalat"/>
                <w:color w:val="000000" w:themeColor="text1"/>
              </w:rPr>
              <w:t>GIO</w:t>
            </w:r>
            <w:r w:rsidR="00D751B5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4</w:t>
            </w:r>
            <w:r w:rsidRPr="00456493">
              <w:rPr>
                <w:rFonts w:ascii="GHEA Grapalat" w:hAnsi="GHEA Grapalat"/>
                <w:color w:val="000000" w:themeColor="text1"/>
              </w:rPr>
              <w:t>K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hAnsi="GHEA Grapalat"/>
                <w:color w:val="000000" w:themeColor="text1"/>
              </w:rPr>
              <w:t>ETC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</w:rPr>
              <w:t>GIO</w:t>
            </w:r>
            <w:r w:rsidR="00870057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870057" w:rsidRPr="00456493">
              <w:rPr>
                <w:rFonts w:ascii="GHEA Grapalat" w:hAnsi="GHEA Grapalat"/>
                <w:color w:val="000000" w:themeColor="text1"/>
              </w:rPr>
              <w:t>ETC</w:t>
            </w:r>
            <w:r w:rsidR="00870057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870057" w:rsidRPr="00456493">
              <w:rPr>
                <w:rFonts w:ascii="GHEA Grapalat" w:hAnsi="GHEA Grapalat"/>
                <w:color w:val="000000" w:themeColor="text1"/>
              </w:rPr>
              <w:t>GIO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,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модель </w:t>
            </w:r>
            <w:r w:rsidR="00D751B5" w:rsidRPr="00456493">
              <w:rPr>
                <w:rFonts w:ascii="GHEA Grapalat" w:hAnsi="GHEA Grapalat"/>
                <w:color w:val="000000" w:themeColor="text1"/>
              </w:rPr>
              <w:t>MARTIN</w:t>
            </w:r>
            <w:r w:rsidR="00D751B5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</w:rPr>
              <w:t>M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6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hAnsi="GHEA Grapalat"/>
                <w:color w:val="000000" w:themeColor="text1"/>
              </w:rPr>
              <w:t>MARTIN</w:t>
            </w:r>
            <w:r w:rsidR="00CB0076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870057" w:rsidRPr="00456493">
              <w:rPr>
                <w:rFonts w:ascii="GHEA Grapalat" w:hAnsi="GHEA Grapalat"/>
                <w:color w:val="000000" w:themeColor="text1"/>
              </w:rPr>
              <w:t>MARTIN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.</w:t>
            </w:r>
          </w:p>
        </w:tc>
        <w:tc>
          <w:tcPr>
            <w:tcW w:w="982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1F24BB" w14:textId="05844F53" w:rsidR="00161801" w:rsidRPr="00456493" w:rsidRDefault="00161801" w:rsidP="0016180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t>Штук</w:t>
            </w:r>
          </w:p>
        </w:tc>
        <w:tc>
          <w:tcPr>
            <w:tcW w:w="132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D10FA5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hAnsi="GHEA Grapalat"/>
              </w:rPr>
              <w:t>1</w:t>
            </w:r>
          </w:p>
        </w:tc>
      </w:tr>
      <w:tr w:rsidR="00161801" w:rsidRPr="00456493" w14:paraId="4D6CEF67" w14:textId="77777777" w:rsidTr="003A313A">
        <w:trPr>
          <w:trHeight w:val="20"/>
        </w:trPr>
        <w:tc>
          <w:tcPr>
            <w:tcW w:w="6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A68C9D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9</w:t>
            </w:r>
          </w:p>
        </w:tc>
        <w:tc>
          <w:tcPr>
            <w:tcW w:w="11270" w:type="dxa"/>
            <w:gridSpan w:val="2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AD820C" w14:textId="31F04475" w:rsidR="00161801" w:rsidRPr="00456493" w:rsidRDefault="00161801" w:rsidP="00161801">
            <w:pPr>
              <w:spacing w:after="0" w:line="240" w:lineRule="auto"/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Туманообразователь, расход 05-100 мл/мин +- Источник питания 200-240 В~ 50/60 Гц, потребляемая мощность 2000-3500 Вт,с управлением </w:t>
            </w:r>
            <w:r w:rsidRPr="00456493">
              <w:rPr>
                <w:rFonts w:ascii="GHEA Grapalat" w:hAnsi="GHEA Grapalat"/>
                <w:color w:val="000000" w:themeColor="text1"/>
              </w:rPr>
              <w:t>DMX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512 (это стандарт , описывающий метод цифровой передачи данных между контроллерами и осветительным оборудованием, а также дополнительным оборудованием). поставщик также предоставляет подходящую жидкость для устройства в емкостях емкостью 40 л, максимум 5 л. специально приготовленная жидкость для тумана-нетоксичный раствор, который не вызывает создает чистый полупрозрачный туман с длительным временем выдержки и низким содержанием влаги. бесцветный, без запаха и негорючий. </w:t>
            </w:r>
          </w:p>
          <w:p w14:paraId="0D413248" w14:textId="0ADB9C26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Устройство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должен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Style w:val="ezkurwreuab5ozgtqnkl"/>
                <w:rFonts w:ascii="GHEA Grapalat" w:hAnsi="GHEA Grapalat"/>
                <w:color w:val="000000" w:themeColor="text1"/>
                <w:lang w:val="ru-RU"/>
              </w:rPr>
              <w:t>быть</w:t>
            </w:r>
            <w:r w:rsidRPr="00456493">
              <w:rPr>
                <w:rFonts w:ascii="GHEA Grapalat" w:hAnsi="GHEA Grapalat"/>
                <w:color w:val="000000" w:themeColor="text1"/>
              </w:rPr>
              <w:t>՝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модель </w:t>
            </w:r>
            <w:r w:rsidR="00D751B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Antari Hazer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350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Antari Hazer</w:t>
            </w:r>
            <w:r w:rsidR="00870057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870057" w:rsidRPr="00456493">
              <w:rPr>
                <w:rFonts w:ascii="GHEA Grapalat" w:hAnsi="GHEA Grapalat"/>
                <w:color w:val="000000" w:themeColor="text1"/>
                <w:lang w:val="hy-AM"/>
              </w:rPr>
              <w:t>Antari Hazer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,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модель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D751B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Showtec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Dagon 2000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Showtec</w:t>
            </w:r>
            <w:r w:rsidR="00870057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870057" w:rsidRPr="00456493">
              <w:rPr>
                <w:rFonts w:ascii="GHEA Grapalat" w:hAnsi="GHEA Grapalat"/>
                <w:color w:val="000000" w:themeColor="text1"/>
                <w:lang w:val="hy-AM"/>
              </w:rPr>
              <w:t>Showtec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,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модель </w:t>
            </w:r>
            <w:r w:rsidR="00D751B5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EURO DJ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500  HAZER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EURO DJ</w:t>
            </w:r>
            <w:r w:rsidR="00E1533D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E1533D" w:rsidRPr="00456493">
              <w:rPr>
                <w:rFonts w:ascii="GHEA Grapalat" w:hAnsi="GHEA Grapalat"/>
                <w:color w:val="000000" w:themeColor="text1"/>
                <w:lang w:val="hy-AM"/>
              </w:rPr>
              <w:t>EURO DJ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.</w:t>
            </w:r>
          </w:p>
        </w:tc>
        <w:tc>
          <w:tcPr>
            <w:tcW w:w="9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CADE9B" w14:textId="3FE3C82B" w:rsidR="00161801" w:rsidRPr="00456493" w:rsidRDefault="00161801" w:rsidP="0016180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t>Штук</w:t>
            </w:r>
          </w:p>
        </w:tc>
        <w:tc>
          <w:tcPr>
            <w:tcW w:w="13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CAE2D5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hAnsi="GHEA Grapalat"/>
              </w:rPr>
              <w:t>2</w:t>
            </w:r>
          </w:p>
        </w:tc>
      </w:tr>
      <w:tr w:rsidR="00161801" w:rsidRPr="00456493" w14:paraId="2801C8DF" w14:textId="77777777" w:rsidTr="003A313A">
        <w:trPr>
          <w:trHeight w:val="20"/>
        </w:trPr>
        <w:tc>
          <w:tcPr>
            <w:tcW w:w="6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291D14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10</w:t>
            </w:r>
          </w:p>
        </w:tc>
        <w:tc>
          <w:tcPr>
            <w:tcW w:w="11270" w:type="dxa"/>
            <w:gridSpan w:val="2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3D037E" w14:textId="445BEF8E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Разъем для световых сигнальных кабелей для подключения 3-футовой панели </w:t>
            </w:r>
            <w:r w:rsidRPr="00456493">
              <w:rPr>
                <w:rFonts w:ascii="GHEA Grapalat" w:hAnsi="GHEA Grapalat"/>
                <w:color w:val="000000" w:themeColor="text1"/>
              </w:rPr>
              <w:t>XLR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3</w:t>
            </w:r>
            <w:r w:rsidRPr="00456493">
              <w:rPr>
                <w:rFonts w:ascii="GHEA Grapalat" w:hAnsi="GHEA Grapalat"/>
                <w:color w:val="000000" w:themeColor="text1"/>
              </w:rPr>
              <w:t>P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и осветительных приборов разъем (разъем) </w:t>
            </w:r>
            <w:r w:rsidRPr="00456493">
              <w:rPr>
                <w:rFonts w:ascii="GHEA Grapalat" w:hAnsi="GHEA Grapalat"/>
                <w:color w:val="000000" w:themeColor="text1"/>
              </w:rPr>
              <w:t>Male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-</w:t>
            </w:r>
            <w:r w:rsidRPr="00456493">
              <w:rPr>
                <w:rFonts w:ascii="GHEA Grapalat" w:hAnsi="GHEA Grapalat"/>
                <w:color w:val="000000" w:themeColor="text1"/>
              </w:rPr>
              <w:t>color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</w:rPr>
              <w:t>black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.</w:t>
            </w:r>
          </w:p>
          <w:p w14:paraId="056C2FA5" w14:textId="2D9D7B0A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Модель </w:t>
            </w:r>
            <w:r w:rsidR="000A7059" w:rsidRPr="00456493">
              <w:rPr>
                <w:rFonts w:ascii="GHEA Grapalat" w:hAnsi="GHEA Grapalat"/>
                <w:color w:val="000000" w:themeColor="text1"/>
              </w:rPr>
              <w:t>Neutrik</w:t>
            </w:r>
            <w:r w:rsidR="000A7059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</w:rPr>
              <w:t>XLR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3</w:t>
            </w:r>
            <w:r w:rsidRPr="00456493">
              <w:rPr>
                <w:rFonts w:ascii="GHEA Grapalat" w:hAnsi="GHEA Grapalat"/>
                <w:color w:val="000000" w:themeColor="text1"/>
              </w:rPr>
              <w:t>P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от фирмы </w:t>
            </w:r>
            <w:r w:rsidRPr="00456493">
              <w:rPr>
                <w:rFonts w:ascii="GHEA Grapalat" w:hAnsi="GHEA Grapalat"/>
                <w:color w:val="000000" w:themeColor="text1"/>
              </w:rPr>
              <w:t>Neutrik</w:t>
            </w:r>
            <w:r w:rsidR="00E1533D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E1533D" w:rsidRPr="00456493">
              <w:rPr>
                <w:rFonts w:ascii="GHEA Grapalat" w:hAnsi="GHEA Grapalat"/>
                <w:color w:val="000000" w:themeColor="text1"/>
              </w:rPr>
              <w:t>Neutrik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,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модель </w:t>
            </w:r>
            <w:r w:rsidR="000A7059" w:rsidRPr="00456493">
              <w:rPr>
                <w:rFonts w:ascii="GHEA Grapalat" w:hAnsi="GHEA Grapalat"/>
                <w:color w:val="000000" w:themeColor="text1"/>
              </w:rPr>
              <w:t>Proel</w:t>
            </w:r>
            <w:r w:rsidR="000A7059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XLR3PVPRO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hAnsi="GHEA Grapalat"/>
                <w:color w:val="000000" w:themeColor="text1"/>
              </w:rPr>
              <w:t>Proel</w:t>
            </w:r>
            <w:r w:rsidR="00E1533D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E1533D" w:rsidRPr="00456493">
              <w:rPr>
                <w:rFonts w:ascii="GHEA Grapalat" w:hAnsi="GHEA Grapalat"/>
                <w:color w:val="000000" w:themeColor="text1"/>
              </w:rPr>
              <w:t>Proel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модель </w:t>
            </w:r>
            <w:r w:rsidR="000A7059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Hicon</w:t>
            </w:r>
            <w:r w:rsidR="000A7059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HIX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3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CF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-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G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Hicon</w:t>
            </w:r>
            <w:r w:rsidR="00E1533D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E1533D" w:rsidRPr="00456493">
              <w:rPr>
                <w:rFonts w:ascii="GHEA Grapalat" w:eastAsia="Times New Roman" w:hAnsi="GHEA Grapalat" w:cs="Calibri"/>
                <w:color w:val="000000" w:themeColor="text1"/>
                <w:lang w:eastAsia="ru-RU"/>
              </w:rPr>
              <w:t>Hicon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.</w:t>
            </w:r>
          </w:p>
        </w:tc>
        <w:tc>
          <w:tcPr>
            <w:tcW w:w="9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411EC1" w14:textId="2082E91F" w:rsidR="00161801" w:rsidRPr="00456493" w:rsidRDefault="00161801" w:rsidP="0016180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t>Штук</w:t>
            </w:r>
          </w:p>
        </w:tc>
        <w:tc>
          <w:tcPr>
            <w:tcW w:w="13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45BA1D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456493">
              <w:rPr>
                <w:rFonts w:ascii="GHEA Grapalat" w:hAnsi="GHEA Grapalat"/>
                <w:lang w:val="hy-AM"/>
              </w:rPr>
              <w:t>100</w:t>
            </w:r>
          </w:p>
        </w:tc>
      </w:tr>
      <w:tr w:rsidR="00161801" w:rsidRPr="00456493" w14:paraId="43382413" w14:textId="77777777" w:rsidTr="003A313A">
        <w:trPr>
          <w:trHeight w:val="20"/>
        </w:trPr>
        <w:tc>
          <w:tcPr>
            <w:tcW w:w="6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83E0C9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11</w:t>
            </w:r>
          </w:p>
        </w:tc>
        <w:tc>
          <w:tcPr>
            <w:tcW w:w="11270" w:type="dxa"/>
            <w:gridSpan w:val="2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A3DDA5" w14:textId="00DA5AC5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Разъем </w:t>
            </w:r>
            <w:r w:rsidRPr="00456493">
              <w:rPr>
                <w:rFonts w:ascii="GHEA Grapalat" w:hAnsi="GHEA Grapalat"/>
                <w:color w:val="000000" w:themeColor="text1"/>
              </w:rPr>
              <w:t>Female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- </w:t>
            </w:r>
            <w:r w:rsidRPr="00456493">
              <w:rPr>
                <w:rFonts w:ascii="GHEA Grapalat" w:hAnsi="GHEA Grapalat"/>
                <w:color w:val="000000" w:themeColor="text1"/>
              </w:rPr>
              <w:t>color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</w:rPr>
              <w:t>black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для подключения панели </w:t>
            </w:r>
            <w:r w:rsidRPr="00456493">
              <w:rPr>
                <w:rFonts w:ascii="GHEA Grapalat" w:hAnsi="GHEA Grapalat"/>
                <w:color w:val="000000" w:themeColor="text1"/>
              </w:rPr>
              <w:t>XLR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3</w:t>
            </w:r>
            <w:r w:rsidRPr="00456493">
              <w:rPr>
                <w:rFonts w:ascii="GHEA Grapalat" w:hAnsi="GHEA Grapalat"/>
                <w:color w:val="000000" w:themeColor="text1"/>
              </w:rPr>
              <w:t>P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и осветительных приборов.</w:t>
            </w:r>
          </w:p>
          <w:p w14:paraId="497ABB36" w14:textId="6805A98D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Модель </w:t>
            </w:r>
            <w:r w:rsidR="000A7059" w:rsidRPr="00456493">
              <w:rPr>
                <w:rFonts w:ascii="GHEA Grapalat" w:hAnsi="GHEA Grapalat"/>
                <w:color w:val="000000" w:themeColor="text1"/>
              </w:rPr>
              <w:t>Neutrik</w:t>
            </w:r>
            <w:r w:rsidR="000A7059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</w:rPr>
              <w:t>XLR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3</w:t>
            </w:r>
            <w:r w:rsidRPr="00456493">
              <w:rPr>
                <w:rFonts w:ascii="GHEA Grapalat" w:hAnsi="GHEA Grapalat"/>
                <w:color w:val="000000" w:themeColor="text1"/>
              </w:rPr>
              <w:t>P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от фирмы </w:t>
            </w:r>
            <w:r w:rsidRPr="00456493">
              <w:rPr>
                <w:rFonts w:ascii="GHEA Grapalat" w:hAnsi="GHEA Grapalat"/>
                <w:color w:val="000000" w:themeColor="text1"/>
              </w:rPr>
              <w:t>Neutrik</w:t>
            </w:r>
            <w:r w:rsidR="00E1533D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E1533D" w:rsidRPr="00456493">
              <w:rPr>
                <w:rFonts w:ascii="GHEA Grapalat" w:hAnsi="GHEA Grapalat"/>
                <w:color w:val="000000" w:themeColor="text1"/>
              </w:rPr>
              <w:t>Neutrik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, модель </w:t>
            </w:r>
            <w:r w:rsidR="000A7059" w:rsidRPr="00456493">
              <w:rPr>
                <w:rFonts w:ascii="GHEA Grapalat" w:hAnsi="GHEA Grapalat"/>
                <w:color w:val="000000" w:themeColor="text1"/>
              </w:rPr>
              <w:t>Proel</w:t>
            </w:r>
            <w:r w:rsidR="000A7059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XLR3MVPRO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hAnsi="GHEA Grapalat"/>
                <w:color w:val="000000" w:themeColor="text1"/>
              </w:rPr>
              <w:t>Proel</w:t>
            </w:r>
            <w:r w:rsidR="00E1533D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E1533D" w:rsidRPr="00456493">
              <w:rPr>
                <w:rFonts w:ascii="GHEA Grapalat" w:hAnsi="GHEA Grapalat"/>
                <w:color w:val="000000" w:themeColor="text1"/>
              </w:rPr>
              <w:t>Proel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модель </w:t>
            </w:r>
            <w:r w:rsidR="000A7059" w:rsidRPr="00456493">
              <w:rPr>
                <w:rFonts w:ascii="GHEA Grapalat" w:hAnsi="GHEA Grapalat" w:cs="Calibri"/>
                <w:color w:val="000000" w:themeColor="text1"/>
              </w:rPr>
              <w:t>Hicon</w:t>
            </w:r>
            <w:r w:rsidR="000A7059" w:rsidRPr="00456493">
              <w:rPr>
                <w:rFonts w:ascii="GHEA Grapalat" w:hAnsi="GHEA Grapalat" w:cs="Calibri"/>
                <w:color w:val="000000" w:themeColor="text1"/>
                <w:lang w:val="ru-RU"/>
              </w:rPr>
              <w:t xml:space="preserve"> </w:t>
            </w:r>
            <w:r w:rsidRPr="00456493">
              <w:rPr>
                <w:rFonts w:ascii="GHEA Grapalat" w:hAnsi="GHEA Grapalat" w:cs="Calibri"/>
                <w:color w:val="000000" w:themeColor="text1"/>
              </w:rPr>
              <w:t>HI</w:t>
            </w:r>
            <w:r w:rsidRPr="00456493">
              <w:rPr>
                <w:rFonts w:ascii="GHEA Grapalat" w:hAnsi="GHEA Grapalat" w:cs="Calibri"/>
                <w:color w:val="000000" w:themeColor="text1"/>
                <w:lang w:val="ru-RU"/>
              </w:rPr>
              <w:t>-</w:t>
            </w:r>
            <w:r w:rsidRPr="00456493">
              <w:rPr>
                <w:rFonts w:ascii="GHEA Grapalat" w:hAnsi="GHEA Grapalat" w:cs="Calibri"/>
                <w:color w:val="000000" w:themeColor="text1"/>
              </w:rPr>
              <w:t>X</w:t>
            </w:r>
            <w:r w:rsidRPr="00456493">
              <w:rPr>
                <w:rFonts w:ascii="GHEA Grapalat" w:hAnsi="GHEA Grapalat" w:cs="Calibri"/>
                <w:color w:val="000000" w:themeColor="text1"/>
                <w:lang w:val="ru-RU"/>
              </w:rPr>
              <w:t>3</w:t>
            </w:r>
            <w:r w:rsidRPr="00456493">
              <w:rPr>
                <w:rFonts w:ascii="GHEA Grapalat" w:hAnsi="GHEA Grapalat" w:cs="Calibri"/>
                <w:color w:val="000000" w:themeColor="text1"/>
              </w:rPr>
              <w:t>CM</w:t>
            </w:r>
            <w:r w:rsidRPr="00456493">
              <w:rPr>
                <w:rFonts w:ascii="GHEA Grapalat" w:hAnsi="GHEA Grapalat" w:cs="Calibri"/>
                <w:color w:val="000000" w:themeColor="text1"/>
                <w:lang w:val="ru-RU"/>
              </w:rPr>
              <w:t>-</w:t>
            </w:r>
            <w:r w:rsidRPr="00456493">
              <w:rPr>
                <w:rFonts w:ascii="GHEA Grapalat" w:hAnsi="GHEA Grapalat" w:cs="Calibri"/>
                <w:color w:val="000000" w:themeColor="text1"/>
              </w:rPr>
              <w:t>HD</w:t>
            </w:r>
            <w:r w:rsidRPr="00456493">
              <w:rPr>
                <w:rFonts w:ascii="GHEA Grapalat" w:hAnsi="GHEA Grapalat" w:cs="Calibri"/>
                <w:color w:val="000000" w:themeColor="text1"/>
                <w:lang w:val="ru-RU"/>
              </w:rPr>
              <w:t>-</w:t>
            </w:r>
            <w:r w:rsidRPr="00456493">
              <w:rPr>
                <w:rFonts w:ascii="GHEA Grapalat" w:hAnsi="GHEA Grapalat" w:cs="Calibri"/>
                <w:color w:val="000000" w:themeColor="text1"/>
              </w:rPr>
              <w:t>B</w:t>
            </w:r>
            <w:r w:rsidRPr="00456493">
              <w:rPr>
                <w:rFonts w:ascii="GHEA Grapalat" w:hAnsi="GHEA Grapalat" w:cs="Calibri"/>
                <w:color w:val="000000" w:themeColor="text1"/>
                <w:lang w:val="hy-AM"/>
              </w:rPr>
              <w:t xml:space="preserve"> </w:t>
            </w:r>
            <w:r w:rsidRPr="00456493">
              <w:rPr>
                <w:rFonts w:ascii="GHEA Grapalat" w:hAnsi="GHEA Grapalat" w:cs="Calibri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hAnsi="GHEA Grapalat" w:cs="Calibri"/>
                <w:color w:val="000000" w:themeColor="text1"/>
              </w:rPr>
              <w:t>Hicon</w:t>
            </w:r>
            <w:r w:rsidR="00E1533D" w:rsidRPr="00456493">
              <w:rPr>
                <w:rFonts w:ascii="GHEA Grapalat" w:hAnsi="GHEA Grapalat" w:cs="Calibri"/>
                <w:color w:val="000000" w:themeColor="text1"/>
                <w:lang w:val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E1533D" w:rsidRPr="00456493">
              <w:rPr>
                <w:rFonts w:ascii="GHEA Grapalat" w:hAnsi="GHEA Grapalat" w:cs="Calibri"/>
                <w:color w:val="000000" w:themeColor="text1"/>
              </w:rPr>
              <w:t>Hicon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 w:cs="Calibri"/>
                <w:color w:val="000000" w:themeColor="text1"/>
                <w:lang w:val="ru-RU"/>
              </w:rPr>
              <w:t>.</w:t>
            </w:r>
          </w:p>
        </w:tc>
        <w:tc>
          <w:tcPr>
            <w:tcW w:w="9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5B70AB" w14:textId="59361963" w:rsidR="00161801" w:rsidRPr="00456493" w:rsidRDefault="00161801" w:rsidP="00161801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t>Штук</w:t>
            </w:r>
          </w:p>
        </w:tc>
        <w:tc>
          <w:tcPr>
            <w:tcW w:w="13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FE20AC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hAnsi="GHEA Grapalat"/>
              </w:rPr>
              <w:t>100</w:t>
            </w:r>
          </w:p>
        </w:tc>
      </w:tr>
      <w:tr w:rsidR="00161801" w:rsidRPr="00456493" w14:paraId="33BDD6D8" w14:textId="77777777" w:rsidTr="003A313A">
        <w:trPr>
          <w:trHeight w:val="20"/>
        </w:trPr>
        <w:tc>
          <w:tcPr>
            <w:tcW w:w="69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CCD294" w14:textId="77777777" w:rsidR="00161801" w:rsidRPr="00456493" w:rsidRDefault="00161801" w:rsidP="00161801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sz w:val="18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8"/>
              </w:rPr>
              <w:t>12</w:t>
            </w:r>
          </w:p>
        </w:tc>
        <w:tc>
          <w:tcPr>
            <w:tcW w:w="11270" w:type="dxa"/>
            <w:gridSpan w:val="2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B76443" w14:textId="77777777" w:rsidR="00161801" w:rsidRPr="00456493" w:rsidRDefault="00161801" w:rsidP="00161801">
            <w:pPr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Разъем для подключения панели </w:t>
            </w:r>
            <w:r w:rsidRPr="00456493">
              <w:rPr>
                <w:rFonts w:ascii="GHEA Grapalat" w:hAnsi="GHEA Grapalat"/>
                <w:color w:val="000000" w:themeColor="text1"/>
              </w:rPr>
              <w:t>XLR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5</w:t>
            </w:r>
            <w:r w:rsidRPr="00456493">
              <w:rPr>
                <w:rFonts w:ascii="GHEA Grapalat" w:hAnsi="GHEA Grapalat"/>
                <w:color w:val="000000" w:themeColor="text1"/>
              </w:rPr>
              <w:t>P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и осветительных приборов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Male;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цвет-черный</w:t>
            </w:r>
          </w:p>
          <w:p w14:paraId="258E38C8" w14:textId="4E8DCC4B" w:rsidR="00161801" w:rsidRPr="00456493" w:rsidRDefault="00161801" w:rsidP="00161801">
            <w:pPr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Модель </w:t>
            </w:r>
            <w:r w:rsidR="000A7059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Neutrik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XLR 3P  5P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Neutrik</w:t>
            </w:r>
            <w:r w:rsidR="00AC3D80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>Neutrik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,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модель </w:t>
            </w:r>
            <w:r w:rsidR="00D66ADD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Proel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XLR5PVPRO 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от фирмы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Proel</w:t>
            </w:r>
            <w:r w:rsidR="00AC3D80"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>Proel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,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модель </w:t>
            </w:r>
            <w:r w:rsidR="00D66AD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Seetronic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SCS M5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от фирмы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Seetronic</w:t>
            </w:r>
            <w:r w:rsidR="00AC3D80"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AC3D8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Seetronic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ru-RU" w:eastAsia="ru-RU"/>
              </w:rPr>
              <w:t>.</w:t>
            </w:r>
          </w:p>
        </w:tc>
        <w:tc>
          <w:tcPr>
            <w:tcW w:w="9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24C61F" w14:textId="0B78BD9D" w:rsidR="00161801" w:rsidRPr="00456493" w:rsidRDefault="00161801" w:rsidP="00161801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8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t>Штук</w:t>
            </w:r>
          </w:p>
        </w:tc>
        <w:tc>
          <w:tcPr>
            <w:tcW w:w="132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3D16935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456493">
              <w:rPr>
                <w:rFonts w:ascii="GHEA Grapalat" w:hAnsi="GHEA Grapalat"/>
                <w:lang w:val="hy-AM"/>
              </w:rPr>
              <w:t>50</w:t>
            </w:r>
          </w:p>
        </w:tc>
      </w:tr>
      <w:tr w:rsidR="00161801" w:rsidRPr="00456493" w14:paraId="49F9A44A" w14:textId="77777777" w:rsidTr="003A313A">
        <w:trPr>
          <w:trHeight w:val="20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E7E5FA" w14:textId="77777777" w:rsidR="00161801" w:rsidRPr="00456493" w:rsidRDefault="00161801" w:rsidP="00161801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 w:themeColor="text1"/>
                <w:lang w:val="ru-RU"/>
              </w:rPr>
            </w:pPr>
            <w:r w:rsidRPr="00456493">
              <w:rPr>
                <w:rFonts w:ascii="GHEA Grapalat" w:eastAsia="GHEA Grapalat" w:hAnsi="GHEA Grapalat" w:cs="GHEA Grapalat"/>
                <w:b/>
                <w:color w:val="000000" w:themeColor="text1"/>
              </w:rPr>
              <w:t>1</w:t>
            </w:r>
            <w:r w:rsidRPr="00456493">
              <w:rPr>
                <w:rFonts w:ascii="GHEA Grapalat" w:eastAsia="GHEA Grapalat" w:hAnsi="GHEA Grapalat" w:cs="GHEA Grapalat"/>
                <w:b/>
                <w:color w:val="000000" w:themeColor="text1"/>
                <w:lang w:val="ru-RU"/>
              </w:rPr>
              <w:t>3</w:t>
            </w:r>
          </w:p>
        </w:tc>
        <w:tc>
          <w:tcPr>
            <w:tcW w:w="1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6E6291" w14:textId="02D18439" w:rsidR="00161801" w:rsidRPr="00456493" w:rsidRDefault="00161801" w:rsidP="0016180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Fonts w:ascii="GHEA Grapalat" w:hAnsi="GHEA Grapalat"/>
                <w:color w:val="000000" w:themeColor="text1"/>
              </w:rPr>
              <w:t>XLR 5P connector Female- color black</w:t>
            </w:r>
          </w:p>
          <w:p w14:paraId="68C817BC" w14:textId="44A9C50E" w:rsidR="00161801" w:rsidRPr="00456493" w:rsidRDefault="00161801" w:rsidP="0016180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Модель</w:t>
            </w:r>
            <w:r w:rsidR="00D66ADD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Neutrik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XLR 3P от фирмы Neutrik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>Neutrik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, модель </w:t>
            </w:r>
            <w:r w:rsidR="00D66ADD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Proel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XLR5MVPRO от фирмы Proel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>Proel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, модель </w:t>
            </w:r>
            <w:r w:rsidR="00D66ADD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Seetronic 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SCS F5 от фирмы Seetronic</w:t>
            </w:r>
            <w:r w:rsidR="00AC3D8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AC3D80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Seetronic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36C7C1" w14:textId="320EF0ED" w:rsidR="00161801" w:rsidRPr="00456493" w:rsidRDefault="00161801" w:rsidP="00161801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8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t>Штук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9A0689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hAnsi="GHEA Grapalat"/>
              </w:rPr>
              <w:t>50</w:t>
            </w:r>
          </w:p>
        </w:tc>
      </w:tr>
      <w:tr w:rsidR="00161801" w:rsidRPr="00456493" w14:paraId="484ED90E" w14:textId="77777777" w:rsidTr="003A313A">
        <w:trPr>
          <w:trHeight w:val="20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2081A7" w14:textId="77777777" w:rsidR="00161801" w:rsidRPr="00456493" w:rsidRDefault="00161801" w:rsidP="00161801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 w:themeColor="text1"/>
                <w:lang w:val="ru-RU"/>
              </w:rPr>
            </w:pPr>
            <w:r w:rsidRPr="00456493">
              <w:rPr>
                <w:rFonts w:ascii="GHEA Grapalat" w:eastAsia="GHEA Grapalat" w:hAnsi="GHEA Grapalat" w:cs="GHEA Grapalat"/>
                <w:b/>
                <w:color w:val="000000" w:themeColor="text1"/>
              </w:rPr>
              <w:lastRenderedPageBreak/>
              <w:t>1</w:t>
            </w:r>
            <w:r w:rsidRPr="00456493">
              <w:rPr>
                <w:rFonts w:ascii="GHEA Grapalat" w:eastAsia="GHEA Grapalat" w:hAnsi="GHEA Grapalat" w:cs="GHEA Grapalat"/>
                <w:b/>
                <w:color w:val="000000" w:themeColor="text1"/>
                <w:lang w:val="ru-RU"/>
              </w:rPr>
              <w:t>4</w:t>
            </w:r>
          </w:p>
        </w:tc>
        <w:tc>
          <w:tcPr>
            <w:tcW w:w="1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1AA42E" w14:textId="77777777" w:rsidR="00161801" w:rsidRPr="00456493" w:rsidRDefault="00161801" w:rsidP="0016180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Разъем для кабеля питания, 4-местный, цвет-черный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C282E6" w14:textId="023D731E" w:rsidR="00161801" w:rsidRPr="00456493" w:rsidRDefault="00161801" w:rsidP="00161801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8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t>Штук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249AAD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hAnsi="GHEA Grapalat"/>
              </w:rPr>
              <w:t>100</w:t>
            </w:r>
          </w:p>
        </w:tc>
      </w:tr>
      <w:tr w:rsidR="00161801" w:rsidRPr="00456493" w14:paraId="18065450" w14:textId="77777777" w:rsidTr="003A313A">
        <w:trPr>
          <w:trHeight w:val="20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E9D1BE" w14:textId="77777777" w:rsidR="00161801" w:rsidRPr="00456493" w:rsidRDefault="00161801" w:rsidP="00161801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 w:themeColor="text1"/>
                <w:lang w:val="ru-RU"/>
              </w:rPr>
            </w:pPr>
            <w:r w:rsidRPr="00456493">
              <w:rPr>
                <w:rFonts w:ascii="GHEA Grapalat" w:eastAsia="GHEA Grapalat" w:hAnsi="GHEA Grapalat" w:cs="GHEA Grapalat"/>
                <w:b/>
                <w:color w:val="000000" w:themeColor="text1"/>
              </w:rPr>
              <w:t>1</w:t>
            </w:r>
            <w:r w:rsidRPr="00456493">
              <w:rPr>
                <w:rFonts w:ascii="GHEA Grapalat" w:eastAsia="GHEA Grapalat" w:hAnsi="GHEA Grapalat" w:cs="GHEA Grapalat"/>
                <w:b/>
                <w:color w:val="000000" w:themeColor="text1"/>
                <w:lang w:val="ru-RU"/>
              </w:rPr>
              <w:t>5</w:t>
            </w:r>
          </w:p>
        </w:tc>
        <w:tc>
          <w:tcPr>
            <w:tcW w:w="1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202FD5" w14:textId="77777777" w:rsidR="00161801" w:rsidRPr="00456493" w:rsidRDefault="00161801" w:rsidP="00161801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Штекер для кабеля питания, цвет-черный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5355CA" w14:textId="0A75F029" w:rsidR="00161801" w:rsidRPr="00456493" w:rsidRDefault="00161801" w:rsidP="00161801">
            <w:pPr>
              <w:spacing w:after="0" w:line="240" w:lineRule="auto"/>
              <w:jc w:val="center"/>
              <w:rPr>
                <w:rFonts w:ascii="GHEA Grapalat" w:eastAsia="Sylfaen" w:hAnsi="GHEA Grapalat" w:cs="Sylfaen"/>
                <w:sz w:val="18"/>
              </w:rPr>
            </w:pPr>
            <w:r w:rsidRPr="00456493">
              <w:rPr>
                <w:rStyle w:val="mw-page-title-main"/>
                <w:rFonts w:ascii="GHEA Grapalat" w:hAnsi="GHEA Grapalat"/>
                <w:bCs/>
                <w:sz w:val="20"/>
              </w:rPr>
              <w:t>Штук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0F1787" w14:textId="77777777" w:rsidR="00161801" w:rsidRPr="00456493" w:rsidRDefault="00161801" w:rsidP="00161801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hAnsi="GHEA Grapalat"/>
              </w:rPr>
              <w:t>100</w:t>
            </w:r>
          </w:p>
        </w:tc>
      </w:tr>
      <w:tr w:rsidR="00370DFE" w:rsidRPr="00456493" w14:paraId="249B81EA" w14:textId="77777777" w:rsidTr="003A313A">
        <w:trPr>
          <w:trHeight w:val="20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DD325E" w14:textId="77777777" w:rsidR="00370DFE" w:rsidRPr="00456493" w:rsidRDefault="00370DFE" w:rsidP="00EF6A19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 w:themeColor="text1"/>
                <w:lang w:val="ru-RU"/>
              </w:rPr>
            </w:pPr>
            <w:r w:rsidRPr="00456493">
              <w:rPr>
                <w:rFonts w:ascii="GHEA Grapalat" w:eastAsia="GHEA Grapalat" w:hAnsi="GHEA Grapalat" w:cs="GHEA Grapalat"/>
                <w:b/>
                <w:color w:val="000000" w:themeColor="text1"/>
              </w:rPr>
              <w:t>1</w:t>
            </w:r>
            <w:r w:rsidRPr="00456493">
              <w:rPr>
                <w:rFonts w:ascii="GHEA Grapalat" w:eastAsia="GHEA Grapalat" w:hAnsi="GHEA Grapalat" w:cs="GHEA Grapalat"/>
                <w:b/>
                <w:color w:val="000000" w:themeColor="text1"/>
                <w:lang w:val="ru-RU"/>
              </w:rPr>
              <w:t>6</w:t>
            </w:r>
          </w:p>
        </w:tc>
        <w:tc>
          <w:tcPr>
            <w:tcW w:w="1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E21E8F" w14:textId="77777777" w:rsidR="00370DFE" w:rsidRPr="00456493" w:rsidRDefault="00370DFE" w:rsidP="00EF6A19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Кабель электронной почты, 3 раза по 2,5 мм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. Качество TITANEX.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BB28B1" w14:textId="77777777" w:rsidR="00370DFE" w:rsidRPr="00456493" w:rsidRDefault="00370DFE" w:rsidP="00EF6A19">
            <w:pPr>
              <w:spacing w:after="0" w:line="240" w:lineRule="auto"/>
              <w:rPr>
                <w:rFonts w:ascii="GHEA Grapalat" w:eastAsia="Sylfaen" w:hAnsi="GHEA Grapalat" w:cs="Sylfaen"/>
                <w:sz w:val="18"/>
              </w:rPr>
            </w:pPr>
            <w:r w:rsidRPr="00456493">
              <w:rPr>
                <w:rFonts w:ascii="GHEA Grapalat" w:eastAsia="Sylfaen" w:hAnsi="GHEA Grapalat" w:cs="Sylfaen"/>
                <w:sz w:val="18"/>
              </w:rPr>
              <w:t>Метр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14F8DA" w14:textId="77777777" w:rsidR="00370DFE" w:rsidRPr="00456493" w:rsidRDefault="00370DFE" w:rsidP="00EF6A19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hAnsi="GHEA Grapalat"/>
              </w:rPr>
              <w:t>2000</w:t>
            </w:r>
          </w:p>
        </w:tc>
      </w:tr>
      <w:tr w:rsidR="00370DFE" w:rsidRPr="00456493" w14:paraId="683E4669" w14:textId="77777777" w:rsidTr="003A313A">
        <w:trPr>
          <w:trHeight w:val="20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D3A2C1" w14:textId="77777777" w:rsidR="00370DFE" w:rsidRPr="00456493" w:rsidRDefault="00370DFE" w:rsidP="00EF6A19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 w:themeColor="text1"/>
                <w:lang w:val="ru-RU"/>
              </w:rPr>
            </w:pPr>
            <w:r w:rsidRPr="00456493">
              <w:rPr>
                <w:rFonts w:ascii="GHEA Grapalat" w:eastAsia="GHEA Grapalat" w:hAnsi="GHEA Grapalat" w:cs="GHEA Grapalat"/>
                <w:b/>
                <w:color w:val="000000" w:themeColor="text1"/>
              </w:rPr>
              <w:t>1</w:t>
            </w:r>
            <w:r w:rsidRPr="00456493">
              <w:rPr>
                <w:rFonts w:ascii="GHEA Grapalat" w:eastAsia="GHEA Grapalat" w:hAnsi="GHEA Grapalat" w:cs="GHEA Grapalat"/>
                <w:b/>
                <w:color w:val="000000" w:themeColor="text1"/>
                <w:lang w:val="ru-RU"/>
              </w:rPr>
              <w:t>7</w:t>
            </w:r>
          </w:p>
        </w:tc>
        <w:tc>
          <w:tcPr>
            <w:tcW w:w="1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838FE5" w14:textId="77777777" w:rsidR="005E7A47" w:rsidRDefault="00370DFE" w:rsidP="005E7A47">
            <w:pPr>
              <w:rPr>
                <w:rFonts w:ascii="GHEA Grapalat" w:hAnsi="GHEA Grapalat"/>
                <w:color w:val="000000" w:themeColor="text1"/>
                <w:lang w:val="ru-RU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Кабель </w:t>
            </w:r>
            <w:r w:rsidRPr="00456493">
              <w:rPr>
                <w:rFonts w:ascii="GHEA Grapalat" w:hAnsi="GHEA Grapalat"/>
                <w:color w:val="000000" w:themeColor="text1"/>
              </w:rPr>
              <w:t>DMX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, 0,22 мм,</w:t>
            </w:r>
          </w:p>
          <w:p w14:paraId="5067EB73" w14:textId="76344BA9" w:rsidR="00370DFE" w:rsidRPr="00456493" w:rsidRDefault="00370DFE" w:rsidP="005E7A47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Кабель</w:t>
            </w:r>
            <w:r w:rsidR="00D66ADD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Cordial-110 ом0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DMX от фирмы Cordial-110 ом0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>Cordial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, модель </w:t>
            </w:r>
            <w:r w:rsidR="00D66ADD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Proel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DMXD от фирмы Proel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>Proel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, модель </w:t>
            </w:r>
            <w:r w:rsidR="00D66ADD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AuraSonics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DMX512 от фирмы AuraSonics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>AuraSonics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C07657" w14:textId="77777777" w:rsidR="00370DFE" w:rsidRPr="00456493" w:rsidRDefault="00370DFE" w:rsidP="00EF6A19">
            <w:pPr>
              <w:spacing w:after="0" w:line="240" w:lineRule="auto"/>
              <w:rPr>
                <w:rFonts w:ascii="GHEA Grapalat" w:eastAsia="Sylfaen" w:hAnsi="GHEA Grapalat" w:cs="Sylfaen"/>
                <w:sz w:val="18"/>
              </w:rPr>
            </w:pPr>
            <w:r w:rsidRPr="00456493">
              <w:rPr>
                <w:rFonts w:ascii="GHEA Grapalat" w:eastAsia="Sylfaen" w:hAnsi="GHEA Grapalat" w:cs="Sylfaen"/>
                <w:sz w:val="18"/>
              </w:rPr>
              <w:t>Метр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88C019" w14:textId="77777777" w:rsidR="00370DFE" w:rsidRPr="00456493" w:rsidRDefault="00370DFE" w:rsidP="00EF6A19">
            <w:pPr>
              <w:spacing w:after="0" w:line="240" w:lineRule="auto"/>
              <w:rPr>
                <w:rFonts w:ascii="GHEA Grapalat" w:hAnsi="GHEA Grapalat"/>
              </w:rPr>
            </w:pPr>
            <w:r w:rsidRPr="00456493">
              <w:rPr>
                <w:rFonts w:ascii="GHEA Grapalat" w:hAnsi="GHEA Grapalat"/>
              </w:rPr>
              <w:t>3000</w:t>
            </w:r>
          </w:p>
        </w:tc>
      </w:tr>
      <w:tr w:rsidR="00370DFE" w:rsidRPr="00456493" w14:paraId="03C01125" w14:textId="77777777" w:rsidTr="003A313A">
        <w:trPr>
          <w:trHeight w:val="20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20275A" w14:textId="77777777" w:rsidR="00370DFE" w:rsidRPr="00456493" w:rsidRDefault="00370DFE" w:rsidP="00EF6A19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 w:themeColor="text1"/>
                <w:lang w:val="ru-RU"/>
              </w:rPr>
            </w:pPr>
            <w:r w:rsidRPr="00456493">
              <w:rPr>
                <w:rFonts w:ascii="GHEA Grapalat" w:eastAsia="GHEA Grapalat" w:hAnsi="GHEA Grapalat" w:cs="GHEA Grapalat"/>
                <w:b/>
                <w:color w:val="000000" w:themeColor="text1"/>
              </w:rPr>
              <w:t>1</w:t>
            </w:r>
            <w:r w:rsidRPr="00456493">
              <w:rPr>
                <w:rFonts w:ascii="GHEA Grapalat" w:eastAsia="GHEA Grapalat" w:hAnsi="GHEA Grapalat" w:cs="GHEA Grapalat"/>
                <w:b/>
                <w:color w:val="000000" w:themeColor="text1"/>
                <w:lang w:val="ru-RU"/>
              </w:rPr>
              <w:t>8</w:t>
            </w:r>
          </w:p>
        </w:tc>
        <w:tc>
          <w:tcPr>
            <w:tcW w:w="1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4926F2D" w14:textId="77777777" w:rsidR="00370DFE" w:rsidRPr="00456493" w:rsidRDefault="00370DFE" w:rsidP="00EF6A19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 xml:space="preserve">Сетевой кабель, </w:t>
            </w:r>
            <w:r w:rsidRPr="00456493">
              <w:rPr>
                <w:rFonts w:ascii="GHEA Grapalat" w:hAnsi="GHEA Grapalat"/>
                <w:color w:val="000000" w:themeColor="text1"/>
              </w:rPr>
              <w:t>CAT</w:t>
            </w:r>
            <w:r w:rsidRPr="00456493">
              <w:rPr>
                <w:rFonts w:ascii="GHEA Grapalat" w:hAnsi="GHEA Grapalat"/>
                <w:color w:val="000000" w:themeColor="text1"/>
                <w:lang w:val="ru-RU"/>
              </w:rPr>
              <w:t>6</w:t>
            </w:r>
          </w:p>
          <w:p w14:paraId="40BFF620" w14:textId="783626A9" w:rsidR="00370DFE" w:rsidRPr="00456493" w:rsidRDefault="00370DFE" w:rsidP="00EF6A19">
            <w:pPr>
              <w:rPr>
                <w:rFonts w:ascii="GHEA Grapalat" w:hAnsi="GHEA Grapalat"/>
                <w:color w:val="000000" w:themeColor="text1"/>
                <w:lang w:val="hy-AM"/>
              </w:rPr>
            </w:pP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Модель</w:t>
            </w:r>
            <w:r w:rsidR="00D66ADD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Recber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CAT6 FTP Indoor от фирмы Recber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>Recber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, модель </w:t>
            </w:r>
            <w:r w:rsidR="00D66ADD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Gembird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CAT6 FTP CU Indor от фирмы Gembird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>Gembird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, модель </w:t>
            </w:r>
            <w:r w:rsidR="00D66ADD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Panduit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NUZ6C04BU-KE NETKEY-U/UTP CAT6 LSZH 24AWG INDOOR LAN CABLE,</w:t>
            </w:r>
            <w:r w:rsidR="00D66ADD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Panduit 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CU от фирмы Panduit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(</w:t>
            </w:r>
            <w:r w:rsidR="00CB0076" w:rsidRPr="00456493">
              <w:rPr>
                <w:rStyle w:val="ezkurwreuab5ozgtqnkl"/>
                <w:rFonts w:ascii="GHEA Grapalat" w:hAnsi="GHEA Grapalat"/>
                <w:color w:val="000000" w:themeColor="text1"/>
                <w:lang w:val="hy-AM"/>
              </w:rPr>
              <w:t xml:space="preserve">производитель </w:t>
            </w:r>
            <w:r w:rsidR="00AC3D80" w:rsidRPr="00456493">
              <w:rPr>
                <w:rFonts w:ascii="GHEA Grapalat" w:hAnsi="GHEA Grapalat"/>
                <w:color w:val="000000" w:themeColor="text1"/>
                <w:lang w:val="hy-AM"/>
              </w:rPr>
              <w:t>Panduit</w:t>
            </w:r>
            <w:r w:rsidR="00CB0076" w:rsidRPr="00456493">
              <w:rPr>
                <w:rFonts w:ascii="GHEA Grapalat" w:eastAsia="Times New Roman" w:hAnsi="GHEA Grapalat" w:cs="Calibri"/>
                <w:color w:val="000000" w:themeColor="text1"/>
                <w:lang w:val="hy-AM" w:eastAsia="ru-RU"/>
              </w:rPr>
              <w:t>)</w:t>
            </w:r>
            <w:r w:rsidRPr="00456493">
              <w:rPr>
                <w:rFonts w:ascii="GHEA Grapalat" w:hAnsi="GHEA Grapalat"/>
                <w:color w:val="000000" w:themeColor="text1"/>
                <w:lang w:val="hy-AM"/>
              </w:rPr>
              <w:t>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520F3B" w14:textId="77777777" w:rsidR="00370DFE" w:rsidRPr="00456493" w:rsidRDefault="00370DFE" w:rsidP="00EF6A19">
            <w:pPr>
              <w:spacing w:after="0" w:line="240" w:lineRule="auto"/>
              <w:rPr>
                <w:rFonts w:ascii="GHEA Grapalat" w:eastAsia="Sylfaen" w:hAnsi="GHEA Grapalat" w:cs="Sylfaen"/>
                <w:sz w:val="18"/>
              </w:rPr>
            </w:pPr>
            <w:r w:rsidRPr="00456493">
              <w:rPr>
                <w:rFonts w:ascii="GHEA Grapalat" w:eastAsia="Sylfaen" w:hAnsi="GHEA Grapalat" w:cs="Sylfaen"/>
                <w:sz w:val="18"/>
              </w:rPr>
              <w:t>Метр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1F099A" w14:textId="77777777" w:rsidR="00370DFE" w:rsidRPr="00456493" w:rsidRDefault="00370DFE" w:rsidP="00EF6A19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456493">
              <w:rPr>
                <w:rFonts w:ascii="GHEA Grapalat" w:hAnsi="GHEA Grapalat"/>
                <w:lang w:val="hy-AM"/>
              </w:rPr>
              <w:t>200</w:t>
            </w:r>
          </w:p>
        </w:tc>
      </w:tr>
    </w:tbl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617DE1" w:rsidRPr="001D05B9" w14:paraId="6EA6EFD3" w14:textId="77777777" w:rsidTr="00C82703">
        <w:tc>
          <w:tcPr>
            <w:tcW w:w="4536" w:type="dxa"/>
          </w:tcPr>
          <w:p w14:paraId="095F4146" w14:textId="77777777" w:rsidR="00617DE1" w:rsidRPr="009457A7" w:rsidRDefault="00617DE1" w:rsidP="00C8270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2657D098" w14:textId="77777777" w:rsidR="00617DE1" w:rsidRPr="009457A7" w:rsidRDefault="00617DE1" w:rsidP="00C8270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11EA2E51" w14:textId="77777777" w:rsidR="00617DE1" w:rsidRPr="009457A7" w:rsidRDefault="00617DE1" w:rsidP="00C8270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5FFF96DE" w14:textId="77777777" w:rsidR="00617DE1" w:rsidRPr="001D05B9" w:rsidRDefault="00617DE1" w:rsidP="00C8270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D05B9">
              <w:rPr>
                <w:rFonts w:ascii="GHEA Grapalat" w:hAnsi="GHEA Grapalat"/>
                <w:sz w:val="20"/>
                <w:szCs w:val="20"/>
                <w:lang w:val="ru-RU"/>
              </w:rPr>
              <w:t>М. П.</w:t>
            </w:r>
          </w:p>
        </w:tc>
        <w:tc>
          <w:tcPr>
            <w:tcW w:w="760" w:type="dxa"/>
          </w:tcPr>
          <w:p w14:paraId="6B4B9A63" w14:textId="77777777" w:rsidR="00617DE1" w:rsidRPr="009457A7" w:rsidRDefault="00617DE1" w:rsidP="00C8270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4E6EBCB4" w14:textId="77777777" w:rsidR="00617DE1" w:rsidRPr="009457A7" w:rsidRDefault="00617DE1" w:rsidP="00C8270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094A1F3C" w14:textId="77777777" w:rsidR="00617DE1" w:rsidRPr="00996C18" w:rsidRDefault="00617DE1" w:rsidP="00C82703">
            <w:pPr>
              <w:widowControl w:val="0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7B9CEC1A" w14:textId="77777777" w:rsidR="00617DE1" w:rsidRDefault="00617DE1" w:rsidP="00C8270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154B6ABD" w14:textId="77777777" w:rsidR="00617DE1" w:rsidRDefault="00617DE1" w:rsidP="00C8270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5B9">
              <w:rPr>
                <w:rFonts w:ascii="GHEA Grapalat" w:hAnsi="GHEA Grapalat"/>
                <w:sz w:val="20"/>
                <w:szCs w:val="20"/>
              </w:rPr>
              <w:t>М. П.</w:t>
            </w:r>
          </w:p>
          <w:p w14:paraId="094A9C85" w14:textId="77777777" w:rsidR="00617DE1" w:rsidRDefault="00617DE1" w:rsidP="00C8270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E635537" w14:textId="77777777" w:rsidR="00617DE1" w:rsidRDefault="00617DE1" w:rsidP="00C8270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E1AA133" w14:textId="77777777" w:rsidR="00617DE1" w:rsidRPr="001D05B9" w:rsidRDefault="00617DE1" w:rsidP="00C8270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2DAC79C1" w14:textId="77777777" w:rsidR="00370DFE" w:rsidRPr="00456493" w:rsidRDefault="00370DFE" w:rsidP="00617DE1">
      <w:pPr>
        <w:rPr>
          <w:rFonts w:ascii="GHEA Grapalat" w:eastAsia="GHEA Grapalat" w:hAnsi="GHEA Grapalat" w:cs="GHEA Grapalat"/>
          <w:b/>
          <w:i/>
          <w:color w:val="FF0000"/>
          <w:lang w:val="ru-RU"/>
        </w:rPr>
      </w:pPr>
      <w:bookmarkStart w:id="0" w:name="_GoBack"/>
      <w:bookmarkEnd w:id="0"/>
    </w:p>
    <w:sectPr w:rsidR="00370DFE" w:rsidRPr="00456493" w:rsidSect="00284C6B">
      <w:pgSz w:w="15840" w:h="12240" w:orient="landscape"/>
      <w:pgMar w:top="709" w:right="81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BF2"/>
    <w:rsid w:val="00007D83"/>
    <w:rsid w:val="0001728D"/>
    <w:rsid w:val="0002086D"/>
    <w:rsid w:val="00021D21"/>
    <w:rsid w:val="000254C3"/>
    <w:rsid w:val="0003183B"/>
    <w:rsid w:val="00031DB1"/>
    <w:rsid w:val="00041823"/>
    <w:rsid w:val="0005292F"/>
    <w:rsid w:val="00055E53"/>
    <w:rsid w:val="000576A4"/>
    <w:rsid w:val="00063FFF"/>
    <w:rsid w:val="00077072"/>
    <w:rsid w:val="00091455"/>
    <w:rsid w:val="00096FE8"/>
    <w:rsid w:val="000A7059"/>
    <w:rsid w:val="000B70F0"/>
    <w:rsid w:val="000F2E48"/>
    <w:rsid w:val="00103E8D"/>
    <w:rsid w:val="00106559"/>
    <w:rsid w:val="00120D7F"/>
    <w:rsid w:val="00121058"/>
    <w:rsid w:val="0013689A"/>
    <w:rsid w:val="00154FA8"/>
    <w:rsid w:val="00155AE3"/>
    <w:rsid w:val="00161801"/>
    <w:rsid w:val="00187327"/>
    <w:rsid w:val="0019069C"/>
    <w:rsid w:val="00190BD7"/>
    <w:rsid w:val="001B42BB"/>
    <w:rsid w:val="001B4D60"/>
    <w:rsid w:val="001E206B"/>
    <w:rsid w:val="001F4D52"/>
    <w:rsid w:val="002261B4"/>
    <w:rsid w:val="00233B54"/>
    <w:rsid w:val="00234BF8"/>
    <w:rsid w:val="00247E6E"/>
    <w:rsid w:val="00284C6B"/>
    <w:rsid w:val="00291063"/>
    <w:rsid w:val="002A0658"/>
    <w:rsid w:val="002A3B5C"/>
    <w:rsid w:val="002B412C"/>
    <w:rsid w:val="002C5FF2"/>
    <w:rsid w:val="00301CBB"/>
    <w:rsid w:val="003238DB"/>
    <w:rsid w:val="00324EE0"/>
    <w:rsid w:val="003252B9"/>
    <w:rsid w:val="00332BD1"/>
    <w:rsid w:val="003345A3"/>
    <w:rsid w:val="00352A6A"/>
    <w:rsid w:val="00365264"/>
    <w:rsid w:val="00370DFE"/>
    <w:rsid w:val="00376B3D"/>
    <w:rsid w:val="00387544"/>
    <w:rsid w:val="003A313A"/>
    <w:rsid w:val="003A5F3B"/>
    <w:rsid w:val="003B4E48"/>
    <w:rsid w:val="003D625A"/>
    <w:rsid w:val="003F05B1"/>
    <w:rsid w:val="003F7CF9"/>
    <w:rsid w:val="00405B85"/>
    <w:rsid w:val="00414248"/>
    <w:rsid w:val="004455B2"/>
    <w:rsid w:val="004474F4"/>
    <w:rsid w:val="00456493"/>
    <w:rsid w:val="00462579"/>
    <w:rsid w:val="00473B3F"/>
    <w:rsid w:val="00475797"/>
    <w:rsid w:val="004A494C"/>
    <w:rsid w:val="004B7046"/>
    <w:rsid w:val="004D0FF6"/>
    <w:rsid w:val="004D3B19"/>
    <w:rsid w:val="00515EE4"/>
    <w:rsid w:val="0052078B"/>
    <w:rsid w:val="0055658B"/>
    <w:rsid w:val="00561CF9"/>
    <w:rsid w:val="00567995"/>
    <w:rsid w:val="00570BEF"/>
    <w:rsid w:val="00576A0C"/>
    <w:rsid w:val="0059190F"/>
    <w:rsid w:val="005E693C"/>
    <w:rsid w:val="005E7A47"/>
    <w:rsid w:val="005E7FA3"/>
    <w:rsid w:val="005F0316"/>
    <w:rsid w:val="005F19F3"/>
    <w:rsid w:val="005F3628"/>
    <w:rsid w:val="0060059E"/>
    <w:rsid w:val="00617DE1"/>
    <w:rsid w:val="00624FBF"/>
    <w:rsid w:val="00625925"/>
    <w:rsid w:val="006478E1"/>
    <w:rsid w:val="0065629D"/>
    <w:rsid w:val="00676352"/>
    <w:rsid w:val="00680D92"/>
    <w:rsid w:val="0068216C"/>
    <w:rsid w:val="006863C8"/>
    <w:rsid w:val="00690860"/>
    <w:rsid w:val="00691397"/>
    <w:rsid w:val="006A3A52"/>
    <w:rsid w:val="006D0A10"/>
    <w:rsid w:val="006D3B8C"/>
    <w:rsid w:val="006D7D41"/>
    <w:rsid w:val="006F1AF9"/>
    <w:rsid w:val="0070114E"/>
    <w:rsid w:val="00707DEB"/>
    <w:rsid w:val="007120D6"/>
    <w:rsid w:val="007122B8"/>
    <w:rsid w:val="00743630"/>
    <w:rsid w:val="007441E0"/>
    <w:rsid w:val="00745329"/>
    <w:rsid w:val="00750FB9"/>
    <w:rsid w:val="00763221"/>
    <w:rsid w:val="00771744"/>
    <w:rsid w:val="00784193"/>
    <w:rsid w:val="007A0944"/>
    <w:rsid w:val="007A4C09"/>
    <w:rsid w:val="007B57B0"/>
    <w:rsid w:val="007C38AE"/>
    <w:rsid w:val="007F7F59"/>
    <w:rsid w:val="00812C34"/>
    <w:rsid w:val="0082015B"/>
    <w:rsid w:val="00827254"/>
    <w:rsid w:val="00831D27"/>
    <w:rsid w:val="00837731"/>
    <w:rsid w:val="00837CA9"/>
    <w:rsid w:val="00866246"/>
    <w:rsid w:val="00867885"/>
    <w:rsid w:val="00870057"/>
    <w:rsid w:val="00872C9B"/>
    <w:rsid w:val="00883385"/>
    <w:rsid w:val="008853F9"/>
    <w:rsid w:val="008A5E96"/>
    <w:rsid w:val="008B70E2"/>
    <w:rsid w:val="008C02CF"/>
    <w:rsid w:val="008C30CF"/>
    <w:rsid w:val="008C3B35"/>
    <w:rsid w:val="008F1AAF"/>
    <w:rsid w:val="008F36D2"/>
    <w:rsid w:val="008F71EF"/>
    <w:rsid w:val="008F754F"/>
    <w:rsid w:val="009263B7"/>
    <w:rsid w:val="00930AF3"/>
    <w:rsid w:val="00942F39"/>
    <w:rsid w:val="0094749D"/>
    <w:rsid w:val="009568E1"/>
    <w:rsid w:val="00973EFE"/>
    <w:rsid w:val="009800D7"/>
    <w:rsid w:val="00983D9B"/>
    <w:rsid w:val="00992855"/>
    <w:rsid w:val="009955D3"/>
    <w:rsid w:val="009B5F96"/>
    <w:rsid w:val="009C2872"/>
    <w:rsid w:val="009D269D"/>
    <w:rsid w:val="009F46AD"/>
    <w:rsid w:val="00A0369F"/>
    <w:rsid w:val="00A069BD"/>
    <w:rsid w:val="00A17095"/>
    <w:rsid w:val="00A203F5"/>
    <w:rsid w:val="00A20713"/>
    <w:rsid w:val="00A335DE"/>
    <w:rsid w:val="00A53190"/>
    <w:rsid w:val="00A85A5C"/>
    <w:rsid w:val="00A90E13"/>
    <w:rsid w:val="00AC3899"/>
    <w:rsid w:val="00AC3D80"/>
    <w:rsid w:val="00AC5327"/>
    <w:rsid w:val="00AD2C3F"/>
    <w:rsid w:val="00AD65D1"/>
    <w:rsid w:val="00AE309E"/>
    <w:rsid w:val="00AE5E7E"/>
    <w:rsid w:val="00AE6C41"/>
    <w:rsid w:val="00AF4F21"/>
    <w:rsid w:val="00B3381B"/>
    <w:rsid w:val="00B36922"/>
    <w:rsid w:val="00B45014"/>
    <w:rsid w:val="00B6137D"/>
    <w:rsid w:val="00B61989"/>
    <w:rsid w:val="00B63BA3"/>
    <w:rsid w:val="00B650E2"/>
    <w:rsid w:val="00B82A41"/>
    <w:rsid w:val="00B84AA8"/>
    <w:rsid w:val="00B931AA"/>
    <w:rsid w:val="00B9582A"/>
    <w:rsid w:val="00B96E99"/>
    <w:rsid w:val="00BA78F3"/>
    <w:rsid w:val="00BB0890"/>
    <w:rsid w:val="00BB346A"/>
    <w:rsid w:val="00BB7546"/>
    <w:rsid w:val="00BC0597"/>
    <w:rsid w:val="00BD0D45"/>
    <w:rsid w:val="00BD6A52"/>
    <w:rsid w:val="00BE7B09"/>
    <w:rsid w:val="00C008CE"/>
    <w:rsid w:val="00C0554E"/>
    <w:rsid w:val="00C27368"/>
    <w:rsid w:val="00C27B19"/>
    <w:rsid w:val="00C32653"/>
    <w:rsid w:val="00C326F7"/>
    <w:rsid w:val="00C32AF0"/>
    <w:rsid w:val="00C43BE4"/>
    <w:rsid w:val="00C54A46"/>
    <w:rsid w:val="00C61581"/>
    <w:rsid w:val="00C8102C"/>
    <w:rsid w:val="00C904D3"/>
    <w:rsid w:val="00C91DAF"/>
    <w:rsid w:val="00CA0BC3"/>
    <w:rsid w:val="00CB0076"/>
    <w:rsid w:val="00CD1BF2"/>
    <w:rsid w:val="00CD40F5"/>
    <w:rsid w:val="00CD76A2"/>
    <w:rsid w:val="00CF2BDC"/>
    <w:rsid w:val="00CF7E8C"/>
    <w:rsid w:val="00D16350"/>
    <w:rsid w:val="00D5325B"/>
    <w:rsid w:val="00D55802"/>
    <w:rsid w:val="00D578D0"/>
    <w:rsid w:val="00D66ADD"/>
    <w:rsid w:val="00D671AA"/>
    <w:rsid w:val="00D71F01"/>
    <w:rsid w:val="00D73AE5"/>
    <w:rsid w:val="00D73C10"/>
    <w:rsid w:val="00D751B5"/>
    <w:rsid w:val="00D777E2"/>
    <w:rsid w:val="00D77B35"/>
    <w:rsid w:val="00DA1392"/>
    <w:rsid w:val="00DB3354"/>
    <w:rsid w:val="00DC155A"/>
    <w:rsid w:val="00DC691C"/>
    <w:rsid w:val="00DC7C38"/>
    <w:rsid w:val="00DD21DA"/>
    <w:rsid w:val="00DE3543"/>
    <w:rsid w:val="00E12368"/>
    <w:rsid w:val="00E1533D"/>
    <w:rsid w:val="00E278CE"/>
    <w:rsid w:val="00E40EC2"/>
    <w:rsid w:val="00E41CA7"/>
    <w:rsid w:val="00E44CF2"/>
    <w:rsid w:val="00E71856"/>
    <w:rsid w:val="00E82041"/>
    <w:rsid w:val="00E940AB"/>
    <w:rsid w:val="00E94F18"/>
    <w:rsid w:val="00E95CB8"/>
    <w:rsid w:val="00E965F2"/>
    <w:rsid w:val="00EA0A13"/>
    <w:rsid w:val="00EA6608"/>
    <w:rsid w:val="00EB2446"/>
    <w:rsid w:val="00EC3611"/>
    <w:rsid w:val="00EC5EC2"/>
    <w:rsid w:val="00EF6A19"/>
    <w:rsid w:val="00F003E8"/>
    <w:rsid w:val="00F0296A"/>
    <w:rsid w:val="00F11171"/>
    <w:rsid w:val="00F235A4"/>
    <w:rsid w:val="00F248C6"/>
    <w:rsid w:val="00F543F9"/>
    <w:rsid w:val="00F626E4"/>
    <w:rsid w:val="00F66770"/>
    <w:rsid w:val="00F81C73"/>
    <w:rsid w:val="00FA4727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D0151D77-BD63-4810-94DD-2DADD18B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D578D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B96E9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har1">
    <w:name w:val="Char1"/>
    <w:basedOn w:val="Normal"/>
    <w:rsid w:val="00B96E99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B96E9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ezkurwreuab5ozgtqnkl">
    <w:name w:val="ezkurwreuab5ozgtqnkl"/>
    <w:basedOn w:val="DefaultParagraphFont"/>
    <w:rsid w:val="00E278CE"/>
  </w:style>
  <w:style w:type="character" w:customStyle="1" w:styleId="mw-page-title-main">
    <w:name w:val="mw-page-title-main"/>
    <w:basedOn w:val="DefaultParagraphFont"/>
    <w:rsid w:val="00E27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66B5C-D3E3-40A4-95A0-01DA41220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1272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keywords>https:/mul2-edu.gov.am/tasks/1563926/oneclick/Hayt-ANPO-dzayn led ekran-Harut-Barghutyan (1) (1).docx?token=f945241bef6b7bab71cd1a76b55fdcb2</cp:keywords>
  <cp:lastModifiedBy>User</cp:lastModifiedBy>
  <cp:revision>226</cp:revision>
  <cp:lastPrinted>2025-01-24T14:35:00Z</cp:lastPrinted>
  <dcterms:created xsi:type="dcterms:W3CDTF">2024-07-01T13:42:00Z</dcterms:created>
  <dcterms:modified xsi:type="dcterms:W3CDTF">2025-02-03T11:26:00Z</dcterms:modified>
</cp:coreProperties>
</file>