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A4 ՖՈՐՄԱՏԻ ԹՂԹԻ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A4 ՖՈՐՄԱՏԻ ԹՂԹԻ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A4 ՖՈՐՄԱՏԻ ԹՂԹԻ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A4 ՖՈՐՄԱՏԻ ԹՂԹԻ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ԿԲԱԿ-ԷԱՃԱՊՁԲ-25/7-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չկավճած A+ դասի թուղթ, օգտագործվում է տպագրման համար, թելիկներ չպարունակող, մեխանիկական եղանակով ստացված: Խտությունը՝ 80 գ/մ2 (առանց շեղումների), սպիտակությունը 168%. (CIE համակարգով) :Չափերը՝ 210X297 մմ. (առանց շեղումների):
Նախատեսված՝ միակողմանի և երկկողմանի տպագրության համար, պիտանի՝ լազերային, թանաքաշիթային և օֆսեթ տպագրության համար: Յուրաքանչյուր տուփում թերթերի քանակը` 500 հատ (առանց շեղումների), մեկ տուփի քաշը՝ 2,5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