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ՍՄԿԲԿ-ԷԱՃԱՊՁԲ-25/14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ՍՄԿԲԿ-ԷԱՃԱՊՁԲ-25/14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ՍՄԿԲԿ-ԷԱՃԱՊՁԲ-25/14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ցիտրոդեզ կամ համարժեք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397.92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4.0695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ՍՄԿԲԿ-ԷԱՃԱՊՁԲ-25/14</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ՍՄԿԲԿ-ԷԱՃԱՊՁԲ-25/14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ՍՄԿԲԿ-ԷԱՃԱՊՁԲ-25/14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«ՍՄԿԲԿ-ԷԱՃԱՊՁԲ-25/14»*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ՍՄԿԲԿ-ԷԱՃԱՊՁԲ-25/14*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«ՍՄԿԲԿ-ԷԱՃԱՊՁԲ-25/14»*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ՍՄԿԲԿ-ԷԱՃԱՊՁԲ-25/14*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ցիտրոդեզ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Ախտահանիչի բաղադրությունը՝ կիտրոնաթթվի զանգվածային մասը 21%±10%,,  խնձորաթթու 5%±10%,,  կաթնաթթու 5 %±10%,: 5 լ-ոց տարա/կանիստր/։ Գործող՝ Fresenius Medikal Care 4008S սարքին համապատասխան։ Որակի սերտիֆիկատների առկայություն։ Ֆիրմային նշանի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20 օրացուցային օր հետո /եթե մատակարարը չի համաձայնվում մատակարարել ավելի շուտ/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30․06․2025թ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ցիտրոդեզ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