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ՏՄԻՀ-ԷԱՃ-ԱՊՁԲ-25/04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Իջևանի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ք.Իջևան Երևանյան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համայնքապետարանի 2025 թվականի կարիքների համար գրենական պիտույքների և գրասենյակային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Նազինյան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077-158-950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nazinyan81@mail.ru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Իջևանի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ՏՄԻՀ-ԷԱՃ-ԱՊՁԲ-25/04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Իջևանի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Իջևանի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համայնքապետարանի 2025 թվականի կարիքների համար գրենական պիտույքների և գրասենյակային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Իջևանի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համայնքապետարանի 2025 թվականի կարիքների համար գրենական պիտույքների և գրասենյակային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ՏՄԻՀ-ԷԱՃ-ԱՊՁԲ-25/04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nazinyan81@mail.ru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համայնքապետարանի 2025 թվականի կարիքների համար գրենական պիտույքների և գրասենյակային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11:35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ՏՄԻՀ-ԷԱՃ-ԱՊՁԲ-25/04</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Իջևանի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ՏՄԻՀ-ԷԱՃ-ԱՊՁԲ-25/04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ՏՄԻՀ-ԷԱՃ-ԱՊՁԲ-25/04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ՏՄԻՀ-ԷԱՃ-ԱՊՁԲ-25/04»*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ՏՄԻՀ-ԷԱՃ-ԱՊՁԲ-25/04*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ՏՄԻՀ-ԷԱՃ-ԱՊՁԲ-25/04»*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ՏՄԻՀ-ԷԱՃ-ԱՊՁԲ-25/04*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 օգտագործվում է տպագրության համար, չկավճապատված, թելիկներ չպարունակող, մեխանիկական եղանակով ստացված, պետք է համապատասխանի ISO 9001, 14001, OHSAS 18001 կառավարման սերտիֆիկացման համակարգերին, խտությունը՝ համաձայն ISO 536 80գր/մ2, պայծառությունը` առնվազն 105%, սպիտակությունը` համաձայն ISO 11475 առնվազն 161CIE%, հաստությունը` համաձայն ISO 534 առնվազն 104Մկմ, անթափանցելիությունը` համաձայն ISO 2471 առնվազն 93%, անհարթությունը` 220 մլ/րոպե-ից ոչ ավել, խոնավությունը` 3,5-4,5%, քաշը 1 մ քառ - 80 գրամ, չափսը 210 մմ x 297 մմ, գույնը սպիտակ, մակերեսը հարթ, ծածկողականությունը ըստ պետական չափանիշների, նախատեսված՝ միակողմանի և երկկողմանի տպագրության համար:Մատակարարումը պարտադիր ք. Իջևան, Երևանյան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արագակալներին ամրացնելու հնարավորությունհաստությունը` 50 մկմ: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0000000000000000գրիչ գնդիկավոր /կապույտ/ Եռանկյունաձև պատյանով Cello Tri-Mate, MY-TECH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Եռանկյունաձև պատյանով Cello Tri-Mate, MY-TECH*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Եռանկյունաձև պատյանով Cello Tri-Mate, MY-TECH*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Եռանկյունաձև պատյանով Cello Tri-Mate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կլոր պատյանով Cello Tri-Mate, MY-TECH*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Եռանկյունաձև պատյանով Cello Tri-Mate, MY-TECH*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հետնամասում պարտադիր հոլոգրաֆիկ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հետնամասում պարտադիր հոլոգրաֆիկ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սոսնձապատված կամ կպչուն թուղթ 7.6x7.6 սմ. , 100 հատ , դեղին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սոսնձապատված  թուղթ 8.6x8.6 սմ. , 100 հատ ,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2025 թվականի էջերով յուրաքանչյուր էջին նշված լինի շաբաթվա երեք օրերը, ժամերը:Նախատեսված նշումներ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չթափանցող,  խիտ թղթից` նախատեսված գաղտնիություն պարունակող նամակների համար : Փոստային  ծրարներ  A6 (21,5x11,5սմ),  ուղիղ կափույրով,   կափույրի   ինքնակպչուն շերտով: Թղթի 1 մ2 մակերեսի զանգվածը` 80 գ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նշումների համար, կոշտ կազմով, Ա5 չափի քառակուսի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340 x 270 մմ  չափերով, 30-45 մմ կռնակի բարձրությամբ, ամրացման մետաղյա հարմարանքով: Կազմը` հաստ,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340 x 270 մմ  չափերով, 70-80 մմ կռնակի բարձրությամբ, ամրացման մետաղյա հարմարանքով: Կազմը` հաստ,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թղթապանակ Ա4 թղթրի համար նախատեսված, զսպանակներով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նախատեսված տեքստը նշելու տարբեր գույների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COLLIN KK-1200V 12 digit 2 power, Flamingo CD-2372 ֆիրմայի կամ համարժեք , 12 նիշանի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96 թերթ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48 թերթ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12 թերթ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լավ որակի մատիտները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kangaro, Transit Pro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կարիչ, մինչ― 20 թերթի համար kangaro, Transit Pro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մետաղական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 նախատեսված կարիչի ասեղները հանելու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նշումների համար, կոշտ կազմով, Ա5 չափի քառակուսի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առանց հետք թողելու, որակյալ ջնջող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 որակյալ 2,5 HB,սրած, ռետինե ջնջիչով: Փատյա,կարծր համ փափուկ 
գրաֆիտով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գրչատիպ 9մլ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15 գր fantastic, Yalong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33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գունավոր գլխիկներով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