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декоративных деревьев/растений для нужд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ԹՀ-ԷԱՃԱՊՁԲ-25/15</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декоративных деревьев/растений для нужд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декоративных деревьев/растений для нужд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декоративных деревьев/растений для нужд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ԹՀ-ԷԱՃԱՊՁԲ-25/15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