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86BE09" w14:textId="77777777" w:rsidR="002A773D" w:rsidRDefault="002A773D" w:rsidP="000B1088">
      <w:pPr>
        <w:pStyle w:val="31"/>
        <w:spacing w:line="240" w:lineRule="auto"/>
        <w:ind w:firstLine="0"/>
        <w:jc w:val="right"/>
        <w:rPr>
          <w:rFonts w:ascii="GHEA Grapalat" w:hAnsi="GHEA Grapalat"/>
          <w:b/>
          <w:lang w:val="hy-AM"/>
        </w:rPr>
      </w:pPr>
    </w:p>
    <w:p w14:paraId="22353451" w14:textId="77777777" w:rsidR="002A773D" w:rsidRDefault="002A773D" w:rsidP="000B1088">
      <w:pPr>
        <w:pStyle w:val="31"/>
        <w:spacing w:line="240" w:lineRule="auto"/>
        <w:ind w:firstLine="0"/>
        <w:jc w:val="right"/>
        <w:rPr>
          <w:rFonts w:ascii="GHEA Grapalat" w:hAnsi="GHEA Grapalat"/>
          <w:b/>
          <w:lang w:val="hy-AM"/>
        </w:rPr>
      </w:pPr>
    </w:p>
    <w:p w14:paraId="52944A18" w14:textId="77777777" w:rsidR="008B7CFE" w:rsidRPr="009A5836" w:rsidRDefault="008B7CFE" w:rsidP="00BD57B2">
      <w:pPr>
        <w:pStyle w:val="31"/>
        <w:spacing w:line="240" w:lineRule="auto"/>
        <w:ind w:firstLine="0"/>
        <w:jc w:val="left"/>
        <w:rPr>
          <w:rFonts w:ascii="GHEA Grapalat" w:hAnsi="GHEA Grapalat"/>
          <w:i/>
          <w:sz w:val="16"/>
          <w:szCs w:val="16"/>
          <w:lang w:val="hy-AM"/>
        </w:rPr>
      </w:pPr>
    </w:p>
    <w:p w14:paraId="1DEB4CEB" w14:textId="77777777" w:rsidR="008B7CFE" w:rsidRPr="009A5836" w:rsidRDefault="008B7CFE" w:rsidP="008B7CFE">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1.3</w:t>
      </w:r>
      <w:r w:rsidR="000636FF" w:rsidRPr="009A5836">
        <w:rPr>
          <w:rFonts w:ascii="GHEA Grapalat" w:hAnsi="GHEA Grapalat" w:cs="Arial"/>
          <w:b/>
          <w:i w:val="0"/>
          <w:lang w:val="hy-AM"/>
        </w:rPr>
        <w:t>**</w:t>
      </w:r>
    </w:p>
    <w:p w14:paraId="66F290CF" w14:textId="3F0ECE8D" w:rsidR="008B7CFE" w:rsidRPr="009A5836" w:rsidRDefault="008B7CFE" w:rsidP="008B7CFE">
      <w:pPr>
        <w:pStyle w:val="31"/>
        <w:spacing w:line="240" w:lineRule="auto"/>
        <w:jc w:val="right"/>
        <w:rPr>
          <w:rFonts w:ascii="GHEA Grapalat" w:hAnsi="GHEA Grapalat" w:cs="Arial"/>
          <w:b/>
          <w:lang w:val="hy-AM"/>
        </w:rPr>
      </w:pPr>
      <w:r w:rsidRPr="009A5836">
        <w:rPr>
          <w:rFonts w:ascii="GHEA Grapalat" w:hAnsi="GHEA Grapalat"/>
          <w:sz w:val="24"/>
          <w:szCs w:val="24"/>
          <w:lang w:val="hy-AM"/>
        </w:rPr>
        <w:t>«</w:t>
      </w:r>
      <w:r w:rsidRPr="009A5836">
        <w:rPr>
          <w:rFonts w:ascii="GHEA Grapalat" w:hAnsi="GHEA Grapalat"/>
          <w:b/>
          <w:lang w:val="hy-AM"/>
        </w:rPr>
        <w:t>---</w:t>
      </w:r>
      <w:r w:rsidR="00FE3AE9" w:rsidRPr="00DB07DA">
        <w:rPr>
          <w:rFonts w:ascii="GHEA Grapalat" w:hAnsi="GHEA Grapalat"/>
          <w:b/>
          <w:lang w:val="hy-AM"/>
        </w:rPr>
        <w:t>ԷԱՃ</w:t>
      </w:r>
      <w:r w:rsidRPr="009A5836">
        <w:rPr>
          <w:rFonts w:ascii="GHEA Grapalat" w:hAnsi="GHEA Grapalat" w:cs="Sylfaen"/>
          <w:b/>
          <w:lang w:val="hy-AM"/>
        </w:rPr>
        <w:t>ԱՊՁԲ</w:t>
      </w:r>
      <w:r w:rsidRPr="009A5836">
        <w:rPr>
          <w:rFonts w:ascii="GHEA Grapalat" w:hAnsi="GHEA Grapalat" w:cs="Arial"/>
          <w:b/>
          <w:lang w:val="hy-AM"/>
        </w:rPr>
        <w:t>---/---</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02AA534F" w14:textId="77777777" w:rsidR="008B7CFE" w:rsidRPr="009A5836" w:rsidRDefault="008B7CFE" w:rsidP="008B7CFE">
      <w:pPr>
        <w:pStyle w:val="31"/>
        <w:spacing w:line="240" w:lineRule="auto"/>
        <w:jc w:val="right"/>
        <w:rPr>
          <w:rFonts w:ascii="GHEA Grapalat" w:hAnsi="GHEA Grapalat" w:cs="Sylfaen"/>
          <w:b/>
          <w:lang w:val="hy-AM"/>
        </w:rPr>
      </w:pPr>
      <w:r w:rsidRPr="009A5836">
        <w:rPr>
          <w:rFonts w:ascii="GHEA Grapalat" w:hAnsi="GHEA Grapalat" w:cs="Sylfaen"/>
          <w:b/>
          <w:lang w:val="hy-AM"/>
        </w:rPr>
        <w:t>բաց</w:t>
      </w:r>
      <w:r w:rsidRPr="009A5836">
        <w:rPr>
          <w:rFonts w:ascii="GHEA Grapalat" w:hAnsi="GHEA Grapalat" w:cs="Arial"/>
          <w:b/>
          <w:lang w:val="hy-AM"/>
        </w:rPr>
        <w:t xml:space="preserve"> մրցույթի </w:t>
      </w:r>
      <w:r w:rsidRPr="009A5836">
        <w:rPr>
          <w:rFonts w:ascii="GHEA Grapalat" w:hAnsi="GHEA Grapalat" w:cs="Sylfaen"/>
          <w:b/>
          <w:lang w:val="hy-AM"/>
        </w:rPr>
        <w:t>հրավերի</w:t>
      </w:r>
    </w:p>
    <w:p w14:paraId="5B4AA5B6" w14:textId="77777777" w:rsidR="008B7CFE" w:rsidRDefault="008B7CFE" w:rsidP="008B7CFE">
      <w:pPr>
        <w:pStyle w:val="31"/>
        <w:spacing w:line="240" w:lineRule="auto"/>
        <w:jc w:val="right"/>
        <w:rPr>
          <w:rFonts w:ascii="GHEA Grapalat" w:hAnsi="GHEA Grapalat" w:cs="Sylfaen"/>
          <w:b/>
          <w:lang w:val="hy-AM"/>
        </w:rPr>
      </w:pPr>
    </w:p>
    <w:p w14:paraId="59C410CF" w14:textId="77777777" w:rsidR="00427635" w:rsidRPr="007F07D4" w:rsidRDefault="00427635" w:rsidP="00427635">
      <w:pPr>
        <w:ind w:left="360" w:hanging="360"/>
        <w:jc w:val="center"/>
        <w:rPr>
          <w:rFonts w:ascii="GHEA Grapalat" w:eastAsia="GHEA Grapalat" w:hAnsi="GHEA Grapalat" w:cs="GHEA Grapalat"/>
          <w:lang w:val="hy-AM"/>
        </w:rPr>
      </w:pPr>
      <w:r>
        <w:rPr>
          <w:rFonts w:ascii="GHEA Grapalat" w:hAnsi="GHEA Grapalat" w:cs="Sylfaen"/>
          <w:b/>
          <w:lang w:val="hy-AM"/>
        </w:rPr>
        <w:tab/>
      </w:r>
      <w:r w:rsidRPr="007F07D4">
        <w:rPr>
          <w:rFonts w:ascii="GHEA Grapalat" w:eastAsia="GHEA Grapalat" w:hAnsi="GHEA Grapalat" w:cs="GHEA Grapalat"/>
          <w:lang w:val="hy-AM"/>
        </w:rPr>
        <w:t>ՁԵՎ</w:t>
      </w:r>
    </w:p>
    <w:p w14:paraId="51C5AFF0" w14:textId="77777777" w:rsidR="008B7CFE" w:rsidRDefault="008B7CFE" w:rsidP="00B3390B">
      <w:pPr>
        <w:pStyle w:val="31"/>
        <w:tabs>
          <w:tab w:val="left" w:pos="4792"/>
        </w:tabs>
        <w:spacing w:line="240" w:lineRule="auto"/>
        <w:jc w:val="left"/>
        <w:rPr>
          <w:rFonts w:ascii="GHEA Grapalat" w:hAnsi="GHEA Grapalat" w:cs="Sylfaen"/>
          <w:b/>
          <w:lang w:val="hy-AM"/>
        </w:rPr>
      </w:pPr>
    </w:p>
    <w:p w14:paraId="27FB62C1" w14:textId="77777777" w:rsidR="008B7CFE" w:rsidRPr="00B3390B" w:rsidRDefault="008B7CFE" w:rsidP="008B7CFE">
      <w:pPr>
        <w:ind w:left="360" w:hanging="360"/>
        <w:jc w:val="center"/>
        <w:rPr>
          <w:rFonts w:ascii="GHEA Grapalat" w:eastAsia="GHEA Grapalat" w:hAnsi="GHEA Grapalat" w:cs="GHEA Grapalat"/>
          <w:lang w:val="hy-AM"/>
        </w:rPr>
      </w:pPr>
      <w:r w:rsidRPr="00B3390B">
        <w:rPr>
          <w:rFonts w:ascii="GHEA Grapalat" w:eastAsia="GHEA Grapalat" w:hAnsi="GHEA Grapalat" w:cs="GHEA Grapalat"/>
          <w:lang w:val="hy-AM"/>
        </w:rPr>
        <w:t xml:space="preserve">ԻՐԱԿԱՆ ՇԱՀԱՌՈՒՆԵՐԻ ՎԵՐԱԲԵՐՅԱԼ </w:t>
      </w:r>
      <w:r w:rsidR="00427635">
        <w:rPr>
          <w:rFonts w:ascii="GHEA Grapalat" w:eastAsia="GHEA Grapalat" w:hAnsi="GHEA Grapalat" w:cs="GHEA Grapalat"/>
          <w:lang w:val="hy-AM"/>
        </w:rPr>
        <w:t>ՀԱՅՏԱՐԱՐԱԳՐԻ</w:t>
      </w:r>
    </w:p>
    <w:p w14:paraId="72085469" w14:textId="77777777" w:rsidR="008B7CFE" w:rsidRPr="00B3390B" w:rsidRDefault="008B7CFE" w:rsidP="008B7CFE">
      <w:pPr>
        <w:ind w:left="360" w:hanging="360"/>
        <w:jc w:val="center"/>
        <w:rPr>
          <w:rFonts w:ascii="GHEA Grapalat" w:eastAsia="GHEA Grapalat" w:hAnsi="GHEA Grapalat" w:cs="GHEA Grapalat"/>
          <w:lang w:val="hy-AM"/>
        </w:rPr>
      </w:pPr>
    </w:p>
    <w:p w14:paraId="449B393B" w14:textId="77777777" w:rsidR="008B7CFE" w:rsidRPr="00FD1EE4"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11EF544B"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B7CFE" w:rsidRPr="00FD1EE4" w14:paraId="33E7BA4E" w14:textId="77777777" w:rsidTr="00D46CE9">
        <w:tc>
          <w:tcPr>
            <w:tcW w:w="2836" w:type="dxa"/>
            <w:shd w:val="clear" w:color="auto" w:fill="D9E2F3"/>
            <w:vAlign w:val="center"/>
          </w:tcPr>
          <w:p w14:paraId="25817C2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7384421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36C002" w14:textId="77777777" w:rsidTr="00D46CE9">
        <w:tc>
          <w:tcPr>
            <w:tcW w:w="2836" w:type="dxa"/>
            <w:shd w:val="clear" w:color="auto" w:fill="D9E2F3"/>
            <w:vAlign w:val="center"/>
          </w:tcPr>
          <w:p w14:paraId="5BE30F49"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CE524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62F22C2" w14:textId="77777777" w:rsidTr="00D46CE9">
        <w:tc>
          <w:tcPr>
            <w:tcW w:w="2836" w:type="dxa"/>
            <w:shd w:val="clear" w:color="auto" w:fill="D9E2F3"/>
            <w:vAlign w:val="center"/>
          </w:tcPr>
          <w:p w14:paraId="2D710D9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6523B6F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7E00F80" w14:textId="77777777" w:rsidTr="00D46CE9">
        <w:tc>
          <w:tcPr>
            <w:tcW w:w="2836" w:type="dxa"/>
            <w:shd w:val="clear" w:color="auto" w:fill="D9E2F3"/>
            <w:vAlign w:val="center"/>
          </w:tcPr>
          <w:p w14:paraId="79553E1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63B315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10ECA4A" w14:textId="77777777" w:rsidTr="00D46CE9">
        <w:tc>
          <w:tcPr>
            <w:tcW w:w="2836" w:type="dxa"/>
            <w:shd w:val="clear" w:color="auto" w:fill="D9E2F3"/>
            <w:vAlign w:val="center"/>
          </w:tcPr>
          <w:p w14:paraId="29BF6CE1"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C0C33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93E97C0" w14:textId="77777777" w:rsidTr="00D46CE9">
        <w:tc>
          <w:tcPr>
            <w:tcW w:w="2836" w:type="dxa"/>
            <w:shd w:val="clear" w:color="auto" w:fill="D9E2F3"/>
            <w:vAlign w:val="center"/>
          </w:tcPr>
          <w:p w14:paraId="7F732529"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F65A38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A06966" w14:textId="77777777" w:rsidTr="00D46CE9">
        <w:tc>
          <w:tcPr>
            <w:tcW w:w="2836" w:type="dxa"/>
            <w:shd w:val="clear" w:color="auto" w:fill="D9E2F3"/>
            <w:vAlign w:val="center"/>
          </w:tcPr>
          <w:p w14:paraId="7150A5BF"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F37A1C" w14:textId="77777777" w:rsidR="008B7CFE" w:rsidRPr="00FD1EE4" w:rsidRDefault="008B7CFE" w:rsidP="00D46CE9">
            <w:pPr>
              <w:spacing w:before="240" w:after="240"/>
              <w:rPr>
                <w:rFonts w:ascii="GHEA Grapalat" w:eastAsia="GHEA Grapalat" w:hAnsi="GHEA Grapalat" w:cs="GHEA Grapalat"/>
              </w:rPr>
            </w:pPr>
          </w:p>
        </w:tc>
      </w:tr>
    </w:tbl>
    <w:p w14:paraId="64F8571A"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274243C" w14:textId="77777777" w:rsidTr="00D46CE9">
        <w:tc>
          <w:tcPr>
            <w:tcW w:w="2835" w:type="dxa"/>
            <w:shd w:val="clear" w:color="auto" w:fill="D9E2F3"/>
            <w:vAlign w:val="center"/>
          </w:tcPr>
          <w:p w14:paraId="2632739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88A087A"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02FE6DB" w14:textId="77777777" w:rsidTr="00D46CE9">
        <w:tc>
          <w:tcPr>
            <w:tcW w:w="2835" w:type="dxa"/>
            <w:shd w:val="clear" w:color="auto" w:fill="D9E2F3"/>
            <w:vAlign w:val="center"/>
          </w:tcPr>
          <w:p w14:paraId="1C9EEBA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7C29DE4" w14:textId="77777777" w:rsidR="008B7CFE" w:rsidRPr="00FD1EE4" w:rsidRDefault="008B7CFE" w:rsidP="00D46CE9">
            <w:pPr>
              <w:spacing w:before="240" w:after="240"/>
              <w:rPr>
                <w:rFonts w:ascii="GHEA Grapalat" w:eastAsia="GHEA Grapalat" w:hAnsi="GHEA Grapalat" w:cs="GHEA Grapalat"/>
              </w:rPr>
            </w:pPr>
          </w:p>
        </w:tc>
      </w:tr>
    </w:tbl>
    <w:p w14:paraId="68B82DC8"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67B7B50" w14:textId="77777777" w:rsidTr="00D46CE9">
        <w:tc>
          <w:tcPr>
            <w:tcW w:w="2835" w:type="dxa"/>
            <w:shd w:val="clear" w:color="auto" w:fill="D9E2F3"/>
            <w:vAlign w:val="center"/>
          </w:tcPr>
          <w:p w14:paraId="7CC143C5"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D51CEE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F79CBAC" w14:textId="77777777" w:rsidTr="00D46CE9">
        <w:tc>
          <w:tcPr>
            <w:tcW w:w="2835" w:type="dxa"/>
            <w:shd w:val="clear" w:color="auto" w:fill="D9E2F3"/>
            <w:vAlign w:val="center"/>
          </w:tcPr>
          <w:p w14:paraId="2A368E85"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0A0651B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C1D9E41" w14:textId="77777777" w:rsidTr="00D46CE9">
        <w:tc>
          <w:tcPr>
            <w:tcW w:w="2835" w:type="dxa"/>
            <w:shd w:val="clear" w:color="auto" w:fill="D9E2F3"/>
            <w:vAlign w:val="center"/>
          </w:tcPr>
          <w:p w14:paraId="6E87586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595850B9" w14:textId="77777777" w:rsidR="008B7CFE" w:rsidRPr="00FD1EE4" w:rsidRDefault="008B7CFE" w:rsidP="00D46CE9">
            <w:pPr>
              <w:spacing w:before="240" w:after="240"/>
              <w:rPr>
                <w:rFonts w:ascii="GHEA Grapalat" w:eastAsia="GHEA Grapalat" w:hAnsi="GHEA Grapalat" w:cs="GHEA Grapalat"/>
              </w:rPr>
            </w:pPr>
          </w:p>
        </w:tc>
      </w:tr>
    </w:tbl>
    <w:p w14:paraId="074CDD50" w14:textId="77777777" w:rsidR="008B7CFE" w:rsidRPr="00FD1EE4" w:rsidRDefault="008B7CFE" w:rsidP="008B7CFE">
      <w:pPr>
        <w:rPr>
          <w:rFonts w:ascii="GHEA Grapalat" w:eastAsia="GHEA Grapalat" w:hAnsi="GHEA Grapalat" w:cs="GHEA Grapalat"/>
        </w:rPr>
      </w:pPr>
    </w:p>
    <w:p w14:paraId="2AD2F44B" w14:textId="77777777" w:rsidR="008B7CFE" w:rsidRPr="00FD1EE4" w:rsidRDefault="008B7CFE" w:rsidP="008B7CFE">
      <w:pPr>
        <w:rPr>
          <w:rFonts w:ascii="GHEA Grapalat" w:eastAsia="GHEA Grapalat" w:hAnsi="GHEA Grapalat" w:cs="GHEA Grapalat"/>
        </w:rPr>
      </w:pPr>
      <w:r w:rsidRPr="00FD1EE4">
        <w:rPr>
          <w:rFonts w:ascii="GHEA Grapalat" w:hAnsi="GHEA Grapalat"/>
        </w:rPr>
        <w:br w:type="page"/>
      </w:r>
    </w:p>
    <w:p w14:paraId="79F2BDDB" w14:textId="77777777" w:rsidR="008B7CFE" w:rsidRPr="00FD1EE4"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06A67E0"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3A0D5013" w14:textId="77777777" w:rsidTr="00D46CE9">
        <w:tc>
          <w:tcPr>
            <w:tcW w:w="2835" w:type="dxa"/>
            <w:shd w:val="clear" w:color="auto" w:fill="D9E2F3"/>
            <w:vAlign w:val="center"/>
          </w:tcPr>
          <w:p w14:paraId="3D1FFD2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F408A7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E068A3" w14:textId="77777777" w:rsidTr="00D46CE9">
        <w:tc>
          <w:tcPr>
            <w:tcW w:w="2835" w:type="dxa"/>
            <w:shd w:val="clear" w:color="auto" w:fill="D9E2F3"/>
            <w:vAlign w:val="center"/>
          </w:tcPr>
          <w:p w14:paraId="2BC5B60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AE41AAE" w14:textId="77777777" w:rsidR="008B7CFE" w:rsidRPr="00FD1EE4" w:rsidRDefault="008B7CFE" w:rsidP="00D46CE9">
            <w:pPr>
              <w:spacing w:before="240" w:after="240"/>
              <w:rPr>
                <w:rFonts w:ascii="GHEA Grapalat" w:eastAsia="GHEA Grapalat" w:hAnsi="GHEA Grapalat" w:cs="GHEA Grapalat"/>
              </w:rPr>
            </w:pPr>
          </w:p>
        </w:tc>
      </w:tr>
    </w:tbl>
    <w:p w14:paraId="6B1B36D7"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55DB8632" w14:textId="77777777" w:rsidTr="00D46CE9">
        <w:tc>
          <w:tcPr>
            <w:tcW w:w="2835" w:type="dxa"/>
            <w:shd w:val="clear" w:color="auto" w:fill="D9E2F3"/>
            <w:vAlign w:val="center"/>
          </w:tcPr>
          <w:p w14:paraId="0E13B93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5B618A0"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70CFCF" w14:textId="77777777" w:rsidTr="00D46CE9">
        <w:tc>
          <w:tcPr>
            <w:tcW w:w="2835" w:type="dxa"/>
            <w:shd w:val="clear" w:color="auto" w:fill="D9E2F3"/>
            <w:vAlign w:val="center"/>
          </w:tcPr>
          <w:p w14:paraId="61B7FE5C"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AA5F33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175736" w14:textId="77777777" w:rsidTr="00D46CE9">
        <w:tc>
          <w:tcPr>
            <w:tcW w:w="2835" w:type="dxa"/>
            <w:shd w:val="clear" w:color="auto" w:fill="D9E2F3"/>
            <w:vAlign w:val="center"/>
          </w:tcPr>
          <w:p w14:paraId="31E12CF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85CD0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571625C" w14:textId="77777777" w:rsidTr="00D46CE9">
        <w:tc>
          <w:tcPr>
            <w:tcW w:w="2835" w:type="dxa"/>
            <w:shd w:val="clear" w:color="auto" w:fill="D9E2F3"/>
            <w:vAlign w:val="center"/>
          </w:tcPr>
          <w:p w14:paraId="7879B25E"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6FBCB4C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7E2B971" w14:textId="77777777" w:rsidTr="00D46CE9">
        <w:tc>
          <w:tcPr>
            <w:tcW w:w="2835" w:type="dxa"/>
            <w:shd w:val="clear" w:color="auto" w:fill="D9E2F3"/>
            <w:vAlign w:val="center"/>
          </w:tcPr>
          <w:p w14:paraId="59D7325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B257E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D4B7C3" w14:textId="77777777" w:rsidTr="00D46CE9">
        <w:tc>
          <w:tcPr>
            <w:tcW w:w="2835" w:type="dxa"/>
            <w:shd w:val="clear" w:color="auto" w:fill="D9E2F3"/>
            <w:vAlign w:val="center"/>
          </w:tcPr>
          <w:p w14:paraId="7FF1084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5CD8738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1B51549" w14:textId="77777777" w:rsidTr="00D46CE9">
        <w:tc>
          <w:tcPr>
            <w:tcW w:w="2835" w:type="dxa"/>
            <w:shd w:val="clear" w:color="auto" w:fill="D9E2F3"/>
            <w:vAlign w:val="center"/>
          </w:tcPr>
          <w:p w14:paraId="599ABD1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055AC06" w14:textId="77777777" w:rsidR="008B7CFE" w:rsidRPr="00FD1EE4" w:rsidRDefault="008B7CFE" w:rsidP="00D46CE9">
            <w:pPr>
              <w:spacing w:before="240" w:after="240"/>
              <w:rPr>
                <w:rFonts w:ascii="GHEA Grapalat" w:eastAsia="GHEA Grapalat" w:hAnsi="GHEA Grapalat" w:cs="GHEA Grapalat"/>
              </w:rPr>
            </w:pPr>
          </w:p>
        </w:tc>
      </w:tr>
    </w:tbl>
    <w:p w14:paraId="6AFE4059" w14:textId="77777777" w:rsidR="008B7CFE" w:rsidRPr="00574FF7"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14:paraId="18BD6003" w14:textId="77777777" w:rsidTr="00D46CE9">
        <w:tc>
          <w:tcPr>
            <w:tcW w:w="2836" w:type="dxa"/>
            <w:shd w:val="clear" w:color="auto" w:fill="D9E2F3"/>
            <w:vAlign w:val="center"/>
          </w:tcPr>
          <w:p w14:paraId="36F7845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509C56DE"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CAA617" w14:textId="77777777" w:rsidTr="00D46CE9">
        <w:tc>
          <w:tcPr>
            <w:tcW w:w="2836" w:type="dxa"/>
            <w:shd w:val="clear" w:color="auto" w:fill="D9E2F3"/>
            <w:vAlign w:val="center"/>
          </w:tcPr>
          <w:p w14:paraId="34191301"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0FAE4E1"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t>Ուղղակի մասնակցություն</w:t>
            </w:r>
          </w:p>
          <w:p w14:paraId="742B6B92"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t>Անուղղակի մասնակցություն</w:t>
            </w:r>
          </w:p>
        </w:tc>
      </w:tr>
    </w:tbl>
    <w:p w14:paraId="3952A97B" w14:textId="77777777" w:rsidR="008B7CFE" w:rsidRPr="00FD1EE4" w:rsidRDefault="008B7CFE" w:rsidP="008B7CF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333CA774"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38F0E9D4"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498ABE35" w14:textId="77777777" w:rsidTr="00D46CE9">
        <w:tc>
          <w:tcPr>
            <w:tcW w:w="2837" w:type="dxa"/>
            <w:shd w:val="clear" w:color="auto" w:fill="D9E2F3"/>
            <w:vAlign w:val="center"/>
          </w:tcPr>
          <w:p w14:paraId="0D4737F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0039EEC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2A8F3CC" w14:textId="77777777" w:rsidTr="00D46CE9">
        <w:tc>
          <w:tcPr>
            <w:tcW w:w="2837" w:type="dxa"/>
            <w:shd w:val="clear" w:color="auto" w:fill="D9E2F3"/>
            <w:vAlign w:val="center"/>
          </w:tcPr>
          <w:p w14:paraId="6AAFD6A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6CA1C3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A75700A" w14:textId="77777777" w:rsidTr="00D46CE9">
        <w:tc>
          <w:tcPr>
            <w:tcW w:w="2837" w:type="dxa"/>
            <w:shd w:val="clear" w:color="auto" w:fill="D9E2F3"/>
            <w:vAlign w:val="center"/>
          </w:tcPr>
          <w:p w14:paraId="669DAB2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9BBF36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E6FE1E9" w14:textId="77777777" w:rsidTr="00D46CE9">
        <w:tc>
          <w:tcPr>
            <w:tcW w:w="2837" w:type="dxa"/>
            <w:shd w:val="clear" w:color="auto" w:fill="D9E2F3"/>
            <w:vAlign w:val="center"/>
          </w:tcPr>
          <w:p w14:paraId="1657FD43"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89BADB5"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1763E5B4"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bl>
    <w:p w14:paraId="553A9856"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2C9A30DE" w14:textId="77777777" w:rsidTr="00D46CE9">
        <w:tc>
          <w:tcPr>
            <w:tcW w:w="2837" w:type="dxa"/>
            <w:shd w:val="clear" w:color="auto" w:fill="D9E2F3"/>
            <w:vAlign w:val="center"/>
          </w:tcPr>
          <w:p w14:paraId="43F2FC46"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BC4EBE2"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E35C77" w14:textId="77777777" w:rsidTr="00D46CE9">
        <w:tc>
          <w:tcPr>
            <w:tcW w:w="2837" w:type="dxa"/>
            <w:shd w:val="clear" w:color="auto" w:fill="D9E2F3"/>
            <w:vAlign w:val="center"/>
          </w:tcPr>
          <w:p w14:paraId="3251807A"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BBA9B4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7509F27" w14:textId="77777777" w:rsidTr="00D46CE9">
        <w:tc>
          <w:tcPr>
            <w:tcW w:w="2837" w:type="dxa"/>
            <w:shd w:val="clear" w:color="auto" w:fill="D9E2F3"/>
            <w:vAlign w:val="center"/>
          </w:tcPr>
          <w:p w14:paraId="6D5F1646"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3E65B7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3D34222" w14:textId="77777777" w:rsidTr="00D46CE9">
        <w:tc>
          <w:tcPr>
            <w:tcW w:w="2837" w:type="dxa"/>
            <w:shd w:val="clear" w:color="auto" w:fill="D9E2F3"/>
            <w:vAlign w:val="center"/>
          </w:tcPr>
          <w:p w14:paraId="1AF685CB"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E77826D"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49D38CF4"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bl>
    <w:p w14:paraId="6A9CF5DB" w14:textId="77777777" w:rsidR="008B7CFE" w:rsidRPr="00FD1EE4" w:rsidRDefault="008B7CFE" w:rsidP="008B7CFE">
      <w:pPr>
        <w:rPr>
          <w:rFonts w:ascii="GHEA Grapalat" w:eastAsia="GHEA Grapalat" w:hAnsi="GHEA Grapalat" w:cs="GHEA Grapalat"/>
          <w:b/>
        </w:rPr>
      </w:pPr>
      <w:r w:rsidRPr="00FD1EE4">
        <w:rPr>
          <w:rFonts w:ascii="GHEA Grapalat" w:hAnsi="GHEA Grapalat"/>
        </w:rPr>
        <w:br w:type="page"/>
      </w:r>
    </w:p>
    <w:p w14:paraId="2290B4CB"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2474883E"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14:paraId="43EC514D" w14:textId="77777777" w:rsidTr="00D46CE9">
        <w:tc>
          <w:tcPr>
            <w:tcW w:w="2836" w:type="dxa"/>
            <w:shd w:val="clear" w:color="auto" w:fill="D9E2F3"/>
            <w:vAlign w:val="center"/>
          </w:tcPr>
          <w:p w14:paraId="259B8AB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5B25604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4DD7329" w14:textId="77777777" w:rsidTr="00D46CE9">
        <w:tc>
          <w:tcPr>
            <w:tcW w:w="2836" w:type="dxa"/>
            <w:shd w:val="clear" w:color="auto" w:fill="D9E2F3"/>
            <w:vAlign w:val="center"/>
          </w:tcPr>
          <w:p w14:paraId="5BF7BCF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4A18CF8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AA5C35C" w14:textId="77777777" w:rsidTr="00D46CE9">
        <w:tc>
          <w:tcPr>
            <w:tcW w:w="2836" w:type="dxa"/>
            <w:shd w:val="clear" w:color="auto" w:fill="D9E2F3"/>
            <w:vAlign w:val="center"/>
          </w:tcPr>
          <w:p w14:paraId="2E97C9EE"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102A87B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D3AB6CF" w14:textId="77777777" w:rsidTr="00D46CE9">
        <w:tc>
          <w:tcPr>
            <w:tcW w:w="2836" w:type="dxa"/>
            <w:shd w:val="clear" w:color="auto" w:fill="D9E2F3"/>
            <w:vAlign w:val="center"/>
          </w:tcPr>
          <w:p w14:paraId="544483A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637A7DD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105E436" w14:textId="77777777" w:rsidTr="00D46CE9">
        <w:tc>
          <w:tcPr>
            <w:tcW w:w="2836" w:type="dxa"/>
            <w:shd w:val="clear" w:color="auto" w:fill="D9E2F3"/>
            <w:vAlign w:val="center"/>
          </w:tcPr>
          <w:p w14:paraId="0084204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67D63D9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6A18602" w14:textId="77777777" w:rsidTr="00D46CE9">
        <w:tc>
          <w:tcPr>
            <w:tcW w:w="2836" w:type="dxa"/>
            <w:shd w:val="clear" w:color="auto" w:fill="D9E2F3"/>
            <w:vAlign w:val="center"/>
          </w:tcPr>
          <w:p w14:paraId="7A10B17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D746DB4" w14:textId="77777777" w:rsidR="008B7CFE" w:rsidRPr="00FD1EE4" w:rsidRDefault="008B7CFE" w:rsidP="00D46CE9">
            <w:pPr>
              <w:spacing w:before="240" w:after="240"/>
              <w:rPr>
                <w:rFonts w:ascii="GHEA Grapalat" w:eastAsia="GHEA Grapalat" w:hAnsi="GHEA Grapalat" w:cs="GHEA Grapalat"/>
              </w:rPr>
            </w:pPr>
          </w:p>
        </w:tc>
      </w:tr>
    </w:tbl>
    <w:p w14:paraId="1D9EB8B2"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34F71F14" w14:textId="77777777" w:rsidTr="00D46CE9">
        <w:tc>
          <w:tcPr>
            <w:tcW w:w="2837" w:type="dxa"/>
            <w:shd w:val="clear" w:color="auto" w:fill="D9E2F3"/>
            <w:vAlign w:val="center"/>
          </w:tcPr>
          <w:p w14:paraId="6D20407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0955A06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185B127" w14:textId="77777777" w:rsidTr="00D46CE9">
        <w:tc>
          <w:tcPr>
            <w:tcW w:w="2837" w:type="dxa"/>
            <w:shd w:val="clear" w:color="auto" w:fill="D9E2F3"/>
            <w:vAlign w:val="center"/>
          </w:tcPr>
          <w:p w14:paraId="07701AAF"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2BC6BE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719AA90" w14:textId="77777777" w:rsidTr="00D46CE9">
        <w:tc>
          <w:tcPr>
            <w:tcW w:w="2837" w:type="dxa"/>
            <w:shd w:val="clear" w:color="auto" w:fill="D9E2F3"/>
            <w:vAlign w:val="center"/>
          </w:tcPr>
          <w:p w14:paraId="40E9EC6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91FE17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F8DB121" w14:textId="77777777" w:rsidTr="00D46CE9">
        <w:tc>
          <w:tcPr>
            <w:tcW w:w="2837" w:type="dxa"/>
            <w:shd w:val="clear" w:color="auto" w:fill="D9E2F3"/>
            <w:vAlign w:val="center"/>
          </w:tcPr>
          <w:p w14:paraId="7EB1145A"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A66A9D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F6346D6" w14:textId="77777777" w:rsidTr="00D46CE9">
        <w:tc>
          <w:tcPr>
            <w:tcW w:w="2837" w:type="dxa"/>
            <w:shd w:val="clear" w:color="auto" w:fill="D9E2F3"/>
            <w:vAlign w:val="center"/>
          </w:tcPr>
          <w:p w14:paraId="79D1490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6CEA9BAE" w14:textId="77777777" w:rsidR="008B7CFE" w:rsidRPr="00FD1EE4" w:rsidRDefault="008B7CFE" w:rsidP="00D46CE9">
            <w:pPr>
              <w:spacing w:before="240" w:after="240"/>
              <w:rPr>
                <w:rFonts w:ascii="GHEA Grapalat" w:eastAsia="GHEA Grapalat" w:hAnsi="GHEA Grapalat" w:cs="GHEA Grapalat"/>
              </w:rPr>
            </w:pPr>
          </w:p>
        </w:tc>
      </w:tr>
    </w:tbl>
    <w:p w14:paraId="1EA17DD9"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79AD6F89" w14:textId="77777777" w:rsidTr="00D46CE9">
        <w:tc>
          <w:tcPr>
            <w:tcW w:w="2837" w:type="dxa"/>
            <w:shd w:val="clear" w:color="auto" w:fill="D9E2F3"/>
            <w:vAlign w:val="center"/>
          </w:tcPr>
          <w:p w14:paraId="3465BC48"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DF4F6D0"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4686577" w14:textId="77777777" w:rsidTr="00D46CE9">
        <w:tc>
          <w:tcPr>
            <w:tcW w:w="2837" w:type="dxa"/>
            <w:shd w:val="clear" w:color="auto" w:fill="D9E2F3"/>
            <w:vAlign w:val="center"/>
          </w:tcPr>
          <w:p w14:paraId="0D9CE32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6C2A60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A2A0654" w14:textId="77777777" w:rsidTr="00D46CE9">
        <w:tc>
          <w:tcPr>
            <w:tcW w:w="2837" w:type="dxa"/>
            <w:shd w:val="clear" w:color="auto" w:fill="D9E2F3"/>
            <w:vAlign w:val="center"/>
          </w:tcPr>
          <w:p w14:paraId="3409309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F98F63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D916AFB" w14:textId="77777777" w:rsidTr="00D46CE9">
        <w:tc>
          <w:tcPr>
            <w:tcW w:w="2837" w:type="dxa"/>
            <w:shd w:val="clear" w:color="auto" w:fill="D9E2F3"/>
            <w:vAlign w:val="center"/>
          </w:tcPr>
          <w:p w14:paraId="09418B6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328D9B73" w14:textId="77777777" w:rsidR="008B7CFE" w:rsidRPr="00FD1EE4" w:rsidRDefault="008B7CFE" w:rsidP="00D46CE9">
            <w:pPr>
              <w:spacing w:before="240" w:after="240"/>
              <w:rPr>
                <w:rFonts w:ascii="GHEA Grapalat" w:eastAsia="GHEA Grapalat" w:hAnsi="GHEA Grapalat" w:cs="GHEA Grapalat"/>
              </w:rPr>
            </w:pPr>
          </w:p>
        </w:tc>
      </w:tr>
    </w:tbl>
    <w:p w14:paraId="4EC22814"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77F0F1F1" w14:textId="77777777" w:rsidTr="00D46CE9">
        <w:tc>
          <w:tcPr>
            <w:tcW w:w="2837" w:type="dxa"/>
            <w:shd w:val="clear" w:color="auto" w:fill="D9E2F3"/>
            <w:vAlign w:val="center"/>
          </w:tcPr>
          <w:p w14:paraId="09885BB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F3323C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684DDD0" w14:textId="77777777" w:rsidTr="00D46CE9">
        <w:tc>
          <w:tcPr>
            <w:tcW w:w="2837" w:type="dxa"/>
            <w:shd w:val="clear" w:color="auto" w:fill="D9E2F3"/>
            <w:vAlign w:val="center"/>
          </w:tcPr>
          <w:p w14:paraId="717EAA8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2360E02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F4D4D2A" w14:textId="77777777" w:rsidTr="00D46CE9">
        <w:tc>
          <w:tcPr>
            <w:tcW w:w="2837" w:type="dxa"/>
            <w:shd w:val="clear" w:color="auto" w:fill="D9E2F3"/>
            <w:vAlign w:val="center"/>
          </w:tcPr>
          <w:p w14:paraId="423E48A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A75410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CDE0E91" w14:textId="77777777" w:rsidTr="00D46CE9">
        <w:tc>
          <w:tcPr>
            <w:tcW w:w="2837" w:type="dxa"/>
            <w:shd w:val="clear" w:color="auto" w:fill="D9E2F3"/>
            <w:vAlign w:val="center"/>
          </w:tcPr>
          <w:p w14:paraId="43961C0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0BCFA5F" w14:textId="77777777" w:rsidR="008B7CFE" w:rsidRPr="00FD1EE4" w:rsidRDefault="008B7CFE" w:rsidP="00D46CE9">
            <w:pPr>
              <w:spacing w:before="240" w:after="240"/>
              <w:rPr>
                <w:rFonts w:ascii="GHEA Grapalat" w:eastAsia="GHEA Grapalat" w:hAnsi="GHEA Grapalat" w:cs="GHEA Grapalat"/>
              </w:rPr>
            </w:pPr>
          </w:p>
        </w:tc>
      </w:tr>
    </w:tbl>
    <w:p w14:paraId="0DE1947D" w14:textId="77777777" w:rsidR="008B7CFE" w:rsidRPr="00FD1EE4" w:rsidRDefault="008B7CFE" w:rsidP="008B7CFE">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14:paraId="7E8546A8" w14:textId="77777777" w:rsidTr="00D46CE9">
        <w:trPr>
          <w:trHeight w:val="924"/>
        </w:trPr>
        <w:tc>
          <w:tcPr>
            <w:tcW w:w="9016" w:type="dxa"/>
            <w:gridSpan w:val="2"/>
            <w:vAlign w:val="center"/>
          </w:tcPr>
          <w:p w14:paraId="220A41A6"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B7CFE" w:rsidRPr="00FD1EE4" w14:paraId="34CCAA75" w14:textId="77777777" w:rsidTr="00D46CE9">
        <w:trPr>
          <w:trHeight w:val="684"/>
        </w:trPr>
        <w:tc>
          <w:tcPr>
            <w:tcW w:w="4508" w:type="dxa"/>
            <w:shd w:val="clear" w:color="auto" w:fill="D9E2F3"/>
            <w:vAlign w:val="center"/>
          </w:tcPr>
          <w:p w14:paraId="59F4949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16F44A22"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F98A92B" w14:textId="77777777" w:rsidTr="00D46CE9">
        <w:trPr>
          <w:trHeight w:val="1282"/>
        </w:trPr>
        <w:tc>
          <w:tcPr>
            <w:tcW w:w="4508" w:type="dxa"/>
            <w:shd w:val="clear" w:color="auto" w:fill="D9E2F3"/>
            <w:vAlign w:val="center"/>
          </w:tcPr>
          <w:p w14:paraId="2AB4158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59A9EF3F"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674C279D"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r w:rsidR="008B7CFE" w:rsidRPr="00FD1EE4" w14:paraId="3D8A7B13" w14:textId="77777777" w:rsidTr="00D46CE9">
        <w:tc>
          <w:tcPr>
            <w:tcW w:w="9016" w:type="dxa"/>
            <w:gridSpan w:val="2"/>
            <w:vAlign w:val="center"/>
          </w:tcPr>
          <w:p w14:paraId="4E9ECF7B"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B7CFE" w:rsidRPr="00FD1EE4" w14:paraId="1614FBBE" w14:textId="77777777" w:rsidTr="00D46CE9">
        <w:tc>
          <w:tcPr>
            <w:tcW w:w="9016" w:type="dxa"/>
            <w:gridSpan w:val="2"/>
            <w:vAlign w:val="center"/>
          </w:tcPr>
          <w:p w14:paraId="04A05622"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B7CFE" w:rsidRPr="00FD1EE4">
              <w:rPr>
                <w:rFonts w:ascii="GHEA Grapalat" w:hAnsi="GHEA Grapalat"/>
              </w:rPr>
              <w:t xml:space="preserve"> </w:t>
            </w:r>
            <w:r w:rsidR="008B7CF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3E0A7400"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14:paraId="51F5269F" w14:textId="77777777" w:rsidTr="00D46CE9">
        <w:trPr>
          <w:trHeight w:val="924"/>
        </w:trPr>
        <w:tc>
          <w:tcPr>
            <w:tcW w:w="9016" w:type="dxa"/>
            <w:gridSpan w:val="2"/>
            <w:vAlign w:val="center"/>
          </w:tcPr>
          <w:p w14:paraId="321104E2"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B7CFE" w:rsidRPr="00FD1EE4" w14:paraId="13C420EA" w14:textId="77777777" w:rsidTr="00D46CE9">
        <w:trPr>
          <w:trHeight w:val="684"/>
        </w:trPr>
        <w:tc>
          <w:tcPr>
            <w:tcW w:w="4508" w:type="dxa"/>
            <w:shd w:val="clear" w:color="auto" w:fill="D9E2F3"/>
            <w:vAlign w:val="center"/>
          </w:tcPr>
          <w:p w14:paraId="44D77768"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90C9BD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C331A2" w14:textId="77777777" w:rsidTr="00D46CE9">
        <w:trPr>
          <w:trHeight w:val="1282"/>
        </w:trPr>
        <w:tc>
          <w:tcPr>
            <w:tcW w:w="4508" w:type="dxa"/>
            <w:shd w:val="clear" w:color="auto" w:fill="D9E2F3"/>
            <w:vAlign w:val="center"/>
          </w:tcPr>
          <w:p w14:paraId="662F6A4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40C10C3"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Ուղղակի մասնակցություն</w:t>
            </w:r>
          </w:p>
          <w:p w14:paraId="1DEBD7D1"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Անուղղակի մասնակցություն</w:t>
            </w:r>
          </w:p>
        </w:tc>
      </w:tr>
      <w:tr w:rsidR="008B7CFE" w:rsidRPr="00FD1EE4" w14:paraId="54112B99" w14:textId="77777777" w:rsidTr="00D46CE9">
        <w:tc>
          <w:tcPr>
            <w:tcW w:w="9016" w:type="dxa"/>
            <w:gridSpan w:val="2"/>
            <w:vAlign w:val="center"/>
          </w:tcPr>
          <w:p w14:paraId="0A540359"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B7CFE" w:rsidRPr="00FD1EE4" w14:paraId="098CB2A9" w14:textId="77777777" w:rsidTr="00D46CE9">
        <w:tc>
          <w:tcPr>
            <w:tcW w:w="9016" w:type="dxa"/>
            <w:gridSpan w:val="2"/>
            <w:vAlign w:val="center"/>
          </w:tcPr>
          <w:p w14:paraId="31C26440"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B7CFE" w:rsidRPr="00FD1EE4" w14:paraId="4A5C85D4" w14:textId="77777777" w:rsidTr="00D46CE9">
        <w:tc>
          <w:tcPr>
            <w:tcW w:w="9016" w:type="dxa"/>
            <w:gridSpan w:val="2"/>
            <w:vAlign w:val="center"/>
          </w:tcPr>
          <w:p w14:paraId="75AEB4D7"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դ</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B7CFE" w:rsidRPr="00FD1EE4" w14:paraId="07616294" w14:textId="77777777" w:rsidTr="00D46CE9">
        <w:tc>
          <w:tcPr>
            <w:tcW w:w="9016" w:type="dxa"/>
            <w:gridSpan w:val="2"/>
            <w:vAlign w:val="center"/>
          </w:tcPr>
          <w:p w14:paraId="5A86FB3E"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ե</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r w:rsidR="008B7CF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E0F6E34"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62FE909A" w14:textId="77777777" w:rsidTr="00D46CE9">
        <w:tc>
          <w:tcPr>
            <w:tcW w:w="2837" w:type="dxa"/>
            <w:shd w:val="clear" w:color="auto" w:fill="D9E2F3"/>
            <w:vAlign w:val="center"/>
          </w:tcPr>
          <w:p w14:paraId="7103A1B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35F1D9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736BA3E" w14:textId="77777777" w:rsidTr="00D46CE9">
        <w:tc>
          <w:tcPr>
            <w:tcW w:w="2837" w:type="dxa"/>
            <w:shd w:val="clear" w:color="auto" w:fill="D9E2F3"/>
            <w:vAlign w:val="center"/>
          </w:tcPr>
          <w:p w14:paraId="5AFE5BF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B1B8592"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 xml:space="preserve">Առանձին </w:t>
            </w:r>
          </w:p>
          <w:p w14:paraId="19E026A1" w14:textId="77777777" w:rsidR="008B7CFE" w:rsidRPr="00FD1EE4" w:rsidRDefault="0032296B" w:rsidP="00D46CE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Փոխկապակցված անձանց հետ համատեղ</w:t>
            </w:r>
          </w:p>
        </w:tc>
      </w:tr>
      <w:tr w:rsidR="008B7CFE" w:rsidRPr="00FD1EE4" w14:paraId="05097DE9" w14:textId="77777777" w:rsidTr="00D46CE9">
        <w:tc>
          <w:tcPr>
            <w:tcW w:w="2837" w:type="dxa"/>
            <w:shd w:val="clear" w:color="auto" w:fill="D9E2F3"/>
            <w:vAlign w:val="center"/>
          </w:tcPr>
          <w:p w14:paraId="1993A88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50B41762"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Այո</w:t>
            </w:r>
          </w:p>
          <w:p w14:paraId="27F1DF1F" w14:textId="77777777" w:rsidR="008B7CFE" w:rsidRPr="00FD1EE4" w:rsidRDefault="0032296B" w:rsidP="00D46CE9">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Ոչ</w:t>
            </w:r>
          </w:p>
        </w:tc>
      </w:tr>
    </w:tbl>
    <w:p w14:paraId="582FF85C"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5D80DF42" w14:textId="77777777" w:rsidTr="00D46CE9">
        <w:tc>
          <w:tcPr>
            <w:tcW w:w="2837" w:type="dxa"/>
            <w:shd w:val="clear" w:color="auto" w:fill="D9E2F3"/>
            <w:vAlign w:val="center"/>
          </w:tcPr>
          <w:p w14:paraId="4357BB69"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17BD8AC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E700BD7" w14:textId="77777777" w:rsidTr="00D46CE9">
        <w:tc>
          <w:tcPr>
            <w:tcW w:w="2837" w:type="dxa"/>
            <w:shd w:val="clear" w:color="auto" w:fill="D9E2F3"/>
            <w:vAlign w:val="center"/>
          </w:tcPr>
          <w:p w14:paraId="3401DC5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66DD423" w14:textId="77777777" w:rsidR="008B7CFE" w:rsidRPr="00FD1EE4" w:rsidRDefault="008B7CFE" w:rsidP="00D46CE9">
            <w:pPr>
              <w:spacing w:before="240" w:after="240"/>
              <w:rPr>
                <w:rFonts w:ascii="GHEA Grapalat" w:eastAsia="GHEA Grapalat" w:hAnsi="GHEA Grapalat" w:cs="GHEA Grapalat"/>
              </w:rPr>
            </w:pPr>
          </w:p>
        </w:tc>
      </w:tr>
    </w:tbl>
    <w:p w14:paraId="2B834219" w14:textId="77777777" w:rsidR="008B7CFE" w:rsidRPr="00FD1EE4" w:rsidRDefault="008B7CFE" w:rsidP="008B7CF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58B90D2"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363FBD07"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94CA709" w14:textId="77777777" w:rsidTr="00D46CE9">
        <w:tc>
          <w:tcPr>
            <w:tcW w:w="2835" w:type="dxa"/>
            <w:shd w:val="clear" w:color="auto" w:fill="D9E2F3"/>
            <w:vAlign w:val="center"/>
          </w:tcPr>
          <w:p w14:paraId="46438F3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8DAB48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D0324EB" w14:textId="77777777" w:rsidTr="00D46CE9">
        <w:tc>
          <w:tcPr>
            <w:tcW w:w="2835" w:type="dxa"/>
            <w:shd w:val="clear" w:color="auto" w:fill="D9E2F3"/>
            <w:vAlign w:val="center"/>
          </w:tcPr>
          <w:p w14:paraId="3CB0F81C"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C2B1CF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5DAD577" w14:textId="77777777" w:rsidTr="00D46CE9">
        <w:tc>
          <w:tcPr>
            <w:tcW w:w="2835" w:type="dxa"/>
            <w:shd w:val="clear" w:color="auto" w:fill="D9E2F3"/>
            <w:vAlign w:val="center"/>
          </w:tcPr>
          <w:p w14:paraId="0CAC288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39AD49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558FE1" w14:textId="77777777" w:rsidTr="00D46CE9">
        <w:tc>
          <w:tcPr>
            <w:tcW w:w="2835" w:type="dxa"/>
            <w:shd w:val="clear" w:color="auto" w:fill="D9E2F3"/>
            <w:vAlign w:val="center"/>
          </w:tcPr>
          <w:p w14:paraId="573BEE9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313C6E0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F741A5C" w14:textId="77777777" w:rsidTr="00D46CE9">
        <w:tc>
          <w:tcPr>
            <w:tcW w:w="2835" w:type="dxa"/>
            <w:shd w:val="clear" w:color="auto" w:fill="D9E2F3"/>
            <w:vAlign w:val="center"/>
          </w:tcPr>
          <w:p w14:paraId="4B7D915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B3C9D8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90DA77C" w14:textId="77777777" w:rsidTr="00D46CE9">
        <w:tc>
          <w:tcPr>
            <w:tcW w:w="2835" w:type="dxa"/>
            <w:shd w:val="clear" w:color="auto" w:fill="D9E2F3"/>
            <w:vAlign w:val="center"/>
          </w:tcPr>
          <w:p w14:paraId="34241EDA"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8C06C7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C0C4C0E" w14:textId="77777777" w:rsidTr="00D46CE9">
        <w:tc>
          <w:tcPr>
            <w:tcW w:w="2835" w:type="dxa"/>
            <w:shd w:val="clear" w:color="auto" w:fill="D9E2F3"/>
            <w:vAlign w:val="center"/>
          </w:tcPr>
          <w:p w14:paraId="5BDF17D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8A34EA2" w14:textId="77777777" w:rsidR="008B7CFE" w:rsidRPr="00FD1EE4" w:rsidRDefault="008B7CFE" w:rsidP="00D46CE9">
            <w:pPr>
              <w:spacing w:before="240" w:after="240"/>
              <w:rPr>
                <w:rFonts w:ascii="GHEA Grapalat" w:eastAsia="GHEA Grapalat" w:hAnsi="GHEA Grapalat" w:cs="GHEA Grapalat"/>
              </w:rPr>
            </w:pPr>
          </w:p>
        </w:tc>
      </w:tr>
    </w:tbl>
    <w:p w14:paraId="0ECE9F90"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4563BB3E" w14:textId="77777777" w:rsidTr="00D46CE9">
        <w:trPr>
          <w:trHeight w:val="853"/>
        </w:trPr>
        <w:tc>
          <w:tcPr>
            <w:tcW w:w="2835" w:type="dxa"/>
            <w:vMerge w:val="restart"/>
            <w:shd w:val="clear" w:color="auto" w:fill="D9E2F3"/>
            <w:vAlign w:val="center"/>
          </w:tcPr>
          <w:p w14:paraId="27CC0F1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A6A91A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B3F2FAE" w14:textId="77777777" w:rsidTr="00D46CE9">
        <w:trPr>
          <w:trHeight w:val="850"/>
        </w:trPr>
        <w:tc>
          <w:tcPr>
            <w:tcW w:w="2835" w:type="dxa"/>
            <w:vMerge/>
            <w:shd w:val="clear" w:color="auto" w:fill="D9E2F3"/>
            <w:vAlign w:val="center"/>
          </w:tcPr>
          <w:p w14:paraId="1E131D1B"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057A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16127F1" w14:textId="77777777" w:rsidTr="00D46CE9">
        <w:trPr>
          <w:trHeight w:val="850"/>
        </w:trPr>
        <w:tc>
          <w:tcPr>
            <w:tcW w:w="2835" w:type="dxa"/>
            <w:vMerge/>
            <w:shd w:val="clear" w:color="auto" w:fill="D9E2F3"/>
            <w:vAlign w:val="center"/>
          </w:tcPr>
          <w:p w14:paraId="5214FEC7"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A7EE69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DE21BA1" w14:textId="77777777" w:rsidTr="00D46CE9">
        <w:trPr>
          <w:trHeight w:val="850"/>
        </w:trPr>
        <w:tc>
          <w:tcPr>
            <w:tcW w:w="2835" w:type="dxa"/>
            <w:vMerge/>
            <w:shd w:val="clear" w:color="auto" w:fill="D9E2F3"/>
            <w:vAlign w:val="center"/>
          </w:tcPr>
          <w:p w14:paraId="47461068"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5F0470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EA4821D" w14:textId="77777777" w:rsidTr="00D46CE9">
        <w:trPr>
          <w:trHeight w:val="850"/>
        </w:trPr>
        <w:tc>
          <w:tcPr>
            <w:tcW w:w="2835" w:type="dxa"/>
            <w:vMerge/>
            <w:shd w:val="clear" w:color="auto" w:fill="D9E2F3"/>
            <w:vAlign w:val="center"/>
          </w:tcPr>
          <w:p w14:paraId="764AD6E3"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22B5C8" w14:textId="77777777" w:rsidR="008B7CFE" w:rsidRPr="00FD1EE4" w:rsidRDefault="008B7CFE" w:rsidP="00D46CE9">
            <w:pPr>
              <w:spacing w:before="240" w:after="240"/>
              <w:rPr>
                <w:rFonts w:ascii="GHEA Grapalat" w:eastAsia="GHEA Grapalat" w:hAnsi="GHEA Grapalat" w:cs="GHEA Grapalat"/>
              </w:rPr>
            </w:pPr>
          </w:p>
        </w:tc>
      </w:tr>
    </w:tbl>
    <w:p w14:paraId="48205ED0" w14:textId="77777777" w:rsidR="008B7CFE"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11A5A4C7" w14:textId="77777777" w:rsidTr="00D46CE9">
        <w:tc>
          <w:tcPr>
            <w:tcW w:w="2835" w:type="dxa"/>
            <w:shd w:val="clear" w:color="auto" w:fill="D9E2F3"/>
            <w:vAlign w:val="center"/>
          </w:tcPr>
          <w:p w14:paraId="1CE227F5"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B23A60A"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73FC1AA" w14:textId="77777777" w:rsidTr="00D46CE9">
        <w:tc>
          <w:tcPr>
            <w:tcW w:w="2835" w:type="dxa"/>
            <w:shd w:val="clear" w:color="auto" w:fill="D9E2F3"/>
            <w:vAlign w:val="center"/>
          </w:tcPr>
          <w:p w14:paraId="1AAF234A"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BE97BD0" w14:textId="77777777" w:rsidR="008B7CFE" w:rsidRPr="00FD1EE4" w:rsidRDefault="008B7CFE" w:rsidP="00D46CE9">
            <w:pPr>
              <w:spacing w:before="240" w:after="240"/>
              <w:rPr>
                <w:rFonts w:ascii="GHEA Grapalat" w:eastAsia="GHEA Grapalat" w:hAnsi="GHEA Grapalat" w:cs="GHEA Grapalat"/>
              </w:rPr>
            </w:pPr>
          </w:p>
        </w:tc>
      </w:tr>
    </w:tbl>
    <w:p w14:paraId="43F56E33" w14:textId="77777777" w:rsidR="008B7CFE" w:rsidRPr="00FD1EE4" w:rsidRDefault="008B7CFE" w:rsidP="008B7CF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39917365"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1C04AD81" w14:textId="77777777"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8B7CFE" w:rsidRPr="00FD1EE4" w14:paraId="3F87DECD" w14:textId="77777777" w:rsidTr="00D46CE9">
        <w:tc>
          <w:tcPr>
            <w:tcW w:w="9016" w:type="dxa"/>
            <w:shd w:val="clear" w:color="auto" w:fill="DBE5F1" w:themeFill="accent1" w:themeFillTint="33"/>
          </w:tcPr>
          <w:p w14:paraId="7A80F019" w14:textId="77777777" w:rsidR="008B7CFE" w:rsidRPr="00FD1EE4" w:rsidRDefault="008B7CFE" w:rsidP="00D46CE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B7CFE" w:rsidRPr="00FD1EE4" w14:paraId="432F321D" w14:textId="77777777" w:rsidTr="00D46CE9">
        <w:trPr>
          <w:trHeight w:val="10187"/>
        </w:trPr>
        <w:tc>
          <w:tcPr>
            <w:tcW w:w="9016" w:type="dxa"/>
          </w:tcPr>
          <w:p w14:paraId="5A7B31B7" w14:textId="77777777" w:rsidR="008B7CFE" w:rsidRPr="00FD1EE4" w:rsidRDefault="008B7CFE" w:rsidP="00D46CE9">
            <w:pPr>
              <w:rPr>
                <w:rFonts w:ascii="GHEA Grapalat" w:eastAsia="GHEA Grapalat" w:hAnsi="GHEA Grapalat" w:cs="GHEA Grapalat"/>
                <w:b/>
                <w:color w:val="000000"/>
              </w:rPr>
            </w:pPr>
          </w:p>
        </w:tc>
      </w:tr>
    </w:tbl>
    <w:p w14:paraId="04A26D50" w14:textId="77777777"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p w14:paraId="66484351" w14:textId="77777777" w:rsidR="008B7CFE" w:rsidRPr="00B3390B" w:rsidRDefault="008B7CFE" w:rsidP="008B7CFE">
      <w:pPr>
        <w:pStyle w:val="31"/>
        <w:spacing w:line="240" w:lineRule="auto"/>
        <w:jc w:val="right"/>
        <w:rPr>
          <w:rFonts w:ascii="GHEA Grapalat" w:hAnsi="GHEA Grapalat" w:cs="Arial"/>
          <w:b/>
        </w:rPr>
      </w:pPr>
    </w:p>
    <w:p w14:paraId="7D4B6F89" w14:textId="77777777" w:rsidR="008B7CFE" w:rsidRDefault="008B7CFE" w:rsidP="00BD57B2">
      <w:pPr>
        <w:pStyle w:val="31"/>
        <w:spacing w:line="240" w:lineRule="auto"/>
        <w:ind w:firstLine="0"/>
        <w:jc w:val="left"/>
        <w:rPr>
          <w:rFonts w:ascii="GHEA Grapalat" w:hAnsi="GHEA Grapalat"/>
          <w:i/>
          <w:sz w:val="16"/>
          <w:szCs w:val="16"/>
          <w:lang w:val="hy-AM"/>
        </w:rPr>
      </w:pPr>
    </w:p>
    <w:p w14:paraId="5202D74D" w14:textId="77777777" w:rsidR="008B7CFE" w:rsidRDefault="008B7CFE" w:rsidP="00BD57B2">
      <w:pPr>
        <w:pStyle w:val="31"/>
        <w:spacing w:line="240" w:lineRule="auto"/>
        <w:ind w:firstLine="0"/>
        <w:jc w:val="left"/>
        <w:rPr>
          <w:rFonts w:ascii="GHEA Grapalat" w:hAnsi="GHEA Grapalat"/>
          <w:i/>
          <w:sz w:val="16"/>
          <w:szCs w:val="16"/>
          <w:lang w:val="hy-AM"/>
        </w:rPr>
      </w:pPr>
    </w:p>
    <w:p w14:paraId="520A7A9D" w14:textId="77777777" w:rsidR="008B7CFE" w:rsidRDefault="008B7CFE" w:rsidP="00BD57B2">
      <w:pPr>
        <w:pStyle w:val="31"/>
        <w:spacing w:line="240" w:lineRule="auto"/>
        <w:ind w:firstLine="0"/>
        <w:jc w:val="left"/>
        <w:rPr>
          <w:rFonts w:ascii="GHEA Grapalat" w:hAnsi="GHEA Grapalat"/>
          <w:i/>
          <w:sz w:val="16"/>
          <w:szCs w:val="16"/>
          <w:lang w:val="hy-AM"/>
        </w:rPr>
      </w:pPr>
    </w:p>
    <w:p w14:paraId="770ECA79" w14:textId="77777777" w:rsidR="008B7CFE" w:rsidRDefault="008B7CFE" w:rsidP="00BD57B2">
      <w:pPr>
        <w:pStyle w:val="31"/>
        <w:spacing w:line="240" w:lineRule="auto"/>
        <w:ind w:firstLine="0"/>
        <w:jc w:val="left"/>
        <w:rPr>
          <w:rFonts w:ascii="GHEA Grapalat" w:hAnsi="GHEA Grapalat"/>
          <w:i/>
          <w:sz w:val="16"/>
          <w:szCs w:val="16"/>
          <w:lang w:val="hy-AM"/>
        </w:rPr>
      </w:pPr>
    </w:p>
    <w:p w14:paraId="0D7A8450" w14:textId="77777777" w:rsidR="008B7CFE" w:rsidRDefault="008B7CFE" w:rsidP="00BD57B2">
      <w:pPr>
        <w:pStyle w:val="31"/>
        <w:spacing w:line="240" w:lineRule="auto"/>
        <w:ind w:firstLine="0"/>
        <w:jc w:val="left"/>
        <w:rPr>
          <w:rFonts w:ascii="GHEA Grapalat" w:hAnsi="GHEA Grapalat"/>
          <w:b/>
          <w:lang w:val="hy-AM"/>
        </w:rPr>
      </w:pPr>
    </w:p>
    <w:p w14:paraId="3032AA62" w14:textId="77777777" w:rsidR="008B7CFE" w:rsidRDefault="008B7CFE" w:rsidP="00BD57B2">
      <w:pPr>
        <w:pStyle w:val="31"/>
        <w:spacing w:line="240" w:lineRule="auto"/>
        <w:ind w:firstLine="0"/>
        <w:jc w:val="left"/>
        <w:rPr>
          <w:rFonts w:ascii="GHEA Grapalat" w:hAnsi="GHEA Grapalat"/>
          <w:b/>
          <w:lang w:val="hy-AM"/>
        </w:rPr>
      </w:pPr>
    </w:p>
    <w:p w14:paraId="22BF49B8" w14:textId="77777777" w:rsidR="008B7CFE" w:rsidRDefault="008B7CFE" w:rsidP="00BD57B2">
      <w:pPr>
        <w:pStyle w:val="31"/>
        <w:spacing w:line="240" w:lineRule="auto"/>
        <w:ind w:firstLine="0"/>
        <w:jc w:val="left"/>
        <w:rPr>
          <w:rFonts w:ascii="GHEA Grapalat" w:hAnsi="GHEA Grapalat"/>
          <w:b/>
          <w:lang w:val="hy-AM"/>
        </w:rPr>
      </w:pPr>
    </w:p>
    <w:p w14:paraId="1F7BE2B3" w14:textId="77777777" w:rsidR="008B7CFE" w:rsidRDefault="008B7CFE" w:rsidP="00BD57B2">
      <w:pPr>
        <w:pStyle w:val="31"/>
        <w:spacing w:line="240" w:lineRule="auto"/>
        <w:ind w:firstLine="0"/>
        <w:jc w:val="left"/>
        <w:rPr>
          <w:rFonts w:ascii="GHEA Grapalat" w:hAnsi="GHEA Grapalat"/>
          <w:b/>
          <w:lang w:val="hy-AM"/>
        </w:rPr>
      </w:pPr>
    </w:p>
    <w:p w14:paraId="6EB4B21C" w14:textId="77777777" w:rsidR="00213F87" w:rsidRDefault="00213F87" w:rsidP="008B7CFE">
      <w:pPr>
        <w:spacing w:line="360" w:lineRule="auto"/>
        <w:jc w:val="center"/>
        <w:rPr>
          <w:rFonts w:ascii="GHEA Grapalat" w:eastAsia="GHEA Grapalat" w:hAnsi="GHEA Grapalat" w:cs="GHEA Grapalat"/>
          <w:b/>
        </w:rPr>
      </w:pPr>
    </w:p>
    <w:p w14:paraId="2521C825" w14:textId="77777777" w:rsidR="00213F87" w:rsidRDefault="00213F87" w:rsidP="008B7CFE">
      <w:pPr>
        <w:spacing w:line="360" w:lineRule="auto"/>
        <w:jc w:val="center"/>
        <w:rPr>
          <w:rFonts w:ascii="GHEA Grapalat" w:eastAsia="GHEA Grapalat" w:hAnsi="GHEA Grapalat" w:cs="GHEA Grapalat"/>
          <w:b/>
        </w:rPr>
      </w:pPr>
    </w:p>
    <w:p w14:paraId="1C08038B" w14:textId="77777777" w:rsidR="008B7CFE" w:rsidRDefault="008B7CFE" w:rsidP="008B7CF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7A7CA5A3" w14:textId="77777777" w:rsidR="008B7CFE" w:rsidRDefault="008B7CFE" w:rsidP="008B7CF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1AEB5C9F" w14:textId="77777777" w:rsidR="008B7CFE" w:rsidRDefault="008B7CFE" w:rsidP="00B3390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524D03B9" w14:textId="77777777" w:rsidR="008B7CFE" w:rsidRPr="00646A9A" w:rsidRDefault="008B7CFE" w:rsidP="00B3390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w:t>
      </w:r>
      <w:r w:rsidRPr="00646A9A">
        <w:rPr>
          <w:rFonts w:ascii="GHEA Grapalat" w:eastAsia="GHEA Grapalat" w:hAnsi="GHEA Grapalat" w:cs="GHEA Grapalat"/>
        </w:rPr>
        <w:t>տվյալները՝ ներառյալ նշում կազմակերպաիրավական ձևի մասին.</w:t>
      </w:r>
    </w:p>
    <w:p w14:paraId="6F94A061" w14:textId="77777777" w:rsidR="008B7CFE" w:rsidRPr="00646A9A" w:rsidRDefault="008B7CFE" w:rsidP="008B7CFE">
      <w:pPr>
        <w:numPr>
          <w:ilvl w:val="1"/>
          <w:numId w:val="2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0027288B" w:rsidRPr="00646A9A">
        <w:rPr>
          <w:rFonts w:ascii="GHEA Grapalat" w:eastAsia="GHEA Grapalat" w:hAnsi="GHEA Grapalat" w:cs="GHEA Grapalat"/>
          <w:lang w:val="hy-AM"/>
        </w:rPr>
        <w:t xml:space="preserve">սույն ընթացակարգի </w:t>
      </w:r>
      <w:r w:rsidRPr="00646A9A">
        <w:rPr>
          <w:rFonts w:ascii="GHEA Grapalat" w:eastAsia="GHEA Grapalat" w:hAnsi="GHEA Grapalat" w:cs="GHEA Grapalat"/>
        </w:rPr>
        <w:t>հայտում ներառվող փաստաթղթերը.</w:t>
      </w:r>
    </w:p>
    <w:p w14:paraId="33D990B7" w14:textId="77777777" w:rsidR="008B7CFE" w:rsidRDefault="008B7CFE" w:rsidP="008B7CFE">
      <w:pPr>
        <w:numPr>
          <w:ilvl w:val="1"/>
          <w:numId w:val="2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3C91907A" w14:textId="77777777" w:rsidR="008B7CFE" w:rsidRDefault="008B7CFE" w:rsidP="008B7CFE">
      <w:pPr>
        <w:spacing w:line="276" w:lineRule="auto"/>
        <w:ind w:firstLine="567"/>
        <w:jc w:val="both"/>
        <w:rPr>
          <w:rFonts w:ascii="GHEA Grapalat" w:eastAsia="GHEA Grapalat" w:hAnsi="GHEA Grapalat" w:cs="GHEA Grapalat"/>
        </w:rPr>
      </w:pPr>
    </w:p>
    <w:p w14:paraId="3760638D"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07D7D9CA"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7ECACB62"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4E966DD"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91BF44B" w14:textId="77777777" w:rsidR="008B7CFE"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
    <w:p w14:paraId="5077AA13"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9C48A06"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3EFC9F8"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23F501"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7AECE6"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55DEFC9C"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668DCA55"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6897FAAA"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29783928"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4356E81"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0DCFC78"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8CE4484"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6C2722EA"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473563B" w14:textId="77777777" w:rsidR="008B7CFE" w:rsidRPr="008C104F"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0" w:name="_heading=h.gjdgxs" w:colFirst="0" w:colLast="0"/>
      <w:bookmarkEnd w:id="0"/>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47BFEC93"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8E3A6C2"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408134C5"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sidR="00427635">
        <w:rPr>
          <w:rFonts w:ascii="GHEA Grapalat" w:eastAsia="GHEA Grapalat" w:hAnsi="GHEA Grapalat" w:cs="GHEA Grapalat"/>
        </w:rPr>
        <w:t>ա</w:t>
      </w:r>
      <w:r>
        <w:rPr>
          <w:rFonts w:ascii="GHEA Grapalat" w:eastAsia="GHEA Grapalat" w:hAnsi="GHEA Grapalat" w:cs="GHEA Grapalat"/>
        </w:rPr>
        <w:t>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37D250AB"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A6D8791"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sidR="00427635">
        <w:rPr>
          <w:rFonts w:ascii="GHEA Grapalat" w:eastAsia="GHEA Grapalat" w:hAnsi="GHEA Grapalat" w:cs="GHEA Grapalat"/>
          <w:lang w:val="hy-AM"/>
        </w:rPr>
        <w:t>ա</w:t>
      </w:r>
      <w:r>
        <w:rPr>
          <w:rFonts w:ascii="GHEA Grapalat" w:eastAsia="GHEA Grapalat" w:hAnsi="GHEA Grapalat" w:cs="GHEA Grapalat"/>
        </w:rPr>
        <w:t>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6F6782D"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86D4085"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425116FE"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BEBDE99"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2C762A1"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161FAC88"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82AA26A" w14:textId="77777777" w:rsidR="008B7CFE" w:rsidRPr="005B15D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6A5A182"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B31F2BC" w14:textId="77777777" w:rsidR="008B7CFE" w:rsidRPr="00646A9A"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w:t>
      </w:r>
      <w:r w:rsidRPr="00646A9A">
        <w:rPr>
          <w:rFonts w:ascii="GHEA Grapalat" w:eastAsia="GHEA Grapalat" w:hAnsi="GHEA Grapalat" w:cs="GHEA Grapalat"/>
        </w:rPr>
        <w:t>է պետության կամ համայնքի ուղղակի կամ անուղղակի մասնակցություն, և այլ պարազաբանումներ հայտարարագրի առնչությամբ։</w:t>
      </w:r>
    </w:p>
    <w:p w14:paraId="5639EF89" w14:textId="77777777" w:rsidR="008B7CFE" w:rsidRPr="00646A9A"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 xml:space="preserve">Հայտարարագիրը լրացնում և ստորագրում է հայտը ներկայացնող անձը։ </w:t>
      </w:r>
      <w:r w:rsidR="0027288B" w:rsidRPr="00646A9A">
        <w:rPr>
          <w:rFonts w:ascii="GHEA Grapalat" w:eastAsia="GHEA Grapalat" w:hAnsi="GHEA Grapalat" w:cs="GHEA Grapalat"/>
        </w:rPr>
        <w:t>Հ</w:t>
      </w:r>
      <w:r w:rsidRPr="00646A9A">
        <w:rPr>
          <w:rFonts w:ascii="GHEA Grapalat" w:eastAsia="GHEA Grapalat" w:hAnsi="GHEA Grapalat" w:cs="GHEA Grapalat"/>
        </w:rPr>
        <w:t>այտարարագրի էջերի համարակալումը և հայտարարագրում էջերի քանակի մասին նշում կատարելը պարտադիր չէ։</w:t>
      </w:r>
    </w:p>
    <w:p w14:paraId="07A7416D" w14:textId="77777777"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14:paraId="3685A03B" w14:textId="77777777"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14:paraId="3F60C2A9" w14:textId="77777777"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14:paraId="7E18B551" w14:textId="77777777"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14:paraId="14F0E229" w14:textId="77777777"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14:paraId="7820EA93" w14:textId="77777777"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14:paraId="21D405A3" w14:textId="77777777" w:rsidR="006B4368" w:rsidRPr="00646A9A" w:rsidRDefault="006B4368" w:rsidP="00B3390B">
      <w:pPr>
        <w:pStyle w:val="31"/>
        <w:spacing w:line="240" w:lineRule="auto"/>
        <w:ind w:left="360" w:firstLine="0"/>
        <w:rPr>
          <w:rFonts w:ascii="GHEA Grapalat" w:hAnsi="GHEA Grapalat" w:cs="Sylfaen"/>
          <w:i/>
          <w:sz w:val="16"/>
          <w:szCs w:val="16"/>
          <w:lang w:val="hy-AM" w:eastAsia="ru-RU"/>
        </w:rPr>
      </w:pPr>
    </w:p>
    <w:p w14:paraId="5DE8F7FC" w14:textId="77777777" w:rsidR="006B4368" w:rsidRPr="00C40FDC" w:rsidRDefault="006B4368" w:rsidP="00B3390B">
      <w:pPr>
        <w:pStyle w:val="31"/>
        <w:spacing w:line="240" w:lineRule="auto"/>
        <w:ind w:left="360" w:firstLine="0"/>
        <w:rPr>
          <w:rFonts w:ascii="GHEA Grapalat" w:hAnsi="GHEA Grapalat"/>
          <w:i/>
          <w:sz w:val="16"/>
          <w:szCs w:val="16"/>
          <w:lang w:val="hy-AM"/>
        </w:rPr>
      </w:pPr>
      <w:r w:rsidRPr="00C40FDC">
        <w:rPr>
          <w:rFonts w:ascii="GHEA Grapalat" w:hAnsi="GHEA Grapalat" w:cs="Sylfaen"/>
          <w:i/>
          <w:sz w:val="16"/>
          <w:szCs w:val="16"/>
          <w:lang w:val="hy-AM" w:eastAsia="ru-RU"/>
        </w:rPr>
        <w:t>*</w:t>
      </w:r>
      <w:r w:rsidRPr="00C40FDC">
        <w:rPr>
          <w:rFonts w:ascii="GHEA Grapalat" w:hAnsi="GHEA Grapalat"/>
          <w:i/>
          <w:sz w:val="16"/>
          <w:szCs w:val="16"/>
          <w:lang w:val="af-ZA"/>
        </w:rPr>
        <w:t xml:space="preserve"> </w:t>
      </w:r>
      <w:r w:rsidRPr="00D01BD4">
        <w:rPr>
          <w:rFonts w:ascii="GHEA Grapalat" w:hAnsi="GHEA Grapalat"/>
          <w:i/>
          <w:sz w:val="16"/>
          <w:szCs w:val="16"/>
          <w:lang w:val="hy-AM"/>
        </w:rPr>
        <w:t>լրացվում</w:t>
      </w:r>
      <w:r w:rsidRPr="00C40FDC">
        <w:rPr>
          <w:rFonts w:ascii="GHEA Grapalat" w:hAnsi="GHEA Grapalat"/>
          <w:i/>
          <w:sz w:val="16"/>
          <w:szCs w:val="16"/>
          <w:lang w:val="af-ZA"/>
        </w:rPr>
        <w:t xml:space="preserve"> </w:t>
      </w:r>
      <w:r w:rsidRPr="00C40FDC">
        <w:rPr>
          <w:rFonts w:ascii="GHEA Grapalat" w:hAnsi="GHEA Grapalat"/>
          <w:i/>
          <w:sz w:val="16"/>
          <w:szCs w:val="16"/>
          <w:lang w:val="hy-AM"/>
        </w:rPr>
        <w:t>է</w:t>
      </w:r>
      <w:r w:rsidRPr="00C40FDC">
        <w:rPr>
          <w:rFonts w:ascii="GHEA Grapalat" w:hAnsi="GHEA Grapalat"/>
          <w:i/>
          <w:sz w:val="16"/>
          <w:szCs w:val="16"/>
          <w:lang w:val="af-ZA"/>
        </w:rPr>
        <w:t xml:space="preserve"> </w:t>
      </w:r>
      <w:r w:rsidRPr="00C40FDC">
        <w:rPr>
          <w:rFonts w:ascii="GHEA Grapalat" w:hAnsi="GHEA Grapalat"/>
          <w:i/>
          <w:sz w:val="16"/>
          <w:szCs w:val="16"/>
          <w:lang w:val="hy-AM"/>
        </w:rPr>
        <w:t>հանձնաժողովի</w:t>
      </w:r>
      <w:r w:rsidRPr="00C40FDC">
        <w:rPr>
          <w:rFonts w:ascii="GHEA Grapalat" w:hAnsi="GHEA Grapalat"/>
          <w:i/>
          <w:sz w:val="16"/>
          <w:szCs w:val="16"/>
          <w:lang w:val="af-ZA"/>
        </w:rPr>
        <w:t xml:space="preserve"> </w:t>
      </w:r>
      <w:r w:rsidRPr="00C40FDC">
        <w:rPr>
          <w:rFonts w:ascii="GHEA Grapalat" w:hAnsi="GHEA Grapalat"/>
          <w:i/>
          <w:sz w:val="16"/>
          <w:szCs w:val="16"/>
          <w:lang w:val="hy-AM"/>
        </w:rPr>
        <w:t>քարտուղարի</w:t>
      </w:r>
      <w:r w:rsidRPr="00C40FDC">
        <w:rPr>
          <w:rFonts w:ascii="GHEA Grapalat" w:hAnsi="GHEA Grapalat"/>
          <w:i/>
          <w:sz w:val="16"/>
          <w:szCs w:val="16"/>
          <w:lang w:val="af-ZA"/>
        </w:rPr>
        <w:t xml:space="preserve"> </w:t>
      </w:r>
      <w:r w:rsidRPr="00C40FDC">
        <w:rPr>
          <w:rFonts w:ascii="GHEA Grapalat" w:hAnsi="GHEA Grapalat"/>
          <w:i/>
          <w:sz w:val="16"/>
          <w:szCs w:val="16"/>
          <w:lang w:val="hy-AM"/>
        </w:rPr>
        <w:t>կողմից</w:t>
      </w:r>
      <w:r w:rsidRPr="00C40FDC">
        <w:rPr>
          <w:rFonts w:ascii="GHEA Grapalat" w:hAnsi="GHEA Grapalat"/>
          <w:i/>
          <w:sz w:val="16"/>
          <w:szCs w:val="16"/>
          <w:lang w:val="af-ZA"/>
        </w:rPr>
        <w:t xml:space="preserve">` </w:t>
      </w:r>
      <w:r w:rsidRPr="00C40FDC">
        <w:rPr>
          <w:rFonts w:ascii="GHEA Grapalat" w:hAnsi="GHEA Grapalat"/>
          <w:i/>
          <w:sz w:val="16"/>
          <w:szCs w:val="16"/>
          <w:lang w:val="hy-AM"/>
        </w:rPr>
        <w:t>մինչև</w:t>
      </w:r>
      <w:r w:rsidRPr="00C40FDC">
        <w:rPr>
          <w:rFonts w:ascii="GHEA Grapalat" w:hAnsi="GHEA Grapalat"/>
          <w:i/>
          <w:sz w:val="16"/>
          <w:szCs w:val="16"/>
          <w:lang w:val="af-ZA"/>
        </w:rPr>
        <w:t xml:space="preserve"> </w:t>
      </w:r>
      <w:r w:rsidRPr="00C40FDC">
        <w:rPr>
          <w:rFonts w:ascii="GHEA Grapalat" w:hAnsi="GHEA Grapalat"/>
          <w:i/>
          <w:sz w:val="16"/>
          <w:szCs w:val="16"/>
          <w:lang w:val="hy-AM"/>
        </w:rPr>
        <w:t>հրավերը</w:t>
      </w:r>
      <w:r w:rsidRPr="00C40FDC">
        <w:rPr>
          <w:rFonts w:ascii="GHEA Grapalat" w:hAnsi="GHEA Grapalat"/>
          <w:i/>
          <w:sz w:val="16"/>
          <w:szCs w:val="16"/>
          <w:lang w:val="af-ZA"/>
        </w:rPr>
        <w:t xml:space="preserve"> </w:t>
      </w:r>
      <w:r w:rsidRPr="00C40FDC">
        <w:rPr>
          <w:rFonts w:ascii="GHEA Grapalat" w:hAnsi="GHEA Grapalat"/>
          <w:i/>
          <w:sz w:val="16"/>
          <w:szCs w:val="16"/>
          <w:lang w:val="hy-AM"/>
        </w:rPr>
        <w:t>տեղեկագրում</w:t>
      </w:r>
      <w:r w:rsidRPr="00C40FDC">
        <w:rPr>
          <w:rFonts w:ascii="GHEA Grapalat" w:hAnsi="GHEA Grapalat"/>
          <w:i/>
          <w:sz w:val="16"/>
          <w:szCs w:val="16"/>
          <w:lang w:val="af-ZA"/>
        </w:rPr>
        <w:t xml:space="preserve"> </w:t>
      </w:r>
      <w:r w:rsidRPr="00C40FDC">
        <w:rPr>
          <w:rFonts w:ascii="GHEA Grapalat" w:hAnsi="GHEA Grapalat"/>
          <w:i/>
          <w:sz w:val="16"/>
          <w:szCs w:val="16"/>
          <w:lang w:val="hy-AM"/>
        </w:rPr>
        <w:t>հրապարակելը:</w:t>
      </w:r>
    </w:p>
    <w:p w14:paraId="4D7E5A1C" w14:textId="1295EBCF" w:rsidR="006B4368" w:rsidRPr="00B3390B" w:rsidRDefault="006B4368" w:rsidP="00B3390B">
      <w:pPr>
        <w:pStyle w:val="31"/>
        <w:spacing w:line="240" w:lineRule="auto"/>
        <w:ind w:left="360" w:firstLine="0"/>
        <w:rPr>
          <w:rFonts w:ascii="GHEA Grapalat" w:hAnsi="GHEA Grapalat" w:cs="Sylfaen"/>
          <w:i/>
          <w:sz w:val="16"/>
          <w:szCs w:val="16"/>
          <w:lang w:val="hy-AM" w:eastAsia="ru-RU"/>
        </w:rPr>
      </w:pPr>
      <w:r w:rsidRPr="00C40FDC">
        <w:rPr>
          <w:rFonts w:ascii="GHEA Grapalat" w:hAnsi="GHEA Grapalat" w:cs="Sylfaen"/>
          <w:i/>
          <w:sz w:val="16"/>
          <w:szCs w:val="16"/>
          <w:lang w:val="hy-AM" w:eastAsia="ru-RU"/>
        </w:rPr>
        <w:t>** 1.3</w:t>
      </w:r>
      <w:r w:rsidRPr="00C40FDC">
        <w:rPr>
          <w:rFonts w:ascii="GHEA Grapalat" w:hAnsi="GHEA Grapalat"/>
          <w:i/>
          <w:sz w:val="16"/>
          <w:szCs w:val="16"/>
          <w:lang w:val="hy-AM"/>
        </w:rPr>
        <w:t xml:space="preserve"> հավելվածը չի ներ</w:t>
      </w:r>
      <w:r w:rsidR="0032187C" w:rsidRPr="00C40FDC">
        <w:rPr>
          <w:rFonts w:ascii="GHEA Grapalat" w:hAnsi="GHEA Grapalat"/>
          <w:i/>
          <w:sz w:val="16"/>
          <w:szCs w:val="16"/>
          <w:lang w:val="hy-AM"/>
        </w:rPr>
        <w:t>կայացվում մասնակցի կողմից եթե</w:t>
      </w:r>
      <w:r w:rsidR="008F0A18">
        <w:rPr>
          <w:rFonts w:ascii="GHEA Grapalat" w:hAnsi="GHEA Grapalat"/>
          <w:i/>
          <w:sz w:val="16"/>
          <w:szCs w:val="16"/>
          <w:lang w:val="hy-AM"/>
        </w:rPr>
        <w:t xml:space="preserve"> </w:t>
      </w:r>
      <w:r w:rsidR="00C40FDC" w:rsidRPr="00170017">
        <w:rPr>
          <w:rFonts w:ascii="GHEA Grapalat" w:hAnsi="GHEA Grapalat"/>
          <w:i/>
          <w:sz w:val="16"/>
          <w:szCs w:val="16"/>
          <w:lang w:val="hy-AM"/>
        </w:rPr>
        <w:t xml:space="preserve">վերջինս հանդիսանում է ՀՀ ռեզիդենտ, </w:t>
      </w:r>
      <w:r w:rsidR="000636FF" w:rsidRPr="00C40FDC">
        <w:rPr>
          <w:rFonts w:ascii="GHEA Grapalat" w:hAnsi="GHEA Grapalat"/>
          <w:i/>
          <w:sz w:val="16"/>
          <w:szCs w:val="16"/>
          <w:lang w:val="hy-AM"/>
        </w:rPr>
        <w:t xml:space="preserve">, ինչպես նաև եթե մասնակիցը </w:t>
      </w:r>
      <w:r w:rsidR="002B084C" w:rsidRPr="00C40FDC">
        <w:rPr>
          <w:rFonts w:ascii="GHEA Grapalat" w:hAnsi="GHEA Grapalat"/>
          <w:i/>
          <w:sz w:val="16"/>
          <w:szCs w:val="16"/>
          <w:lang w:val="hy-AM"/>
        </w:rPr>
        <w:t>անհատ ձեռնարկատեր</w:t>
      </w:r>
      <w:r w:rsidR="000636FF" w:rsidRPr="00C40FDC">
        <w:rPr>
          <w:rFonts w:ascii="GHEA Grapalat" w:hAnsi="GHEA Grapalat"/>
          <w:i/>
          <w:sz w:val="16"/>
          <w:szCs w:val="16"/>
          <w:lang w:val="hy-AM"/>
        </w:rPr>
        <w:t xml:space="preserve"> է կամ ֆիզիկական անձ։</w:t>
      </w:r>
    </w:p>
    <w:p w14:paraId="03CA75EE" w14:textId="319C9F86" w:rsidR="00071D1C" w:rsidRPr="005E1F72" w:rsidRDefault="000B1088" w:rsidP="000E074A">
      <w:pPr>
        <w:pStyle w:val="31"/>
        <w:spacing w:line="240" w:lineRule="auto"/>
        <w:ind w:firstLine="0"/>
        <w:jc w:val="left"/>
        <w:rPr>
          <w:rFonts w:ascii="GHEA Grapalat" w:hAnsi="GHEA Grapalat"/>
          <w:lang w:val="hy-AM"/>
        </w:rPr>
      </w:pPr>
      <w:r w:rsidRPr="005E1F72">
        <w:rPr>
          <w:rFonts w:ascii="GHEA Grapalat" w:hAnsi="GHEA Grapalat"/>
          <w:b/>
          <w:lang w:val="hy-AM"/>
        </w:rPr>
        <w:br w:type="page"/>
      </w:r>
    </w:p>
    <w:p w14:paraId="091AD4D3" w14:textId="77777777" w:rsidR="00071D1C" w:rsidRPr="005E1F72" w:rsidRDefault="00071D1C" w:rsidP="00EF3662">
      <w:pPr>
        <w:tabs>
          <w:tab w:val="left" w:pos="1276"/>
        </w:tabs>
        <w:ind w:firstLine="720"/>
        <w:jc w:val="both"/>
        <w:rPr>
          <w:rFonts w:ascii="GHEA Grapalat" w:hAnsi="GHEA Grapalat" w:cs="Sylfaen"/>
          <w:sz w:val="20"/>
          <w:u w:val="single"/>
          <w:lang w:val="hy-AM"/>
        </w:rPr>
      </w:pPr>
    </w:p>
    <w:p w14:paraId="65636051" w14:textId="77777777" w:rsidR="00071D1C" w:rsidRPr="005E1F72" w:rsidRDefault="00071D1C" w:rsidP="00EF3662">
      <w:pPr>
        <w:rPr>
          <w:rFonts w:ascii="GHEA Grapalat" w:hAnsi="GHEA Grapalat"/>
          <w:sz w:val="20"/>
          <w:lang w:val="hy-AM"/>
        </w:rPr>
      </w:pPr>
    </w:p>
    <w:p w14:paraId="3072F013" w14:textId="77777777" w:rsidR="00071D1C" w:rsidRPr="005E1F72" w:rsidRDefault="00071D1C" w:rsidP="00EF3662">
      <w:pPr>
        <w:rPr>
          <w:rFonts w:ascii="GHEA Grapalat" w:hAnsi="GHEA Grapalat"/>
          <w:sz w:val="20"/>
          <w:lang w:val="hy-AM"/>
        </w:rPr>
      </w:pPr>
    </w:p>
    <w:p w14:paraId="4470CAEA" w14:textId="77777777" w:rsidR="00071D1C" w:rsidRPr="005E1F72" w:rsidRDefault="00071D1C" w:rsidP="00EF3662">
      <w:pPr>
        <w:rPr>
          <w:rFonts w:ascii="GHEA Grapalat" w:hAnsi="GHEA Grapalat"/>
          <w:sz w:val="20"/>
          <w:lang w:val="hy-AM"/>
        </w:rPr>
      </w:pPr>
    </w:p>
    <w:p w14:paraId="36254DD2" w14:textId="77777777" w:rsidR="00071D1C" w:rsidRPr="005E1F72" w:rsidRDefault="00071D1C" w:rsidP="00EF3662">
      <w:pPr>
        <w:rPr>
          <w:rFonts w:ascii="GHEA Grapalat" w:hAnsi="GHEA Grapalat"/>
          <w:sz w:val="20"/>
          <w:lang w:val="hy-AM"/>
        </w:rPr>
      </w:pPr>
    </w:p>
    <w:p w14:paraId="502750D2" w14:textId="77777777" w:rsidR="00071D1C" w:rsidRPr="005E1F72" w:rsidRDefault="00071D1C" w:rsidP="00EF3662">
      <w:pPr>
        <w:jc w:val="right"/>
        <w:rPr>
          <w:rFonts w:ascii="GHEA Grapalat" w:hAnsi="GHEA Grapalat"/>
          <w:sz w:val="20"/>
          <w:lang w:val="hy-AM"/>
        </w:rPr>
        <w:sectPr w:rsidR="00071D1C" w:rsidRPr="005E1F72" w:rsidSect="00342AC6">
          <w:pgSz w:w="11906" w:h="16838" w:code="9"/>
          <w:pgMar w:top="720" w:right="662" w:bottom="360" w:left="900" w:header="562" w:footer="562" w:gutter="0"/>
          <w:cols w:space="720"/>
        </w:sectPr>
      </w:pPr>
    </w:p>
    <w:p w14:paraId="0F5478D6"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lastRenderedPageBreak/>
        <w:t>Հավելված N 1</w:t>
      </w:r>
    </w:p>
    <w:p w14:paraId="36AC567A"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C7E4AA9"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6402DBAE" w14:textId="77777777" w:rsidR="00071D1C" w:rsidRPr="005E1F72" w:rsidRDefault="00071D1C" w:rsidP="00EF3662">
      <w:pPr>
        <w:jc w:val="center"/>
        <w:rPr>
          <w:rFonts w:ascii="GHEA Grapalat" w:hAnsi="GHEA Grapalat"/>
          <w:sz w:val="18"/>
          <w:lang w:val="hy-AM"/>
        </w:rPr>
      </w:pPr>
    </w:p>
    <w:p w14:paraId="5CB29B72" w14:textId="77777777" w:rsidR="00071D1C" w:rsidRPr="005E1F72" w:rsidRDefault="00071D1C" w:rsidP="00EF3662">
      <w:pPr>
        <w:jc w:val="center"/>
        <w:rPr>
          <w:rFonts w:ascii="GHEA Grapalat" w:hAnsi="GHEA Grapalat"/>
          <w:sz w:val="20"/>
          <w:lang w:val="hy-AM"/>
        </w:rPr>
      </w:pPr>
    </w:p>
    <w:p w14:paraId="4B023A35" w14:textId="77777777" w:rsidR="00071D1C" w:rsidRPr="005E1F72" w:rsidRDefault="00071D1C" w:rsidP="00EF3662">
      <w:pPr>
        <w:jc w:val="center"/>
        <w:rPr>
          <w:rFonts w:ascii="GHEA Grapalat" w:hAnsi="GHEA Grapalat"/>
          <w:sz w:val="20"/>
          <w:lang w:val="hy-AM"/>
        </w:rPr>
      </w:pPr>
      <w:r w:rsidRPr="005E1F72">
        <w:rPr>
          <w:rFonts w:ascii="GHEA Grapalat" w:hAnsi="GHEA Grapalat"/>
          <w:sz w:val="20"/>
          <w:lang w:val="hy-AM"/>
        </w:rPr>
        <w:t>ՏԵԽՆԻԿԱԿԱՆ ԲՆՈՒԹԱԳԻՐ - ԳՆՄԱՆ ԺԱՄԱՆԱԿԱՑՈՒՅՑ*</w:t>
      </w:r>
    </w:p>
    <w:p w14:paraId="2F7FDC45" w14:textId="77777777" w:rsidR="00071D1C" w:rsidRPr="005E1F72" w:rsidRDefault="00071D1C" w:rsidP="00EF3662">
      <w:pPr>
        <w:jc w:val="center"/>
        <w:rPr>
          <w:rFonts w:ascii="GHEA Grapalat" w:hAnsi="GHEA Grapalat"/>
          <w:sz w:val="20"/>
          <w:lang w:val="hy-AM"/>
        </w:rPr>
      </w:pP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
        <w:gridCol w:w="1134"/>
        <w:gridCol w:w="1134"/>
        <w:gridCol w:w="1417"/>
        <w:gridCol w:w="2894"/>
        <w:gridCol w:w="925"/>
        <w:gridCol w:w="886"/>
        <w:gridCol w:w="1078"/>
        <w:gridCol w:w="1078"/>
        <w:gridCol w:w="1417"/>
        <w:gridCol w:w="953"/>
        <w:gridCol w:w="1246"/>
      </w:tblGrid>
      <w:tr w:rsidR="00071D1C" w:rsidRPr="005E1F72" w14:paraId="37554FEC" w14:textId="77777777" w:rsidTr="00485C20">
        <w:tc>
          <w:tcPr>
            <w:tcW w:w="15197" w:type="dxa"/>
            <w:gridSpan w:val="12"/>
          </w:tcPr>
          <w:p w14:paraId="573214D0" w14:textId="77777777" w:rsidR="00071D1C" w:rsidRPr="005E1F72" w:rsidRDefault="00071D1C" w:rsidP="00EF3662">
            <w:pPr>
              <w:jc w:val="center"/>
              <w:rPr>
                <w:rFonts w:ascii="GHEA Grapalat" w:hAnsi="GHEA Grapalat"/>
                <w:sz w:val="18"/>
              </w:rPr>
            </w:pPr>
            <w:r w:rsidRPr="005E1F72">
              <w:rPr>
                <w:rFonts w:ascii="GHEA Grapalat" w:hAnsi="GHEA Grapalat"/>
                <w:sz w:val="18"/>
              </w:rPr>
              <w:t>Ապրանքի</w:t>
            </w:r>
          </w:p>
        </w:tc>
      </w:tr>
      <w:tr w:rsidR="00F36AC6" w:rsidRPr="0027235A" w14:paraId="67BC53DC" w14:textId="77777777" w:rsidTr="00E2109A">
        <w:trPr>
          <w:trHeight w:val="219"/>
        </w:trPr>
        <w:tc>
          <w:tcPr>
            <w:tcW w:w="1035" w:type="dxa"/>
            <w:vMerge w:val="restart"/>
            <w:vAlign w:val="center"/>
          </w:tcPr>
          <w:p w14:paraId="5EE7DAD6" w14:textId="77777777" w:rsidR="00071D1C" w:rsidRPr="00485C20" w:rsidRDefault="00071D1C" w:rsidP="00EF3662">
            <w:pPr>
              <w:jc w:val="center"/>
              <w:rPr>
                <w:rFonts w:ascii="GHEA Grapalat" w:hAnsi="GHEA Grapalat"/>
                <w:sz w:val="16"/>
                <w:szCs w:val="16"/>
              </w:rPr>
            </w:pPr>
            <w:r w:rsidRPr="00485C20">
              <w:rPr>
                <w:rFonts w:ascii="GHEA Grapalat" w:hAnsi="GHEA Grapalat"/>
                <w:sz w:val="16"/>
                <w:szCs w:val="16"/>
              </w:rPr>
              <w:t>հրավերով նախատեսված չափաբաժնի համարը</w:t>
            </w:r>
          </w:p>
        </w:tc>
        <w:tc>
          <w:tcPr>
            <w:tcW w:w="1134" w:type="dxa"/>
            <w:vMerge w:val="restart"/>
            <w:vAlign w:val="center"/>
          </w:tcPr>
          <w:p w14:paraId="7FC3363B" w14:textId="77777777" w:rsidR="00071D1C" w:rsidRPr="00485C20" w:rsidRDefault="00071D1C" w:rsidP="00EF3662">
            <w:pPr>
              <w:jc w:val="center"/>
              <w:rPr>
                <w:rFonts w:ascii="GHEA Grapalat" w:hAnsi="GHEA Grapalat"/>
                <w:sz w:val="16"/>
                <w:szCs w:val="16"/>
              </w:rPr>
            </w:pPr>
            <w:r w:rsidRPr="00485C20">
              <w:rPr>
                <w:rFonts w:ascii="GHEA Grapalat" w:hAnsi="GHEA Grapalat"/>
                <w:sz w:val="16"/>
                <w:szCs w:val="16"/>
              </w:rPr>
              <w:t>գնումների պլանով նախատեսված միջանցիկ ծածկագիրը` ըստ ԳՄԱ դասակարգման (CPV)</w:t>
            </w:r>
          </w:p>
        </w:tc>
        <w:tc>
          <w:tcPr>
            <w:tcW w:w="1134" w:type="dxa"/>
            <w:vMerge w:val="restart"/>
            <w:vAlign w:val="center"/>
          </w:tcPr>
          <w:p w14:paraId="7F046440" w14:textId="77777777" w:rsidR="00071D1C" w:rsidRPr="00485C20" w:rsidRDefault="00071D1C" w:rsidP="00EF3662">
            <w:pPr>
              <w:jc w:val="center"/>
              <w:rPr>
                <w:rFonts w:ascii="GHEA Grapalat" w:hAnsi="GHEA Grapalat"/>
                <w:sz w:val="16"/>
                <w:szCs w:val="16"/>
              </w:rPr>
            </w:pPr>
            <w:r w:rsidRPr="00485C20">
              <w:rPr>
                <w:rFonts w:ascii="GHEA Grapalat" w:hAnsi="GHEA Grapalat"/>
                <w:sz w:val="16"/>
                <w:szCs w:val="16"/>
              </w:rPr>
              <w:t xml:space="preserve">անվանումը </w:t>
            </w:r>
          </w:p>
        </w:tc>
        <w:tc>
          <w:tcPr>
            <w:tcW w:w="1417" w:type="dxa"/>
            <w:vMerge w:val="restart"/>
            <w:vAlign w:val="center"/>
          </w:tcPr>
          <w:p w14:paraId="6686DDF7" w14:textId="4C2F3E57" w:rsidR="00071D1C" w:rsidRPr="00485C20" w:rsidRDefault="000F6E48" w:rsidP="009F06BA">
            <w:pPr>
              <w:jc w:val="center"/>
              <w:rPr>
                <w:rFonts w:ascii="GHEA Grapalat" w:hAnsi="GHEA Grapalat"/>
                <w:sz w:val="16"/>
                <w:szCs w:val="16"/>
              </w:rPr>
            </w:pPr>
            <w:r w:rsidRPr="00485C20">
              <w:rPr>
                <w:rFonts w:ascii="GHEA Grapalat" w:hAnsi="GHEA Grapalat"/>
                <w:sz w:val="16"/>
                <w:szCs w:val="16"/>
              </w:rPr>
              <w:t xml:space="preserve">ապրանքային նշանը, </w:t>
            </w:r>
            <w:r w:rsidR="00114CA8" w:rsidRPr="00485C20">
              <w:rPr>
                <w:rFonts w:ascii="GHEA Grapalat" w:hAnsi="GHEA Grapalat"/>
                <w:sz w:val="16"/>
                <w:szCs w:val="16"/>
              </w:rPr>
              <w:t xml:space="preserve">ֆիրմային անվանումը, </w:t>
            </w:r>
            <w:r w:rsidRPr="00485C20">
              <w:rPr>
                <w:rFonts w:ascii="GHEA Grapalat" w:hAnsi="GHEA Grapalat"/>
                <w:sz w:val="16"/>
                <w:szCs w:val="16"/>
              </w:rPr>
              <w:t>մ</w:t>
            </w:r>
            <w:r w:rsidR="00D0489D" w:rsidRPr="00485C20">
              <w:rPr>
                <w:rFonts w:ascii="GHEA Grapalat" w:hAnsi="GHEA Grapalat"/>
                <w:sz w:val="16"/>
                <w:szCs w:val="16"/>
              </w:rPr>
              <w:t>ոդելը</w:t>
            </w:r>
            <w:r w:rsidRPr="00485C20">
              <w:rPr>
                <w:rFonts w:ascii="GHEA Grapalat" w:hAnsi="GHEA Grapalat"/>
                <w:sz w:val="16"/>
                <w:szCs w:val="16"/>
              </w:rPr>
              <w:t xml:space="preserve"> և </w:t>
            </w:r>
            <w:r w:rsidR="009F06BA" w:rsidRPr="00485C20">
              <w:rPr>
                <w:rFonts w:ascii="GHEA Grapalat" w:hAnsi="GHEA Grapalat"/>
                <w:sz w:val="16"/>
                <w:szCs w:val="16"/>
              </w:rPr>
              <w:t>ա</w:t>
            </w:r>
            <w:r w:rsidR="00071D1C" w:rsidRPr="00485C20">
              <w:rPr>
                <w:rFonts w:ascii="GHEA Grapalat" w:hAnsi="GHEA Grapalat"/>
                <w:sz w:val="16"/>
                <w:szCs w:val="16"/>
              </w:rPr>
              <w:t>րտադրող</w:t>
            </w:r>
            <w:r w:rsidR="009F06BA" w:rsidRPr="00485C20">
              <w:rPr>
                <w:rFonts w:ascii="GHEA Grapalat" w:hAnsi="GHEA Grapalat"/>
                <w:sz w:val="16"/>
                <w:szCs w:val="16"/>
              </w:rPr>
              <w:t>ի անվանում</w:t>
            </w:r>
            <w:r w:rsidR="00071D1C" w:rsidRPr="00485C20">
              <w:rPr>
                <w:rFonts w:ascii="GHEA Grapalat" w:hAnsi="GHEA Grapalat"/>
                <w:sz w:val="16"/>
                <w:szCs w:val="16"/>
              </w:rPr>
              <w:t xml:space="preserve">ը </w:t>
            </w:r>
            <w:r w:rsidR="00F954E8" w:rsidRPr="00485C20">
              <w:rPr>
                <w:rFonts w:ascii="GHEA Grapalat" w:hAnsi="GHEA Grapalat"/>
                <w:sz w:val="16"/>
                <w:szCs w:val="16"/>
              </w:rPr>
              <w:t>**</w:t>
            </w:r>
          </w:p>
        </w:tc>
        <w:tc>
          <w:tcPr>
            <w:tcW w:w="2894" w:type="dxa"/>
            <w:vMerge w:val="restart"/>
            <w:vAlign w:val="center"/>
          </w:tcPr>
          <w:p w14:paraId="5EFE2A2A" w14:textId="77777777" w:rsidR="00071D1C" w:rsidRPr="00485C20" w:rsidRDefault="00071D1C" w:rsidP="00EF3662">
            <w:pPr>
              <w:jc w:val="center"/>
              <w:rPr>
                <w:rFonts w:ascii="GHEA Grapalat" w:hAnsi="GHEA Grapalat"/>
                <w:sz w:val="16"/>
                <w:szCs w:val="16"/>
              </w:rPr>
            </w:pPr>
            <w:r w:rsidRPr="00485C20">
              <w:rPr>
                <w:rFonts w:ascii="GHEA Grapalat" w:hAnsi="GHEA Grapalat"/>
                <w:sz w:val="16"/>
                <w:szCs w:val="16"/>
              </w:rPr>
              <w:t>տեխնիկական բնութագիրը</w:t>
            </w:r>
          </w:p>
        </w:tc>
        <w:tc>
          <w:tcPr>
            <w:tcW w:w="925" w:type="dxa"/>
            <w:vMerge w:val="restart"/>
            <w:vAlign w:val="center"/>
          </w:tcPr>
          <w:p w14:paraId="57A47A81" w14:textId="77777777" w:rsidR="00071D1C" w:rsidRPr="00485C20" w:rsidRDefault="00071D1C" w:rsidP="00EF3662">
            <w:pPr>
              <w:jc w:val="center"/>
              <w:rPr>
                <w:rFonts w:ascii="GHEA Grapalat" w:hAnsi="GHEA Grapalat"/>
                <w:sz w:val="16"/>
                <w:szCs w:val="16"/>
              </w:rPr>
            </w:pPr>
            <w:r w:rsidRPr="00485C20">
              <w:rPr>
                <w:rFonts w:ascii="GHEA Grapalat" w:hAnsi="GHEA Grapalat"/>
                <w:sz w:val="16"/>
                <w:szCs w:val="16"/>
              </w:rPr>
              <w:t>չափման միավորը</w:t>
            </w:r>
          </w:p>
        </w:tc>
        <w:tc>
          <w:tcPr>
            <w:tcW w:w="886" w:type="dxa"/>
            <w:vMerge w:val="restart"/>
            <w:vAlign w:val="center"/>
          </w:tcPr>
          <w:p w14:paraId="5BFC7A42" w14:textId="77777777" w:rsidR="00071D1C" w:rsidRPr="00485C20" w:rsidRDefault="00071D1C" w:rsidP="00EF3662">
            <w:pPr>
              <w:jc w:val="center"/>
              <w:rPr>
                <w:rFonts w:ascii="GHEA Grapalat" w:hAnsi="GHEA Grapalat"/>
                <w:sz w:val="16"/>
                <w:szCs w:val="16"/>
              </w:rPr>
            </w:pPr>
            <w:r w:rsidRPr="00485C20">
              <w:rPr>
                <w:rFonts w:ascii="GHEA Grapalat" w:hAnsi="GHEA Grapalat"/>
                <w:sz w:val="16"/>
                <w:szCs w:val="16"/>
              </w:rPr>
              <w:t>միավոր գինը/ՀՀ դրամ</w:t>
            </w:r>
          </w:p>
        </w:tc>
        <w:tc>
          <w:tcPr>
            <w:tcW w:w="1078" w:type="dxa"/>
            <w:vMerge w:val="restart"/>
            <w:vAlign w:val="center"/>
          </w:tcPr>
          <w:p w14:paraId="7FEB162E" w14:textId="77777777" w:rsidR="00071D1C" w:rsidRPr="00485C20" w:rsidRDefault="00071D1C" w:rsidP="00EF3662">
            <w:pPr>
              <w:jc w:val="center"/>
              <w:rPr>
                <w:rFonts w:ascii="GHEA Grapalat" w:hAnsi="GHEA Grapalat"/>
                <w:sz w:val="16"/>
                <w:szCs w:val="16"/>
              </w:rPr>
            </w:pPr>
            <w:r w:rsidRPr="00485C20">
              <w:rPr>
                <w:rFonts w:ascii="GHEA Grapalat" w:hAnsi="GHEA Grapalat"/>
                <w:sz w:val="16"/>
                <w:szCs w:val="16"/>
              </w:rPr>
              <w:t>ընդհանուր գինը/ՀՀ դրամ</w:t>
            </w:r>
          </w:p>
        </w:tc>
        <w:tc>
          <w:tcPr>
            <w:tcW w:w="1078" w:type="dxa"/>
            <w:vMerge w:val="restart"/>
            <w:vAlign w:val="center"/>
          </w:tcPr>
          <w:p w14:paraId="78BEEB9A" w14:textId="77777777" w:rsidR="00071D1C" w:rsidRPr="00485C20" w:rsidRDefault="00071D1C" w:rsidP="00EF3662">
            <w:pPr>
              <w:jc w:val="center"/>
              <w:rPr>
                <w:rFonts w:ascii="GHEA Grapalat" w:hAnsi="GHEA Grapalat"/>
                <w:sz w:val="16"/>
                <w:szCs w:val="16"/>
              </w:rPr>
            </w:pPr>
            <w:r w:rsidRPr="00485C20">
              <w:rPr>
                <w:rFonts w:ascii="GHEA Grapalat" w:hAnsi="GHEA Grapalat"/>
                <w:sz w:val="16"/>
                <w:szCs w:val="16"/>
              </w:rPr>
              <w:t>ընդհանուր քանակը</w:t>
            </w:r>
          </w:p>
        </w:tc>
        <w:tc>
          <w:tcPr>
            <w:tcW w:w="3616" w:type="dxa"/>
            <w:gridSpan w:val="3"/>
            <w:vAlign w:val="center"/>
          </w:tcPr>
          <w:p w14:paraId="4F616DC1" w14:textId="77777777" w:rsidR="00071D1C" w:rsidRPr="00485C20" w:rsidRDefault="00071D1C" w:rsidP="00EF3662">
            <w:pPr>
              <w:jc w:val="center"/>
              <w:rPr>
                <w:rFonts w:ascii="GHEA Grapalat" w:hAnsi="GHEA Grapalat"/>
                <w:sz w:val="16"/>
                <w:szCs w:val="16"/>
              </w:rPr>
            </w:pPr>
            <w:r w:rsidRPr="00485C20">
              <w:rPr>
                <w:rFonts w:ascii="GHEA Grapalat" w:hAnsi="GHEA Grapalat"/>
                <w:sz w:val="16"/>
                <w:szCs w:val="16"/>
              </w:rPr>
              <w:t>մատակարարման</w:t>
            </w:r>
          </w:p>
        </w:tc>
      </w:tr>
      <w:tr w:rsidR="00F36AC6" w:rsidRPr="0027235A" w14:paraId="2D527A81" w14:textId="77777777" w:rsidTr="00E2109A">
        <w:trPr>
          <w:trHeight w:val="445"/>
        </w:trPr>
        <w:tc>
          <w:tcPr>
            <w:tcW w:w="1035" w:type="dxa"/>
            <w:vMerge/>
            <w:vAlign w:val="center"/>
          </w:tcPr>
          <w:p w14:paraId="3EEA1B74" w14:textId="77777777" w:rsidR="00071D1C" w:rsidRPr="00485C20" w:rsidRDefault="00071D1C" w:rsidP="00EF3662">
            <w:pPr>
              <w:jc w:val="center"/>
              <w:rPr>
                <w:rFonts w:ascii="GHEA Grapalat" w:hAnsi="GHEA Grapalat"/>
                <w:sz w:val="16"/>
                <w:szCs w:val="16"/>
              </w:rPr>
            </w:pPr>
          </w:p>
        </w:tc>
        <w:tc>
          <w:tcPr>
            <w:tcW w:w="1134" w:type="dxa"/>
            <w:vMerge/>
            <w:vAlign w:val="center"/>
          </w:tcPr>
          <w:p w14:paraId="362C06A2" w14:textId="77777777" w:rsidR="00071D1C" w:rsidRPr="00485C20" w:rsidRDefault="00071D1C" w:rsidP="00EF3662">
            <w:pPr>
              <w:jc w:val="center"/>
              <w:rPr>
                <w:rFonts w:ascii="GHEA Grapalat" w:hAnsi="GHEA Grapalat"/>
                <w:sz w:val="16"/>
                <w:szCs w:val="16"/>
              </w:rPr>
            </w:pPr>
          </w:p>
        </w:tc>
        <w:tc>
          <w:tcPr>
            <w:tcW w:w="1134" w:type="dxa"/>
            <w:vMerge/>
            <w:vAlign w:val="center"/>
          </w:tcPr>
          <w:p w14:paraId="5207585B" w14:textId="77777777" w:rsidR="00071D1C" w:rsidRPr="00485C20" w:rsidRDefault="00071D1C" w:rsidP="00EF3662">
            <w:pPr>
              <w:jc w:val="center"/>
              <w:rPr>
                <w:rFonts w:ascii="GHEA Grapalat" w:hAnsi="GHEA Grapalat"/>
                <w:sz w:val="16"/>
                <w:szCs w:val="16"/>
              </w:rPr>
            </w:pPr>
          </w:p>
        </w:tc>
        <w:tc>
          <w:tcPr>
            <w:tcW w:w="1417" w:type="dxa"/>
            <w:vMerge/>
            <w:vAlign w:val="center"/>
          </w:tcPr>
          <w:p w14:paraId="7ED57D49" w14:textId="77777777" w:rsidR="00071D1C" w:rsidRPr="00485C20" w:rsidRDefault="00071D1C" w:rsidP="00EF3662">
            <w:pPr>
              <w:jc w:val="center"/>
              <w:rPr>
                <w:rFonts w:ascii="GHEA Grapalat" w:hAnsi="GHEA Grapalat"/>
                <w:sz w:val="16"/>
                <w:szCs w:val="16"/>
              </w:rPr>
            </w:pPr>
          </w:p>
        </w:tc>
        <w:tc>
          <w:tcPr>
            <w:tcW w:w="2894" w:type="dxa"/>
            <w:vMerge/>
            <w:vAlign w:val="center"/>
          </w:tcPr>
          <w:p w14:paraId="5F345EBE" w14:textId="77777777" w:rsidR="00071D1C" w:rsidRPr="00485C20" w:rsidRDefault="00071D1C" w:rsidP="00EF3662">
            <w:pPr>
              <w:jc w:val="center"/>
              <w:rPr>
                <w:rFonts w:ascii="GHEA Grapalat" w:hAnsi="GHEA Grapalat"/>
                <w:sz w:val="16"/>
                <w:szCs w:val="16"/>
              </w:rPr>
            </w:pPr>
          </w:p>
        </w:tc>
        <w:tc>
          <w:tcPr>
            <w:tcW w:w="925" w:type="dxa"/>
            <w:vMerge/>
            <w:vAlign w:val="center"/>
          </w:tcPr>
          <w:p w14:paraId="7723775C" w14:textId="77777777" w:rsidR="00071D1C" w:rsidRPr="00485C20" w:rsidRDefault="00071D1C" w:rsidP="00EF3662">
            <w:pPr>
              <w:jc w:val="center"/>
              <w:rPr>
                <w:rFonts w:ascii="GHEA Grapalat" w:hAnsi="GHEA Grapalat"/>
                <w:sz w:val="16"/>
                <w:szCs w:val="16"/>
              </w:rPr>
            </w:pPr>
          </w:p>
        </w:tc>
        <w:tc>
          <w:tcPr>
            <w:tcW w:w="886" w:type="dxa"/>
            <w:vMerge/>
            <w:vAlign w:val="center"/>
          </w:tcPr>
          <w:p w14:paraId="26A70A8C" w14:textId="77777777" w:rsidR="00071D1C" w:rsidRPr="00485C20" w:rsidRDefault="00071D1C" w:rsidP="00EF3662">
            <w:pPr>
              <w:jc w:val="center"/>
              <w:rPr>
                <w:rFonts w:ascii="GHEA Grapalat" w:hAnsi="GHEA Grapalat"/>
                <w:sz w:val="16"/>
                <w:szCs w:val="16"/>
              </w:rPr>
            </w:pPr>
          </w:p>
        </w:tc>
        <w:tc>
          <w:tcPr>
            <w:tcW w:w="1078" w:type="dxa"/>
            <w:vMerge/>
            <w:vAlign w:val="center"/>
          </w:tcPr>
          <w:p w14:paraId="714C55BA" w14:textId="77777777" w:rsidR="00071D1C" w:rsidRPr="00485C20" w:rsidRDefault="00071D1C" w:rsidP="00EF3662">
            <w:pPr>
              <w:jc w:val="center"/>
              <w:rPr>
                <w:rFonts w:ascii="GHEA Grapalat" w:hAnsi="GHEA Grapalat"/>
                <w:sz w:val="16"/>
                <w:szCs w:val="16"/>
              </w:rPr>
            </w:pPr>
          </w:p>
        </w:tc>
        <w:tc>
          <w:tcPr>
            <w:tcW w:w="1078" w:type="dxa"/>
            <w:vMerge/>
            <w:vAlign w:val="center"/>
          </w:tcPr>
          <w:p w14:paraId="1881BB9B" w14:textId="77777777" w:rsidR="00071D1C" w:rsidRPr="00485C20" w:rsidRDefault="00071D1C" w:rsidP="00EF3662">
            <w:pPr>
              <w:jc w:val="center"/>
              <w:rPr>
                <w:rFonts w:ascii="GHEA Grapalat" w:hAnsi="GHEA Grapalat"/>
                <w:sz w:val="16"/>
                <w:szCs w:val="16"/>
              </w:rPr>
            </w:pPr>
          </w:p>
        </w:tc>
        <w:tc>
          <w:tcPr>
            <w:tcW w:w="1417" w:type="dxa"/>
            <w:vAlign w:val="center"/>
          </w:tcPr>
          <w:p w14:paraId="4406E6AD" w14:textId="77777777" w:rsidR="00071D1C" w:rsidRPr="00485C20" w:rsidRDefault="00071D1C" w:rsidP="00EF3662">
            <w:pPr>
              <w:jc w:val="center"/>
              <w:rPr>
                <w:rFonts w:ascii="GHEA Grapalat" w:hAnsi="GHEA Grapalat"/>
                <w:sz w:val="16"/>
                <w:szCs w:val="16"/>
              </w:rPr>
            </w:pPr>
            <w:r w:rsidRPr="00485C20">
              <w:rPr>
                <w:rFonts w:ascii="GHEA Grapalat" w:hAnsi="GHEA Grapalat"/>
                <w:sz w:val="16"/>
                <w:szCs w:val="16"/>
              </w:rPr>
              <w:t>հասցեն</w:t>
            </w:r>
          </w:p>
        </w:tc>
        <w:tc>
          <w:tcPr>
            <w:tcW w:w="953" w:type="dxa"/>
            <w:vAlign w:val="center"/>
          </w:tcPr>
          <w:p w14:paraId="57CC4B9F" w14:textId="77777777" w:rsidR="00071D1C" w:rsidRPr="00485C20" w:rsidRDefault="00071D1C" w:rsidP="00EF3662">
            <w:pPr>
              <w:jc w:val="center"/>
              <w:rPr>
                <w:rFonts w:ascii="GHEA Grapalat" w:hAnsi="GHEA Grapalat"/>
                <w:sz w:val="16"/>
                <w:szCs w:val="16"/>
              </w:rPr>
            </w:pPr>
            <w:r w:rsidRPr="00485C20">
              <w:rPr>
                <w:rFonts w:ascii="GHEA Grapalat" w:hAnsi="GHEA Grapalat"/>
                <w:sz w:val="16"/>
                <w:szCs w:val="16"/>
              </w:rPr>
              <w:t>ենթակա քանակը</w:t>
            </w:r>
          </w:p>
        </w:tc>
        <w:tc>
          <w:tcPr>
            <w:tcW w:w="1246" w:type="dxa"/>
            <w:vAlign w:val="center"/>
          </w:tcPr>
          <w:p w14:paraId="537DE542" w14:textId="77777777" w:rsidR="00071D1C" w:rsidRPr="00485C20" w:rsidRDefault="00700C81" w:rsidP="00EF3662">
            <w:pPr>
              <w:jc w:val="center"/>
              <w:rPr>
                <w:rFonts w:ascii="GHEA Grapalat" w:hAnsi="GHEA Grapalat"/>
                <w:sz w:val="16"/>
                <w:szCs w:val="16"/>
              </w:rPr>
            </w:pPr>
            <w:r w:rsidRPr="00485C20">
              <w:rPr>
                <w:rFonts w:ascii="GHEA Grapalat" w:hAnsi="GHEA Grapalat"/>
                <w:sz w:val="16"/>
                <w:szCs w:val="16"/>
              </w:rPr>
              <w:t>Ժ</w:t>
            </w:r>
            <w:r w:rsidR="00071D1C" w:rsidRPr="00485C20">
              <w:rPr>
                <w:rFonts w:ascii="GHEA Grapalat" w:hAnsi="GHEA Grapalat"/>
                <w:sz w:val="16"/>
                <w:szCs w:val="16"/>
              </w:rPr>
              <w:t>ամկետը</w:t>
            </w:r>
            <w:r w:rsidRPr="00485C20">
              <w:rPr>
                <w:rFonts w:ascii="GHEA Grapalat" w:hAnsi="GHEA Grapalat"/>
                <w:sz w:val="16"/>
                <w:szCs w:val="16"/>
              </w:rPr>
              <w:t>**</w:t>
            </w:r>
            <w:r w:rsidR="009F06BA" w:rsidRPr="00485C20">
              <w:rPr>
                <w:rFonts w:ascii="GHEA Grapalat" w:hAnsi="GHEA Grapalat"/>
                <w:sz w:val="16"/>
                <w:szCs w:val="16"/>
              </w:rPr>
              <w:t>*</w:t>
            </w:r>
          </w:p>
          <w:p w14:paraId="1FD0EE4B" w14:textId="77777777" w:rsidR="00700C81" w:rsidRPr="00485C20" w:rsidRDefault="00700C81" w:rsidP="00EF3662">
            <w:pPr>
              <w:jc w:val="center"/>
              <w:rPr>
                <w:rFonts w:ascii="GHEA Grapalat" w:hAnsi="GHEA Grapalat"/>
                <w:sz w:val="16"/>
                <w:szCs w:val="16"/>
              </w:rPr>
            </w:pPr>
          </w:p>
        </w:tc>
      </w:tr>
      <w:tr w:rsidR="000C696D" w:rsidRPr="0027235A" w14:paraId="23040F6E" w14:textId="77777777" w:rsidTr="00E2109A">
        <w:tc>
          <w:tcPr>
            <w:tcW w:w="1035" w:type="dxa"/>
          </w:tcPr>
          <w:p w14:paraId="12B80674" w14:textId="3EA121E8" w:rsidR="000C696D" w:rsidRPr="00485C20" w:rsidRDefault="00D20FE9" w:rsidP="000C696D">
            <w:pPr>
              <w:jc w:val="center"/>
              <w:rPr>
                <w:rFonts w:ascii="GHEA Grapalat" w:hAnsi="GHEA Grapalat"/>
                <w:sz w:val="18"/>
                <w:szCs w:val="18"/>
              </w:rPr>
            </w:pPr>
            <w:r>
              <w:rPr>
                <w:rFonts w:ascii="GHEA Grapalat" w:hAnsi="GHEA Grapalat"/>
                <w:sz w:val="18"/>
                <w:szCs w:val="18"/>
              </w:rPr>
              <w:t>1</w:t>
            </w:r>
          </w:p>
        </w:tc>
        <w:tc>
          <w:tcPr>
            <w:tcW w:w="1134" w:type="dxa"/>
            <w:vAlign w:val="center"/>
          </w:tcPr>
          <w:p w14:paraId="3C18A290" w14:textId="7DF624D9" w:rsidR="00E2109A" w:rsidRPr="00AD2BE8" w:rsidRDefault="00E2109A" w:rsidP="00E2109A">
            <w:r w:rsidRPr="00AD2BE8">
              <w:rPr>
                <w:rStyle w:val="ng-binding"/>
                <w:rFonts w:ascii="Helvetica" w:hAnsi="Helvetica" w:cs="Helvetica"/>
                <w:color w:val="403931"/>
                <w:sz w:val="21"/>
                <w:szCs w:val="21"/>
                <w:shd w:val="clear" w:color="auto" w:fill="F5F5F5"/>
              </w:rPr>
              <w:t>31685000/</w:t>
            </w:r>
            <w:r w:rsidR="00AD2BE8">
              <w:rPr>
                <w:rStyle w:val="ng-binding"/>
                <w:rFonts w:ascii="Helvetica" w:hAnsi="Helvetica" w:cs="Helvetica"/>
                <w:color w:val="403931"/>
                <w:sz w:val="21"/>
                <w:szCs w:val="21"/>
                <w:shd w:val="clear" w:color="auto" w:fill="F5F5F5"/>
              </w:rPr>
              <w:t>1</w:t>
            </w:r>
          </w:p>
          <w:p w14:paraId="38DC548D" w14:textId="2958E63E" w:rsidR="000C696D" w:rsidRPr="00AD2BE8" w:rsidRDefault="000C696D" w:rsidP="000C696D">
            <w:pPr>
              <w:jc w:val="center"/>
              <w:rPr>
                <w:rFonts w:ascii="GHEA Grapalat" w:hAnsi="GHEA Grapalat" w:cs="Calibri"/>
                <w:color w:val="000000"/>
                <w:sz w:val="18"/>
                <w:szCs w:val="18"/>
              </w:rPr>
            </w:pPr>
          </w:p>
        </w:tc>
        <w:tc>
          <w:tcPr>
            <w:tcW w:w="1134" w:type="dxa"/>
            <w:vAlign w:val="center"/>
          </w:tcPr>
          <w:p w14:paraId="77A478D7" w14:textId="3967AD79" w:rsidR="000C696D" w:rsidRPr="00D20FE9" w:rsidRDefault="000C696D" w:rsidP="000C696D">
            <w:pPr>
              <w:jc w:val="center"/>
              <w:rPr>
                <w:rFonts w:ascii="GHEA Grapalat" w:hAnsi="GHEA Grapalat" w:cs="Calibri"/>
                <w:sz w:val="18"/>
                <w:szCs w:val="18"/>
              </w:rPr>
            </w:pPr>
            <w:r w:rsidRPr="00D20FE9">
              <w:rPr>
                <w:rFonts w:ascii="GHEA Grapalat" w:hAnsi="GHEA Grapalat" w:cs="Calibri"/>
                <w:sz w:val="14"/>
                <w:szCs w:val="14"/>
              </w:rPr>
              <w:t>էլեկտրական երկարացման լար</w:t>
            </w:r>
          </w:p>
        </w:tc>
        <w:tc>
          <w:tcPr>
            <w:tcW w:w="1417" w:type="dxa"/>
            <w:vAlign w:val="center"/>
          </w:tcPr>
          <w:p w14:paraId="7BBCC537" w14:textId="1040276D" w:rsidR="000C696D" w:rsidRPr="00485C20" w:rsidRDefault="000C696D" w:rsidP="000C696D">
            <w:pPr>
              <w:jc w:val="center"/>
              <w:rPr>
                <w:rFonts w:ascii="GHEA Grapalat" w:hAnsi="GHEA Grapalat"/>
                <w:sz w:val="18"/>
                <w:szCs w:val="18"/>
              </w:rPr>
            </w:pPr>
            <w:r w:rsidRPr="00485C20">
              <w:rPr>
                <w:rFonts w:ascii="Calibri" w:hAnsi="Calibri" w:cs="Calibri"/>
                <w:color w:val="000000"/>
                <w:sz w:val="18"/>
                <w:szCs w:val="18"/>
              </w:rPr>
              <w:t> </w:t>
            </w:r>
          </w:p>
        </w:tc>
        <w:tc>
          <w:tcPr>
            <w:tcW w:w="2894" w:type="dxa"/>
            <w:vAlign w:val="center"/>
          </w:tcPr>
          <w:p w14:paraId="13E6CB97" w14:textId="5B47C085" w:rsidR="000C696D" w:rsidRPr="00485C20" w:rsidRDefault="000C696D" w:rsidP="00BC4C81">
            <w:pPr>
              <w:jc w:val="center"/>
              <w:rPr>
                <w:rFonts w:ascii="GHEA Grapalat" w:hAnsi="GHEA Grapalat"/>
                <w:sz w:val="18"/>
                <w:szCs w:val="18"/>
              </w:rPr>
            </w:pPr>
            <w:r>
              <w:rPr>
                <w:rFonts w:ascii="GHEA Grapalat" w:hAnsi="GHEA Grapalat" w:cs="Calibri"/>
                <w:color w:val="000000"/>
                <w:sz w:val="14"/>
                <w:szCs w:val="14"/>
              </w:rPr>
              <w:t xml:space="preserve">Չափսը:  5տ </w:t>
            </w:r>
            <w:r w:rsidR="00BC4C81" w:rsidRPr="00BC4C81">
              <w:rPr>
                <w:rFonts w:ascii="GHEA Grapalat" w:hAnsi="GHEA Grapalat" w:cs="Calibri"/>
                <w:color w:val="000000"/>
                <w:sz w:val="14"/>
                <w:szCs w:val="14"/>
              </w:rPr>
              <w:t>3</w:t>
            </w:r>
            <w:r>
              <w:rPr>
                <w:rFonts w:ascii="GHEA Grapalat" w:hAnsi="GHEA Grapalat" w:cs="Calibri"/>
                <w:color w:val="000000"/>
                <w:sz w:val="14"/>
                <w:szCs w:val="14"/>
              </w:rPr>
              <w:t xml:space="preserve"> </w:t>
            </w:r>
            <w:proofErr w:type="gramStart"/>
            <w:r>
              <w:rPr>
                <w:rFonts w:ascii="GHEA Grapalat" w:hAnsi="GHEA Grapalat" w:cs="Calibri"/>
                <w:color w:val="000000"/>
                <w:sz w:val="14"/>
                <w:szCs w:val="14"/>
              </w:rPr>
              <w:t>մ:լարի</w:t>
            </w:r>
            <w:proofErr w:type="gramEnd"/>
            <w:r>
              <w:rPr>
                <w:rFonts w:ascii="GHEA Grapalat" w:hAnsi="GHEA Grapalat" w:cs="Calibri"/>
                <w:color w:val="000000"/>
                <w:sz w:val="14"/>
                <w:szCs w:val="14"/>
              </w:rPr>
              <w:t xml:space="preserve"> հաստությունը 2*2,5մմ,  110 Ա, 250 Վ միացման մանրակներով , ԳՕՍՏ Ռ 51324.1-99 կամ համարժեք։ Անվտանգությունն` ըստ ԳՕՍՏ 12.2.007.0-75 և ՀՀ կառավարության 2005թ. փետրվարի 3-ի N 150-Ն որոշմամբ հաստատված “Ցածր լարման էլեկտրասարքավորումներին ներկայացվող պահանջների տեխնիկական կանոնակարգի”</w:t>
            </w:r>
          </w:p>
        </w:tc>
        <w:tc>
          <w:tcPr>
            <w:tcW w:w="925" w:type="dxa"/>
            <w:vAlign w:val="center"/>
          </w:tcPr>
          <w:p w14:paraId="181D1608" w14:textId="471050B5" w:rsidR="000C696D" w:rsidRPr="00485C20" w:rsidRDefault="000C696D" w:rsidP="000C696D">
            <w:pPr>
              <w:jc w:val="center"/>
              <w:rPr>
                <w:rFonts w:ascii="GHEA Grapalat" w:hAnsi="GHEA Grapalat" w:cs="Arial"/>
                <w:color w:val="000000"/>
                <w:sz w:val="18"/>
                <w:szCs w:val="18"/>
              </w:rPr>
            </w:pPr>
            <w:r>
              <w:rPr>
                <w:rFonts w:ascii="GHEA Grapalat" w:hAnsi="GHEA Grapalat" w:cs="Calibri"/>
                <w:color w:val="000000"/>
                <w:sz w:val="14"/>
                <w:szCs w:val="14"/>
              </w:rPr>
              <w:t>հատ</w:t>
            </w:r>
          </w:p>
        </w:tc>
        <w:tc>
          <w:tcPr>
            <w:tcW w:w="886" w:type="dxa"/>
            <w:vAlign w:val="center"/>
          </w:tcPr>
          <w:p w14:paraId="2EE2F0E5" w14:textId="2985CF17" w:rsidR="000C696D" w:rsidRPr="00BC4C81" w:rsidRDefault="00BC4C81" w:rsidP="000C696D">
            <w:pPr>
              <w:jc w:val="center"/>
              <w:rPr>
                <w:rFonts w:ascii="GHEA Grapalat" w:hAnsi="GHEA Grapalat"/>
                <w:sz w:val="18"/>
                <w:szCs w:val="18"/>
                <w:lang w:val="ru-RU"/>
              </w:rPr>
            </w:pPr>
            <w:r>
              <w:rPr>
                <w:color w:val="000000"/>
                <w:sz w:val="20"/>
                <w:szCs w:val="20"/>
                <w:lang w:val="ru-RU"/>
              </w:rPr>
              <w:t>1500</w:t>
            </w:r>
          </w:p>
        </w:tc>
        <w:tc>
          <w:tcPr>
            <w:tcW w:w="1078" w:type="dxa"/>
            <w:vAlign w:val="center"/>
          </w:tcPr>
          <w:p w14:paraId="53405FAD" w14:textId="581779A6" w:rsidR="000C696D" w:rsidRPr="00485C20" w:rsidRDefault="00BC4C81" w:rsidP="00BC4C81">
            <w:pPr>
              <w:jc w:val="center"/>
              <w:rPr>
                <w:rFonts w:ascii="GHEA Grapalat" w:hAnsi="GHEA Grapalat"/>
                <w:sz w:val="18"/>
                <w:szCs w:val="18"/>
              </w:rPr>
            </w:pPr>
            <w:r>
              <w:rPr>
                <w:rFonts w:ascii="Calibri" w:hAnsi="Calibri" w:cs="Calibri"/>
                <w:color w:val="000000"/>
                <w:sz w:val="22"/>
                <w:szCs w:val="22"/>
                <w:lang w:val="ru-RU"/>
              </w:rPr>
              <w:t>6</w:t>
            </w:r>
            <w:r w:rsidR="000C696D">
              <w:rPr>
                <w:rFonts w:ascii="Calibri" w:hAnsi="Calibri" w:cs="Calibri"/>
                <w:color w:val="000000"/>
                <w:sz w:val="22"/>
                <w:szCs w:val="22"/>
              </w:rPr>
              <w:t>000</w:t>
            </w:r>
          </w:p>
        </w:tc>
        <w:tc>
          <w:tcPr>
            <w:tcW w:w="1078" w:type="dxa"/>
            <w:vAlign w:val="center"/>
          </w:tcPr>
          <w:p w14:paraId="67A34B8F" w14:textId="115192E5" w:rsidR="000C696D" w:rsidRPr="00BC4C81" w:rsidRDefault="00BC4C81" w:rsidP="000C696D">
            <w:pPr>
              <w:jc w:val="center"/>
              <w:rPr>
                <w:rFonts w:ascii="GHEA Grapalat" w:hAnsi="GHEA Grapalat"/>
                <w:sz w:val="18"/>
                <w:szCs w:val="18"/>
                <w:lang w:val="ru-RU"/>
              </w:rPr>
            </w:pPr>
            <w:r>
              <w:rPr>
                <w:rFonts w:ascii="GHEA Grapalat" w:hAnsi="GHEA Grapalat" w:cs="Calibri"/>
                <w:color w:val="000000"/>
                <w:sz w:val="14"/>
                <w:szCs w:val="14"/>
                <w:lang w:val="ru-RU"/>
              </w:rPr>
              <w:t>4</w:t>
            </w:r>
          </w:p>
        </w:tc>
        <w:tc>
          <w:tcPr>
            <w:tcW w:w="1417" w:type="dxa"/>
          </w:tcPr>
          <w:p w14:paraId="7E96935F" w14:textId="0C8C2FCF" w:rsidR="000C696D" w:rsidRPr="00477CCA" w:rsidRDefault="000C696D" w:rsidP="000C696D">
            <w:pPr>
              <w:jc w:val="center"/>
              <w:rPr>
                <w:rFonts w:ascii="GHEA Grapalat" w:hAnsi="GHEA Grapalat"/>
                <w:sz w:val="18"/>
                <w:szCs w:val="18"/>
                <w:lang w:val="ru-RU"/>
              </w:rPr>
            </w:pPr>
            <w:r w:rsidRPr="00485C20">
              <w:rPr>
                <w:rFonts w:ascii="GHEA Grapalat" w:hAnsi="GHEA Grapalat"/>
                <w:sz w:val="18"/>
                <w:szCs w:val="18"/>
                <w:lang w:val="hy-AM"/>
              </w:rPr>
              <w:t>ՀՀ Գեղարքունիքի մարզ, ք.Գավառ Կենտրոնական հրապարակ 7</w:t>
            </w:r>
          </w:p>
        </w:tc>
        <w:tc>
          <w:tcPr>
            <w:tcW w:w="953" w:type="dxa"/>
            <w:vAlign w:val="center"/>
          </w:tcPr>
          <w:p w14:paraId="71A0AF53" w14:textId="7CF0545A" w:rsidR="000C696D" w:rsidRPr="00BC4C81" w:rsidRDefault="00BC4C81" w:rsidP="000C696D">
            <w:pPr>
              <w:jc w:val="center"/>
              <w:rPr>
                <w:rFonts w:ascii="GHEA Grapalat" w:hAnsi="GHEA Grapalat"/>
                <w:sz w:val="18"/>
                <w:szCs w:val="18"/>
                <w:lang w:val="ru-RU"/>
              </w:rPr>
            </w:pPr>
            <w:r>
              <w:rPr>
                <w:rFonts w:ascii="GHEA Grapalat" w:hAnsi="GHEA Grapalat" w:cs="Calibri"/>
                <w:color w:val="000000"/>
                <w:sz w:val="14"/>
                <w:szCs w:val="14"/>
                <w:lang w:val="ru-RU"/>
              </w:rPr>
              <w:t>4</w:t>
            </w:r>
          </w:p>
        </w:tc>
        <w:tc>
          <w:tcPr>
            <w:tcW w:w="1246" w:type="dxa"/>
          </w:tcPr>
          <w:p w14:paraId="3C730142" w14:textId="26F6F278" w:rsidR="000C696D" w:rsidRPr="00485C20" w:rsidRDefault="000C696D" w:rsidP="00BC4C81">
            <w:pPr>
              <w:jc w:val="center"/>
              <w:rPr>
                <w:rFonts w:ascii="GHEA Grapalat" w:hAnsi="GHEA Grapalat"/>
                <w:sz w:val="18"/>
                <w:szCs w:val="18"/>
              </w:rPr>
            </w:pPr>
            <w:r w:rsidRPr="00485C20">
              <w:rPr>
                <w:rFonts w:ascii="GHEA Grapalat" w:hAnsi="GHEA Grapalat"/>
                <w:sz w:val="18"/>
                <w:szCs w:val="18"/>
                <w:lang w:val="hy-AM"/>
              </w:rPr>
              <w:t>Մինչև 202</w:t>
            </w:r>
            <w:r w:rsidR="00BC4C81">
              <w:rPr>
                <w:rFonts w:ascii="GHEA Grapalat" w:hAnsi="GHEA Grapalat"/>
                <w:sz w:val="18"/>
                <w:szCs w:val="18"/>
                <w:lang w:val="ru-RU"/>
              </w:rPr>
              <w:t>5</w:t>
            </w:r>
            <w:r w:rsidRPr="00485C20">
              <w:rPr>
                <w:rFonts w:ascii="GHEA Grapalat" w:hAnsi="GHEA Grapalat"/>
                <w:sz w:val="18"/>
                <w:szCs w:val="18"/>
                <w:lang w:val="hy-AM"/>
              </w:rPr>
              <w:t xml:space="preserve">թ. </w:t>
            </w:r>
            <w:r w:rsidRPr="00485C20">
              <w:rPr>
                <w:rFonts w:ascii="GHEA Grapalat" w:hAnsi="GHEA Grapalat"/>
                <w:sz w:val="18"/>
                <w:szCs w:val="18"/>
              </w:rPr>
              <w:t>Դեկտեմբերի 25-ը</w:t>
            </w:r>
          </w:p>
        </w:tc>
      </w:tr>
      <w:tr w:rsidR="000C696D" w:rsidRPr="0027235A" w14:paraId="084F2EA8" w14:textId="77777777" w:rsidTr="00E2109A">
        <w:tc>
          <w:tcPr>
            <w:tcW w:w="1035" w:type="dxa"/>
          </w:tcPr>
          <w:p w14:paraId="4094ACBD" w14:textId="4FD6CD3B" w:rsidR="000C696D" w:rsidRPr="00485C20" w:rsidRDefault="00D20FE9" w:rsidP="000C696D">
            <w:pPr>
              <w:jc w:val="center"/>
              <w:rPr>
                <w:rFonts w:ascii="GHEA Grapalat" w:hAnsi="GHEA Grapalat"/>
                <w:sz w:val="18"/>
                <w:szCs w:val="18"/>
              </w:rPr>
            </w:pPr>
            <w:r>
              <w:rPr>
                <w:rFonts w:ascii="GHEA Grapalat" w:hAnsi="GHEA Grapalat"/>
                <w:sz w:val="18"/>
                <w:szCs w:val="18"/>
              </w:rPr>
              <w:t>2</w:t>
            </w:r>
          </w:p>
        </w:tc>
        <w:tc>
          <w:tcPr>
            <w:tcW w:w="1134" w:type="dxa"/>
            <w:vAlign w:val="center"/>
          </w:tcPr>
          <w:p w14:paraId="65971DEA" w14:textId="4E2FFE38" w:rsidR="00E2109A" w:rsidRPr="004E49FD" w:rsidRDefault="00E2109A" w:rsidP="00E2109A">
            <w:r w:rsidRPr="004E49FD">
              <w:rPr>
                <w:rStyle w:val="ng-binding"/>
                <w:rFonts w:ascii="Helvetica" w:hAnsi="Helvetica" w:cs="Helvetica"/>
                <w:color w:val="403931"/>
                <w:sz w:val="21"/>
                <w:szCs w:val="21"/>
                <w:shd w:val="clear" w:color="auto" w:fill="F5F5F5"/>
              </w:rPr>
              <w:t>33761000/</w:t>
            </w:r>
            <w:r w:rsidR="0032296B">
              <w:rPr>
                <w:rStyle w:val="ng-binding"/>
                <w:rFonts w:ascii="Helvetica" w:hAnsi="Helvetica" w:cs="Helvetica"/>
                <w:color w:val="403931"/>
                <w:sz w:val="21"/>
                <w:szCs w:val="21"/>
                <w:shd w:val="clear" w:color="auto" w:fill="F5F5F5"/>
              </w:rPr>
              <w:t>1</w:t>
            </w:r>
          </w:p>
          <w:p w14:paraId="22B39E89" w14:textId="484E2DC1" w:rsidR="000C696D" w:rsidRPr="004E49FD" w:rsidRDefault="000C696D" w:rsidP="000C696D">
            <w:pPr>
              <w:jc w:val="center"/>
              <w:rPr>
                <w:rFonts w:ascii="GHEA Grapalat" w:hAnsi="GHEA Grapalat" w:cs="Calibri"/>
                <w:color w:val="000000"/>
                <w:sz w:val="18"/>
                <w:szCs w:val="18"/>
              </w:rPr>
            </w:pPr>
          </w:p>
        </w:tc>
        <w:tc>
          <w:tcPr>
            <w:tcW w:w="1134" w:type="dxa"/>
            <w:vAlign w:val="center"/>
          </w:tcPr>
          <w:p w14:paraId="5FD5B95F" w14:textId="79D045F5" w:rsidR="000C696D" w:rsidRPr="00D20FE9" w:rsidRDefault="000C696D" w:rsidP="000C696D">
            <w:pPr>
              <w:jc w:val="center"/>
              <w:rPr>
                <w:rFonts w:ascii="GHEA Grapalat" w:hAnsi="GHEA Grapalat" w:cs="Calibri"/>
                <w:sz w:val="18"/>
                <w:szCs w:val="18"/>
              </w:rPr>
            </w:pPr>
            <w:r w:rsidRPr="00D20FE9">
              <w:rPr>
                <w:rFonts w:ascii="GHEA Grapalat" w:hAnsi="GHEA Grapalat" w:cs="Calibri"/>
                <w:sz w:val="14"/>
                <w:szCs w:val="14"/>
              </w:rPr>
              <w:t>զուգարանի թուղթ, ռուլոնով</w:t>
            </w:r>
          </w:p>
        </w:tc>
        <w:tc>
          <w:tcPr>
            <w:tcW w:w="1417" w:type="dxa"/>
            <w:vAlign w:val="center"/>
          </w:tcPr>
          <w:p w14:paraId="253555EB" w14:textId="1D84FA3D" w:rsidR="000C696D" w:rsidRPr="00485C20" w:rsidRDefault="000C696D" w:rsidP="000C696D">
            <w:pPr>
              <w:jc w:val="center"/>
              <w:rPr>
                <w:rFonts w:ascii="GHEA Grapalat" w:hAnsi="GHEA Grapalat"/>
                <w:sz w:val="18"/>
                <w:szCs w:val="18"/>
              </w:rPr>
            </w:pPr>
            <w:r w:rsidRPr="00485C20">
              <w:rPr>
                <w:rFonts w:ascii="Calibri" w:hAnsi="Calibri" w:cs="Calibri"/>
                <w:color w:val="000000"/>
                <w:sz w:val="18"/>
                <w:szCs w:val="18"/>
              </w:rPr>
              <w:t> </w:t>
            </w:r>
          </w:p>
        </w:tc>
        <w:tc>
          <w:tcPr>
            <w:tcW w:w="2894" w:type="dxa"/>
            <w:vAlign w:val="center"/>
          </w:tcPr>
          <w:p w14:paraId="0A2DDB23" w14:textId="05DA6728" w:rsidR="000C696D" w:rsidRPr="00485C20" w:rsidRDefault="000C696D" w:rsidP="000C696D">
            <w:pPr>
              <w:jc w:val="center"/>
              <w:rPr>
                <w:rFonts w:ascii="GHEA Grapalat" w:hAnsi="GHEA Grapalat"/>
                <w:sz w:val="18"/>
                <w:szCs w:val="18"/>
              </w:rPr>
            </w:pPr>
            <w:r>
              <w:rPr>
                <w:rFonts w:ascii="GHEA Grapalat" w:hAnsi="GHEA Grapalat" w:cs="Calibri"/>
                <w:color w:val="000000"/>
                <w:sz w:val="14"/>
                <w:szCs w:val="14"/>
              </w:rPr>
              <w:t>Երկշերտ կամ եռաշերտ, լայնությունը 90-110</w:t>
            </w:r>
            <w:proofErr w:type="gramStart"/>
            <w:r>
              <w:rPr>
                <w:rFonts w:ascii="GHEA Grapalat" w:hAnsi="GHEA Grapalat" w:cs="Calibri"/>
                <w:color w:val="000000"/>
                <w:sz w:val="14"/>
                <w:szCs w:val="14"/>
              </w:rPr>
              <w:t>սմ,,</w:t>
            </w:r>
            <w:proofErr w:type="gramEnd"/>
            <w:r>
              <w:rPr>
                <w:rFonts w:ascii="GHEA Grapalat" w:hAnsi="GHEA Grapalat" w:cs="Calibri"/>
                <w:color w:val="000000"/>
                <w:sz w:val="14"/>
                <w:szCs w:val="14"/>
              </w:rPr>
              <w:t xml:space="preserve"> երկ. 65մ,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w:t>
            </w:r>
          </w:p>
        </w:tc>
        <w:tc>
          <w:tcPr>
            <w:tcW w:w="925" w:type="dxa"/>
            <w:vAlign w:val="center"/>
          </w:tcPr>
          <w:p w14:paraId="1C3C7B20" w14:textId="74F4A195" w:rsidR="000C696D" w:rsidRPr="00485C20" w:rsidRDefault="000C696D" w:rsidP="000C696D">
            <w:pPr>
              <w:jc w:val="center"/>
              <w:rPr>
                <w:rFonts w:ascii="GHEA Grapalat" w:hAnsi="GHEA Grapalat" w:cs="Arial"/>
                <w:color w:val="000000"/>
                <w:sz w:val="18"/>
                <w:szCs w:val="18"/>
              </w:rPr>
            </w:pPr>
            <w:r>
              <w:rPr>
                <w:rFonts w:ascii="GHEA Grapalat" w:hAnsi="GHEA Grapalat" w:cs="Calibri"/>
                <w:color w:val="000000"/>
                <w:sz w:val="14"/>
                <w:szCs w:val="14"/>
              </w:rPr>
              <w:t>հատ</w:t>
            </w:r>
          </w:p>
        </w:tc>
        <w:tc>
          <w:tcPr>
            <w:tcW w:w="886" w:type="dxa"/>
            <w:vAlign w:val="center"/>
          </w:tcPr>
          <w:p w14:paraId="574C30F2" w14:textId="72F1D7AB" w:rsidR="000C696D" w:rsidRPr="00485C20" w:rsidRDefault="000C696D" w:rsidP="00BC4C81">
            <w:pPr>
              <w:jc w:val="center"/>
              <w:rPr>
                <w:rFonts w:ascii="GHEA Grapalat" w:hAnsi="GHEA Grapalat"/>
                <w:sz w:val="18"/>
                <w:szCs w:val="18"/>
              </w:rPr>
            </w:pPr>
            <w:r>
              <w:rPr>
                <w:color w:val="000000"/>
                <w:sz w:val="20"/>
                <w:szCs w:val="20"/>
              </w:rPr>
              <w:t>1</w:t>
            </w:r>
            <w:r w:rsidR="00BC4C81">
              <w:rPr>
                <w:color w:val="000000"/>
                <w:sz w:val="20"/>
                <w:szCs w:val="20"/>
                <w:lang w:val="ru-RU"/>
              </w:rPr>
              <w:t>0</w:t>
            </w:r>
            <w:r>
              <w:rPr>
                <w:color w:val="000000"/>
                <w:sz w:val="20"/>
                <w:szCs w:val="20"/>
              </w:rPr>
              <w:t>0</w:t>
            </w:r>
          </w:p>
        </w:tc>
        <w:tc>
          <w:tcPr>
            <w:tcW w:w="1078" w:type="dxa"/>
            <w:vAlign w:val="center"/>
          </w:tcPr>
          <w:p w14:paraId="20FEA834" w14:textId="61FC300D" w:rsidR="000C696D" w:rsidRPr="00BC4C81" w:rsidRDefault="00BC4C81" w:rsidP="000C696D">
            <w:pPr>
              <w:jc w:val="center"/>
              <w:rPr>
                <w:rFonts w:ascii="GHEA Grapalat" w:hAnsi="GHEA Grapalat"/>
                <w:sz w:val="18"/>
                <w:szCs w:val="18"/>
                <w:lang w:val="ru-RU"/>
              </w:rPr>
            </w:pPr>
            <w:r>
              <w:rPr>
                <w:rFonts w:ascii="Calibri" w:hAnsi="Calibri" w:cs="Calibri"/>
                <w:color w:val="000000"/>
                <w:sz w:val="22"/>
                <w:szCs w:val="22"/>
                <w:lang w:val="ru-RU"/>
              </w:rPr>
              <w:t>50000</w:t>
            </w:r>
          </w:p>
        </w:tc>
        <w:tc>
          <w:tcPr>
            <w:tcW w:w="1078" w:type="dxa"/>
            <w:vAlign w:val="center"/>
          </w:tcPr>
          <w:p w14:paraId="6487A922" w14:textId="645D8A24" w:rsidR="000C696D" w:rsidRPr="00BC4C81" w:rsidRDefault="00BC4C81" w:rsidP="000C696D">
            <w:pPr>
              <w:jc w:val="center"/>
              <w:rPr>
                <w:rFonts w:ascii="GHEA Grapalat" w:hAnsi="GHEA Grapalat"/>
                <w:sz w:val="18"/>
                <w:szCs w:val="18"/>
                <w:lang w:val="ru-RU"/>
              </w:rPr>
            </w:pPr>
            <w:r>
              <w:rPr>
                <w:rFonts w:ascii="GHEA Grapalat" w:hAnsi="GHEA Grapalat" w:cs="Calibri"/>
                <w:color w:val="000000"/>
                <w:sz w:val="14"/>
                <w:szCs w:val="14"/>
                <w:lang w:val="ru-RU"/>
              </w:rPr>
              <w:t>500</w:t>
            </w:r>
          </w:p>
        </w:tc>
        <w:tc>
          <w:tcPr>
            <w:tcW w:w="1417" w:type="dxa"/>
          </w:tcPr>
          <w:p w14:paraId="437059D0" w14:textId="60D1C0E1" w:rsidR="000C696D" w:rsidRPr="00477CCA" w:rsidRDefault="000C696D" w:rsidP="000C696D">
            <w:pPr>
              <w:jc w:val="center"/>
              <w:rPr>
                <w:rFonts w:ascii="GHEA Grapalat" w:hAnsi="GHEA Grapalat"/>
                <w:sz w:val="18"/>
                <w:szCs w:val="18"/>
                <w:lang w:val="ru-RU"/>
              </w:rPr>
            </w:pPr>
            <w:r w:rsidRPr="00485C20">
              <w:rPr>
                <w:rFonts w:ascii="GHEA Grapalat" w:hAnsi="GHEA Grapalat"/>
                <w:sz w:val="18"/>
                <w:szCs w:val="18"/>
                <w:lang w:val="hy-AM"/>
              </w:rPr>
              <w:t>ՀՀ Գեղարքունիքի մարզ, ք.Գավառ Կենտրոնական հրապարակ 7</w:t>
            </w:r>
          </w:p>
        </w:tc>
        <w:tc>
          <w:tcPr>
            <w:tcW w:w="953" w:type="dxa"/>
            <w:vAlign w:val="center"/>
          </w:tcPr>
          <w:p w14:paraId="48325FF2" w14:textId="564C3745" w:rsidR="000C696D" w:rsidRPr="00BC4C81" w:rsidRDefault="00BC4C81" w:rsidP="000C696D">
            <w:pPr>
              <w:jc w:val="center"/>
              <w:rPr>
                <w:rFonts w:ascii="GHEA Grapalat" w:hAnsi="GHEA Grapalat"/>
                <w:sz w:val="18"/>
                <w:szCs w:val="18"/>
                <w:lang w:val="ru-RU"/>
              </w:rPr>
            </w:pPr>
            <w:r>
              <w:rPr>
                <w:rFonts w:ascii="GHEA Grapalat" w:hAnsi="GHEA Grapalat" w:cs="Calibri"/>
                <w:color w:val="000000"/>
                <w:sz w:val="14"/>
                <w:szCs w:val="14"/>
                <w:lang w:val="ru-RU"/>
              </w:rPr>
              <w:t>500</w:t>
            </w:r>
          </w:p>
        </w:tc>
        <w:tc>
          <w:tcPr>
            <w:tcW w:w="1246" w:type="dxa"/>
          </w:tcPr>
          <w:p w14:paraId="4F97A985" w14:textId="2649486D" w:rsidR="000C696D" w:rsidRPr="00485C20" w:rsidRDefault="000C696D" w:rsidP="00CC11E5">
            <w:pPr>
              <w:jc w:val="center"/>
              <w:rPr>
                <w:rFonts w:ascii="GHEA Grapalat" w:hAnsi="GHEA Grapalat"/>
                <w:sz w:val="18"/>
                <w:szCs w:val="18"/>
              </w:rPr>
            </w:pPr>
            <w:r w:rsidRPr="00485C20">
              <w:rPr>
                <w:rFonts w:ascii="GHEA Grapalat" w:hAnsi="GHEA Grapalat"/>
                <w:sz w:val="18"/>
                <w:szCs w:val="18"/>
                <w:lang w:val="hy-AM"/>
              </w:rPr>
              <w:t>Մինչև 202</w:t>
            </w:r>
            <w:r w:rsidR="00CC11E5">
              <w:rPr>
                <w:rFonts w:ascii="GHEA Grapalat" w:hAnsi="GHEA Grapalat"/>
                <w:sz w:val="18"/>
                <w:szCs w:val="18"/>
                <w:lang w:val="ru-RU"/>
              </w:rPr>
              <w:t>5</w:t>
            </w:r>
            <w:r w:rsidRPr="00485C20">
              <w:rPr>
                <w:rFonts w:ascii="GHEA Grapalat" w:hAnsi="GHEA Grapalat"/>
                <w:sz w:val="18"/>
                <w:szCs w:val="18"/>
                <w:lang w:val="hy-AM"/>
              </w:rPr>
              <w:t xml:space="preserve">թ. </w:t>
            </w:r>
            <w:r w:rsidRPr="00485C20">
              <w:rPr>
                <w:rFonts w:ascii="GHEA Grapalat" w:hAnsi="GHEA Grapalat"/>
                <w:sz w:val="18"/>
                <w:szCs w:val="18"/>
              </w:rPr>
              <w:t>Դեկտեմբերի 25-ը</w:t>
            </w:r>
          </w:p>
        </w:tc>
      </w:tr>
      <w:tr w:rsidR="000C696D" w:rsidRPr="0027235A" w14:paraId="649F158F" w14:textId="77777777" w:rsidTr="00E2109A">
        <w:tc>
          <w:tcPr>
            <w:tcW w:w="1035" w:type="dxa"/>
          </w:tcPr>
          <w:p w14:paraId="42F7A134" w14:textId="64F351EF" w:rsidR="000C696D" w:rsidRPr="00D20FE9" w:rsidRDefault="00D20FE9" w:rsidP="001164D8">
            <w:pPr>
              <w:jc w:val="center"/>
              <w:rPr>
                <w:rFonts w:ascii="GHEA Grapalat" w:hAnsi="GHEA Grapalat"/>
                <w:sz w:val="18"/>
                <w:szCs w:val="18"/>
              </w:rPr>
            </w:pPr>
            <w:r>
              <w:rPr>
                <w:rFonts w:ascii="GHEA Grapalat" w:hAnsi="GHEA Grapalat"/>
                <w:sz w:val="18"/>
                <w:szCs w:val="18"/>
              </w:rPr>
              <w:t>3</w:t>
            </w:r>
          </w:p>
        </w:tc>
        <w:tc>
          <w:tcPr>
            <w:tcW w:w="1134" w:type="dxa"/>
            <w:vAlign w:val="center"/>
          </w:tcPr>
          <w:p w14:paraId="10BB613B" w14:textId="5CBECF30" w:rsidR="00E2109A" w:rsidRDefault="00E2109A" w:rsidP="00E2109A">
            <w:r>
              <w:rPr>
                <w:rStyle w:val="ng-binding"/>
                <w:rFonts w:ascii="Helvetica" w:hAnsi="Helvetica" w:cs="Helvetica"/>
                <w:color w:val="403931"/>
                <w:sz w:val="21"/>
                <w:szCs w:val="21"/>
                <w:shd w:val="clear" w:color="auto" w:fill="F5F5F5"/>
              </w:rPr>
              <w:t>39513200/</w:t>
            </w:r>
            <w:r w:rsidR="0032296B">
              <w:rPr>
                <w:rStyle w:val="ng-binding"/>
                <w:rFonts w:ascii="Helvetica" w:hAnsi="Helvetica" w:cs="Helvetica"/>
                <w:color w:val="403931"/>
                <w:sz w:val="21"/>
                <w:szCs w:val="21"/>
                <w:shd w:val="clear" w:color="auto" w:fill="F5F5F5"/>
              </w:rPr>
              <w:t>1</w:t>
            </w:r>
          </w:p>
          <w:p w14:paraId="30F0107F" w14:textId="03E0ED3C" w:rsidR="000C696D" w:rsidRPr="00316E7B" w:rsidRDefault="000C696D" w:rsidP="000C696D">
            <w:pPr>
              <w:jc w:val="center"/>
              <w:rPr>
                <w:rFonts w:ascii="GHEA Grapalat" w:hAnsi="GHEA Grapalat" w:cs="Calibri"/>
                <w:color w:val="000000"/>
                <w:sz w:val="18"/>
                <w:szCs w:val="18"/>
              </w:rPr>
            </w:pPr>
          </w:p>
        </w:tc>
        <w:tc>
          <w:tcPr>
            <w:tcW w:w="1134" w:type="dxa"/>
            <w:vAlign w:val="center"/>
          </w:tcPr>
          <w:p w14:paraId="04B5B25B" w14:textId="1E54540F" w:rsidR="000C696D" w:rsidRPr="00D20FE9" w:rsidRDefault="000C696D" w:rsidP="000C696D">
            <w:pPr>
              <w:jc w:val="center"/>
              <w:rPr>
                <w:rFonts w:ascii="GHEA Grapalat" w:hAnsi="GHEA Grapalat" w:cs="Calibri"/>
                <w:sz w:val="18"/>
                <w:szCs w:val="18"/>
              </w:rPr>
            </w:pPr>
            <w:r w:rsidRPr="00D20FE9">
              <w:rPr>
                <w:rFonts w:ascii="GHEA Grapalat" w:hAnsi="GHEA Grapalat" w:cs="Calibri"/>
                <w:sz w:val="14"/>
                <w:szCs w:val="14"/>
              </w:rPr>
              <w:t>թղթե անձեռոցիկ, երկշերտ</w:t>
            </w:r>
          </w:p>
        </w:tc>
        <w:tc>
          <w:tcPr>
            <w:tcW w:w="1417" w:type="dxa"/>
            <w:vAlign w:val="center"/>
          </w:tcPr>
          <w:p w14:paraId="4987F4D8" w14:textId="68799157" w:rsidR="000C696D" w:rsidRPr="00485C20" w:rsidRDefault="000C696D" w:rsidP="000C696D">
            <w:pPr>
              <w:jc w:val="center"/>
              <w:rPr>
                <w:rFonts w:ascii="GHEA Grapalat" w:hAnsi="GHEA Grapalat"/>
                <w:sz w:val="18"/>
                <w:szCs w:val="18"/>
              </w:rPr>
            </w:pPr>
            <w:r w:rsidRPr="00485C20">
              <w:rPr>
                <w:rFonts w:ascii="Calibri" w:hAnsi="Calibri" w:cs="Calibri"/>
                <w:color w:val="000000"/>
                <w:sz w:val="18"/>
                <w:szCs w:val="18"/>
              </w:rPr>
              <w:t> </w:t>
            </w:r>
          </w:p>
        </w:tc>
        <w:tc>
          <w:tcPr>
            <w:tcW w:w="2894" w:type="dxa"/>
            <w:vAlign w:val="center"/>
          </w:tcPr>
          <w:p w14:paraId="7FC8ED9D" w14:textId="199DC3F0" w:rsidR="000C696D" w:rsidRPr="00485C20" w:rsidRDefault="000C696D" w:rsidP="000C696D">
            <w:pPr>
              <w:jc w:val="center"/>
              <w:rPr>
                <w:rFonts w:ascii="GHEA Grapalat" w:hAnsi="GHEA Grapalat"/>
                <w:sz w:val="18"/>
                <w:szCs w:val="18"/>
              </w:rPr>
            </w:pPr>
            <w:r>
              <w:rPr>
                <w:rFonts w:ascii="GHEA Grapalat" w:hAnsi="GHEA Grapalat" w:cs="Calibri"/>
                <w:color w:val="000000"/>
                <w:sz w:val="14"/>
                <w:szCs w:val="14"/>
              </w:rPr>
              <w:t xml:space="preserve">7,0 %, 100 հատանոց տուփերով,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w:t>
            </w:r>
            <w:r>
              <w:rPr>
                <w:rFonts w:ascii="GHEA Grapalat" w:hAnsi="GHEA Grapalat" w:cs="Calibri"/>
                <w:color w:val="000000"/>
                <w:sz w:val="14"/>
                <w:szCs w:val="14"/>
              </w:rPr>
              <w:lastRenderedPageBreak/>
              <w:t>նշանակության թղթե և քիմիական թելքերից ապրանքներին ներկայացվող պահանջների տեխնիկական կանոնակարգի”։</w:t>
            </w:r>
          </w:p>
        </w:tc>
        <w:tc>
          <w:tcPr>
            <w:tcW w:w="925" w:type="dxa"/>
            <w:vAlign w:val="center"/>
          </w:tcPr>
          <w:p w14:paraId="5A50967F" w14:textId="565FE4F5" w:rsidR="000C696D" w:rsidRPr="00485C20" w:rsidRDefault="000C696D" w:rsidP="000C696D">
            <w:pPr>
              <w:jc w:val="center"/>
              <w:rPr>
                <w:rFonts w:ascii="GHEA Grapalat" w:hAnsi="GHEA Grapalat" w:cs="Arial"/>
                <w:color w:val="000000"/>
                <w:sz w:val="18"/>
                <w:szCs w:val="18"/>
              </w:rPr>
            </w:pPr>
            <w:r>
              <w:rPr>
                <w:rFonts w:ascii="GHEA Grapalat" w:hAnsi="GHEA Grapalat" w:cs="Calibri"/>
                <w:color w:val="000000"/>
                <w:sz w:val="14"/>
                <w:szCs w:val="14"/>
              </w:rPr>
              <w:lastRenderedPageBreak/>
              <w:t>հատ</w:t>
            </w:r>
          </w:p>
        </w:tc>
        <w:tc>
          <w:tcPr>
            <w:tcW w:w="886" w:type="dxa"/>
            <w:vAlign w:val="center"/>
          </w:tcPr>
          <w:p w14:paraId="60AA66B8" w14:textId="4D8AED61" w:rsidR="000C696D" w:rsidRPr="001164D8" w:rsidRDefault="001164D8" w:rsidP="000C696D">
            <w:pPr>
              <w:jc w:val="center"/>
              <w:rPr>
                <w:rFonts w:ascii="GHEA Grapalat" w:hAnsi="GHEA Grapalat"/>
                <w:sz w:val="18"/>
                <w:szCs w:val="18"/>
                <w:lang w:val="ru-RU"/>
              </w:rPr>
            </w:pPr>
            <w:r>
              <w:rPr>
                <w:color w:val="000000"/>
                <w:sz w:val="20"/>
                <w:szCs w:val="20"/>
                <w:lang w:val="ru-RU"/>
              </w:rPr>
              <w:t>100</w:t>
            </w:r>
          </w:p>
        </w:tc>
        <w:tc>
          <w:tcPr>
            <w:tcW w:w="1078" w:type="dxa"/>
            <w:vAlign w:val="center"/>
          </w:tcPr>
          <w:p w14:paraId="04337FDB" w14:textId="4D6DFE28" w:rsidR="000C696D" w:rsidRPr="00485C20" w:rsidRDefault="000C696D" w:rsidP="001164D8">
            <w:pPr>
              <w:jc w:val="center"/>
              <w:rPr>
                <w:rFonts w:ascii="GHEA Grapalat" w:hAnsi="GHEA Grapalat"/>
                <w:sz w:val="18"/>
                <w:szCs w:val="18"/>
              </w:rPr>
            </w:pPr>
            <w:r>
              <w:rPr>
                <w:rFonts w:ascii="Calibri" w:hAnsi="Calibri" w:cs="Calibri"/>
                <w:color w:val="000000"/>
                <w:sz w:val="22"/>
                <w:szCs w:val="22"/>
              </w:rPr>
              <w:t>20</w:t>
            </w:r>
            <w:r w:rsidR="001164D8">
              <w:rPr>
                <w:rFonts w:ascii="Calibri" w:hAnsi="Calibri" w:cs="Calibri"/>
                <w:color w:val="000000"/>
                <w:sz w:val="22"/>
                <w:szCs w:val="22"/>
                <w:lang w:val="ru-RU"/>
              </w:rPr>
              <w:t>0</w:t>
            </w:r>
            <w:r>
              <w:rPr>
                <w:rFonts w:ascii="Calibri" w:hAnsi="Calibri" w:cs="Calibri"/>
                <w:color w:val="000000"/>
                <w:sz w:val="22"/>
                <w:szCs w:val="22"/>
              </w:rPr>
              <w:t>00</w:t>
            </w:r>
          </w:p>
        </w:tc>
        <w:tc>
          <w:tcPr>
            <w:tcW w:w="1078" w:type="dxa"/>
            <w:vAlign w:val="center"/>
          </w:tcPr>
          <w:p w14:paraId="46BCB453" w14:textId="4209AAE2" w:rsidR="000C696D" w:rsidRPr="001164D8" w:rsidRDefault="001164D8" w:rsidP="000C696D">
            <w:pPr>
              <w:jc w:val="center"/>
              <w:rPr>
                <w:rFonts w:ascii="GHEA Grapalat" w:hAnsi="GHEA Grapalat"/>
                <w:sz w:val="18"/>
                <w:szCs w:val="18"/>
                <w:lang w:val="ru-RU"/>
              </w:rPr>
            </w:pPr>
            <w:r>
              <w:rPr>
                <w:rFonts w:ascii="GHEA Grapalat" w:hAnsi="GHEA Grapalat" w:cs="Calibri"/>
                <w:color w:val="000000"/>
                <w:sz w:val="14"/>
                <w:szCs w:val="14"/>
                <w:lang w:val="ru-RU"/>
              </w:rPr>
              <w:t>200</w:t>
            </w:r>
          </w:p>
        </w:tc>
        <w:tc>
          <w:tcPr>
            <w:tcW w:w="1417" w:type="dxa"/>
            <w:vAlign w:val="center"/>
          </w:tcPr>
          <w:p w14:paraId="505E9DBB" w14:textId="3D5FD04D" w:rsidR="000C696D" w:rsidRPr="00477CCA" w:rsidRDefault="000C696D" w:rsidP="000C696D">
            <w:pPr>
              <w:jc w:val="center"/>
              <w:rPr>
                <w:rFonts w:ascii="GHEA Grapalat" w:hAnsi="GHEA Grapalat"/>
                <w:sz w:val="18"/>
                <w:szCs w:val="18"/>
                <w:lang w:val="ru-RU"/>
              </w:rPr>
            </w:pPr>
            <w:r w:rsidRPr="00485C20">
              <w:rPr>
                <w:rFonts w:ascii="GHEA Grapalat" w:hAnsi="GHEA Grapalat"/>
                <w:sz w:val="18"/>
                <w:szCs w:val="18"/>
                <w:lang w:val="hy-AM"/>
              </w:rPr>
              <w:t xml:space="preserve">ՀՀ Գեղարքունիքի մարզ, ք.Գավառ </w:t>
            </w:r>
            <w:r w:rsidRPr="00485C20">
              <w:rPr>
                <w:rFonts w:ascii="GHEA Grapalat" w:hAnsi="GHEA Grapalat"/>
                <w:sz w:val="18"/>
                <w:szCs w:val="18"/>
                <w:lang w:val="hy-AM"/>
              </w:rPr>
              <w:lastRenderedPageBreak/>
              <w:t>Կենտրոնական հրապարակ 7</w:t>
            </w:r>
          </w:p>
        </w:tc>
        <w:tc>
          <w:tcPr>
            <w:tcW w:w="953" w:type="dxa"/>
            <w:vAlign w:val="center"/>
          </w:tcPr>
          <w:p w14:paraId="58D5F702" w14:textId="1F935700" w:rsidR="000C696D" w:rsidRPr="001164D8" w:rsidRDefault="001164D8" w:rsidP="000C696D">
            <w:pPr>
              <w:jc w:val="center"/>
              <w:rPr>
                <w:rFonts w:ascii="GHEA Grapalat" w:hAnsi="GHEA Grapalat"/>
                <w:sz w:val="18"/>
                <w:szCs w:val="18"/>
                <w:lang w:val="ru-RU"/>
              </w:rPr>
            </w:pPr>
            <w:r>
              <w:rPr>
                <w:rFonts w:ascii="GHEA Grapalat" w:hAnsi="GHEA Grapalat" w:cs="Calibri"/>
                <w:color w:val="000000"/>
                <w:sz w:val="14"/>
                <w:szCs w:val="14"/>
                <w:lang w:val="ru-RU"/>
              </w:rPr>
              <w:lastRenderedPageBreak/>
              <w:t>200</w:t>
            </w:r>
          </w:p>
        </w:tc>
        <w:tc>
          <w:tcPr>
            <w:tcW w:w="1246" w:type="dxa"/>
            <w:vAlign w:val="center"/>
          </w:tcPr>
          <w:p w14:paraId="2371ED08" w14:textId="4E495832" w:rsidR="000C696D" w:rsidRPr="00485C20" w:rsidRDefault="000C696D" w:rsidP="001164D8">
            <w:pPr>
              <w:jc w:val="center"/>
              <w:rPr>
                <w:rFonts w:ascii="GHEA Grapalat" w:hAnsi="GHEA Grapalat"/>
                <w:sz w:val="18"/>
                <w:szCs w:val="18"/>
              </w:rPr>
            </w:pPr>
            <w:r w:rsidRPr="00485C20">
              <w:rPr>
                <w:rFonts w:ascii="Calibri" w:hAnsi="Calibri" w:cs="Calibri"/>
                <w:color w:val="000000"/>
                <w:sz w:val="18"/>
                <w:szCs w:val="18"/>
              </w:rPr>
              <w:t> </w:t>
            </w:r>
            <w:r w:rsidRPr="00485C20">
              <w:rPr>
                <w:rFonts w:ascii="GHEA Grapalat" w:hAnsi="GHEA Grapalat"/>
                <w:sz w:val="18"/>
                <w:szCs w:val="18"/>
                <w:lang w:val="hy-AM"/>
              </w:rPr>
              <w:t>Մինչև 202</w:t>
            </w:r>
            <w:r w:rsidR="001164D8">
              <w:rPr>
                <w:rFonts w:ascii="GHEA Grapalat" w:hAnsi="GHEA Grapalat"/>
                <w:sz w:val="18"/>
                <w:szCs w:val="18"/>
                <w:lang w:val="ru-RU"/>
              </w:rPr>
              <w:t>5</w:t>
            </w:r>
            <w:r w:rsidRPr="00485C20">
              <w:rPr>
                <w:rFonts w:ascii="GHEA Grapalat" w:hAnsi="GHEA Grapalat"/>
                <w:sz w:val="18"/>
                <w:szCs w:val="18"/>
                <w:lang w:val="hy-AM"/>
              </w:rPr>
              <w:t xml:space="preserve">թ. </w:t>
            </w:r>
            <w:r w:rsidRPr="00485C20">
              <w:rPr>
                <w:rFonts w:ascii="GHEA Grapalat" w:hAnsi="GHEA Grapalat"/>
                <w:sz w:val="18"/>
                <w:szCs w:val="18"/>
              </w:rPr>
              <w:t>Դեկտեմբերի 25-ը</w:t>
            </w:r>
          </w:p>
        </w:tc>
      </w:tr>
      <w:tr w:rsidR="005F23E2" w:rsidRPr="0027235A" w14:paraId="67C851E5" w14:textId="77777777" w:rsidTr="00E2109A">
        <w:tc>
          <w:tcPr>
            <w:tcW w:w="1035" w:type="dxa"/>
          </w:tcPr>
          <w:p w14:paraId="6EC5ABCE" w14:textId="0A7D1FB5" w:rsidR="005F23E2" w:rsidRPr="00D20FE9" w:rsidRDefault="00D20FE9" w:rsidP="005F23E2">
            <w:pPr>
              <w:jc w:val="center"/>
              <w:rPr>
                <w:rFonts w:ascii="GHEA Grapalat" w:hAnsi="GHEA Grapalat"/>
                <w:sz w:val="18"/>
                <w:szCs w:val="18"/>
              </w:rPr>
            </w:pPr>
            <w:r>
              <w:rPr>
                <w:rFonts w:ascii="GHEA Grapalat" w:hAnsi="GHEA Grapalat"/>
                <w:sz w:val="18"/>
                <w:szCs w:val="18"/>
              </w:rPr>
              <w:lastRenderedPageBreak/>
              <w:t>4</w:t>
            </w:r>
          </w:p>
        </w:tc>
        <w:tc>
          <w:tcPr>
            <w:tcW w:w="1134" w:type="dxa"/>
            <w:vAlign w:val="center"/>
          </w:tcPr>
          <w:p w14:paraId="4C046CCB" w14:textId="3F3856A2" w:rsidR="005F23E2" w:rsidRDefault="005F23E2" w:rsidP="005F23E2">
            <w:r>
              <w:rPr>
                <w:rStyle w:val="ng-binding"/>
                <w:rFonts w:ascii="Helvetica" w:hAnsi="Helvetica" w:cs="Helvetica"/>
                <w:color w:val="403931"/>
                <w:sz w:val="21"/>
                <w:szCs w:val="21"/>
                <w:shd w:val="clear" w:color="auto" w:fill="F5F5F5"/>
              </w:rPr>
              <w:t>39831283/</w:t>
            </w:r>
            <w:r w:rsidR="00BE6BB3">
              <w:rPr>
                <w:rStyle w:val="ng-binding"/>
                <w:rFonts w:ascii="Helvetica" w:hAnsi="Helvetica" w:cs="Helvetica"/>
                <w:color w:val="403931"/>
                <w:sz w:val="21"/>
                <w:szCs w:val="21"/>
                <w:shd w:val="clear" w:color="auto" w:fill="F5F5F5"/>
              </w:rPr>
              <w:t>2</w:t>
            </w:r>
          </w:p>
          <w:p w14:paraId="305D01F0" w14:textId="77387126" w:rsidR="005F23E2" w:rsidRPr="00485C20" w:rsidRDefault="005F23E2" w:rsidP="005F23E2">
            <w:pPr>
              <w:jc w:val="center"/>
              <w:rPr>
                <w:rFonts w:ascii="GHEA Grapalat" w:hAnsi="GHEA Grapalat" w:cs="Calibri"/>
                <w:color w:val="000000"/>
                <w:sz w:val="18"/>
                <w:szCs w:val="18"/>
              </w:rPr>
            </w:pPr>
          </w:p>
        </w:tc>
        <w:tc>
          <w:tcPr>
            <w:tcW w:w="1134" w:type="dxa"/>
            <w:vAlign w:val="center"/>
          </w:tcPr>
          <w:p w14:paraId="7B2010A7" w14:textId="2FDF9B28" w:rsidR="005F23E2" w:rsidRPr="00D20FE9" w:rsidRDefault="005F23E2" w:rsidP="005F23E2">
            <w:pPr>
              <w:jc w:val="center"/>
              <w:rPr>
                <w:rFonts w:ascii="GHEA Grapalat" w:hAnsi="GHEA Grapalat" w:cs="Calibri"/>
                <w:sz w:val="18"/>
                <w:szCs w:val="18"/>
              </w:rPr>
            </w:pPr>
            <w:r w:rsidRPr="00D20FE9">
              <w:rPr>
                <w:rFonts w:ascii="GHEA Grapalat" w:hAnsi="GHEA Grapalat" w:cs="Calibri"/>
                <w:sz w:val="14"/>
                <w:szCs w:val="14"/>
              </w:rPr>
              <w:t>հատակի լվացման լաթ</w:t>
            </w:r>
          </w:p>
        </w:tc>
        <w:tc>
          <w:tcPr>
            <w:tcW w:w="1417" w:type="dxa"/>
            <w:vAlign w:val="center"/>
          </w:tcPr>
          <w:p w14:paraId="182BC6EA" w14:textId="2A1CE906" w:rsidR="005F23E2" w:rsidRPr="00485C20" w:rsidRDefault="005F23E2" w:rsidP="005F23E2">
            <w:pPr>
              <w:jc w:val="center"/>
              <w:rPr>
                <w:rFonts w:ascii="GHEA Grapalat" w:hAnsi="GHEA Grapalat"/>
                <w:sz w:val="18"/>
                <w:szCs w:val="18"/>
              </w:rPr>
            </w:pPr>
            <w:r w:rsidRPr="00485C20">
              <w:rPr>
                <w:rFonts w:ascii="Calibri" w:hAnsi="Calibri" w:cs="Calibri"/>
                <w:color w:val="000000"/>
                <w:sz w:val="18"/>
                <w:szCs w:val="18"/>
              </w:rPr>
              <w:t> </w:t>
            </w:r>
          </w:p>
        </w:tc>
        <w:tc>
          <w:tcPr>
            <w:tcW w:w="2894" w:type="dxa"/>
            <w:vAlign w:val="center"/>
          </w:tcPr>
          <w:p w14:paraId="627AB661" w14:textId="17166034" w:rsidR="005F23E2" w:rsidRPr="00485C20" w:rsidRDefault="005F23E2" w:rsidP="005F23E2">
            <w:pPr>
              <w:jc w:val="center"/>
              <w:rPr>
                <w:rFonts w:ascii="GHEA Grapalat" w:hAnsi="GHEA Grapalat"/>
                <w:sz w:val="18"/>
                <w:szCs w:val="18"/>
              </w:rPr>
            </w:pPr>
            <w:r>
              <w:rPr>
                <w:rFonts w:ascii="GHEA Grapalat" w:hAnsi="GHEA Grapalat" w:cs="Calibri"/>
                <w:color w:val="000000"/>
                <w:sz w:val="14"/>
                <w:szCs w:val="14"/>
              </w:rPr>
              <w:t xml:space="preserve">Հատակի լաթ  </w:t>
            </w:r>
            <w:r w:rsidRPr="005F23E2">
              <w:rPr>
                <w:rFonts w:ascii="GHEA Grapalat" w:hAnsi="GHEA Grapalat" w:cs="Calibri"/>
                <w:color w:val="000000"/>
                <w:sz w:val="14"/>
                <w:szCs w:val="14"/>
              </w:rPr>
              <w:t>120</w:t>
            </w:r>
            <w:r>
              <w:rPr>
                <w:rFonts w:ascii="GHEA Grapalat" w:hAnsi="GHEA Grapalat" w:cs="Calibri"/>
                <w:color w:val="000000"/>
                <w:sz w:val="14"/>
                <w:szCs w:val="14"/>
              </w:rPr>
              <w:t>X100սմ չափսի՝ բազմակի  օգտագործման համար:  Օգտակար ծառայում է չոր և խոնավ վիճակում: Գերազանց մաքրում է կեղտը: Չորացնում է և չի թողնում հետքեր և թելիկներ: Շատ հարմարավետ է մեծ տարածքների մաքրման համար: Բաղադրությունը 100% բամբակ խիտ գործվածքով:Գույնը սպիտակ: Լաթի վրա մի անկյունում կարված պիտակ կտորի անվանումով: Պահպանման ժամկետը անսահմանափակ: Փաթեթավորված յուրաքանչյուրն առանձին պոլիէթիլենային  թափանցիկ տոպրակով: Քաշը չոր վիճակում 180 գրամ: Յուրաքանչյուրը գունավոր պիտակավորված, վրան նշումներ քաշի, անվան, բաղադրության,  արտադրողի և ներմուծողի վերաբերյալ:</w:t>
            </w:r>
          </w:p>
        </w:tc>
        <w:tc>
          <w:tcPr>
            <w:tcW w:w="925" w:type="dxa"/>
            <w:vAlign w:val="center"/>
          </w:tcPr>
          <w:p w14:paraId="18B389FF" w14:textId="77ED8A84" w:rsidR="005F23E2" w:rsidRPr="00485C20" w:rsidRDefault="005F23E2" w:rsidP="005F23E2">
            <w:pPr>
              <w:jc w:val="center"/>
              <w:rPr>
                <w:rFonts w:ascii="GHEA Grapalat" w:hAnsi="GHEA Grapalat" w:cs="Arial"/>
                <w:color w:val="000000"/>
                <w:sz w:val="18"/>
                <w:szCs w:val="18"/>
              </w:rPr>
            </w:pPr>
            <w:r>
              <w:rPr>
                <w:rFonts w:ascii="GHEA Grapalat" w:hAnsi="GHEA Grapalat" w:cs="Calibri"/>
                <w:color w:val="000000"/>
                <w:sz w:val="14"/>
                <w:szCs w:val="14"/>
              </w:rPr>
              <w:t>հատ</w:t>
            </w:r>
          </w:p>
        </w:tc>
        <w:tc>
          <w:tcPr>
            <w:tcW w:w="886" w:type="dxa"/>
            <w:vAlign w:val="center"/>
          </w:tcPr>
          <w:p w14:paraId="3AC1BE8C" w14:textId="4F20941B" w:rsidR="005F23E2" w:rsidRPr="00485C20" w:rsidRDefault="005F23E2" w:rsidP="005F23E2">
            <w:pPr>
              <w:jc w:val="center"/>
              <w:rPr>
                <w:rFonts w:ascii="GHEA Grapalat" w:hAnsi="GHEA Grapalat"/>
                <w:sz w:val="18"/>
                <w:szCs w:val="18"/>
              </w:rPr>
            </w:pPr>
            <w:r>
              <w:rPr>
                <w:color w:val="000000"/>
                <w:sz w:val="20"/>
                <w:szCs w:val="20"/>
              </w:rPr>
              <w:t>700</w:t>
            </w:r>
          </w:p>
        </w:tc>
        <w:tc>
          <w:tcPr>
            <w:tcW w:w="1078" w:type="dxa"/>
            <w:vAlign w:val="center"/>
          </w:tcPr>
          <w:p w14:paraId="35B7E291" w14:textId="49989BF8" w:rsidR="005F23E2" w:rsidRPr="00485C20" w:rsidRDefault="005F23E2" w:rsidP="005F23E2">
            <w:pPr>
              <w:jc w:val="center"/>
              <w:rPr>
                <w:rFonts w:ascii="GHEA Grapalat" w:hAnsi="GHEA Grapalat"/>
                <w:sz w:val="18"/>
                <w:szCs w:val="18"/>
              </w:rPr>
            </w:pPr>
            <w:r>
              <w:rPr>
                <w:rFonts w:ascii="Calibri" w:hAnsi="Calibri" w:cs="Calibri"/>
                <w:color w:val="000000"/>
                <w:sz w:val="22"/>
                <w:szCs w:val="22"/>
              </w:rPr>
              <w:t>2</w:t>
            </w:r>
            <w:r>
              <w:rPr>
                <w:rFonts w:ascii="Calibri" w:hAnsi="Calibri" w:cs="Calibri"/>
                <w:color w:val="000000"/>
                <w:sz w:val="22"/>
                <w:szCs w:val="22"/>
                <w:lang w:val="ru-RU"/>
              </w:rPr>
              <w:t>80</w:t>
            </w:r>
            <w:r>
              <w:rPr>
                <w:rFonts w:ascii="Calibri" w:hAnsi="Calibri" w:cs="Calibri"/>
                <w:color w:val="000000"/>
                <w:sz w:val="22"/>
                <w:szCs w:val="22"/>
              </w:rPr>
              <w:t>00</w:t>
            </w:r>
          </w:p>
        </w:tc>
        <w:tc>
          <w:tcPr>
            <w:tcW w:w="1078" w:type="dxa"/>
            <w:vAlign w:val="center"/>
          </w:tcPr>
          <w:p w14:paraId="6A7BA91E" w14:textId="18B3FAA4" w:rsidR="005F23E2" w:rsidRPr="005F23E2" w:rsidRDefault="005F23E2" w:rsidP="005F23E2">
            <w:pPr>
              <w:jc w:val="center"/>
              <w:rPr>
                <w:rFonts w:ascii="GHEA Grapalat" w:hAnsi="GHEA Grapalat"/>
                <w:sz w:val="18"/>
                <w:szCs w:val="18"/>
                <w:lang w:val="ru-RU"/>
              </w:rPr>
            </w:pPr>
            <w:r>
              <w:rPr>
                <w:rFonts w:ascii="GHEA Grapalat" w:hAnsi="GHEA Grapalat" w:cs="Calibri"/>
                <w:color w:val="000000"/>
                <w:sz w:val="14"/>
                <w:szCs w:val="14"/>
                <w:lang w:val="ru-RU"/>
              </w:rPr>
              <w:t>40</w:t>
            </w:r>
          </w:p>
        </w:tc>
        <w:tc>
          <w:tcPr>
            <w:tcW w:w="1417" w:type="dxa"/>
          </w:tcPr>
          <w:p w14:paraId="2513D8F0" w14:textId="47951E89" w:rsidR="005F23E2" w:rsidRPr="00477CCA" w:rsidRDefault="005F23E2" w:rsidP="005F23E2">
            <w:pPr>
              <w:jc w:val="center"/>
              <w:rPr>
                <w:rFonts w:ascii="GHEA Grapalat" w:hAnsi="GHEA Grapalat"/>
                <w:sz w:val="18"/>
                <w:szCs w:val="18"/>
                <w:lang w:val="ru-RU"/>
              </w:rPr>
            </w:pPr>
            <w:r w:rsidRPr="00F86580">
              <w:rPr>
                <w:rFonts w:ascii="GHEA Grapalat" w:hAnsi="GHEA Grapalat"/>
                <w:sz w:val="18"/>
                <w:szCs w:val="18"/>
                <w:lang w:val="hy-AM"/>
              </w:rPr>
              <w:t>ՀՀ Գեղարքունիքի մարզ, ք.Գավառ Կենտրոնական հրապարակ 7</w:t>
            </w:r>
          </w:p>
        </w:tc>
        <w:tc>
          <w:tcPr>
            <w:tcW w:w="953" w:type="dxa"/>
            <w:vAlign w:val="center"/>
          </w:tcPr>
          <w:p w14:paraId="05763E64" w14:textId="20CD4273" w:rsidR="005F23E2" w:rsidRPr="005F23E2" w:rsidRDefault="005F23E2" w:rsidP="005F23E2">
            <w:pPr>
              <w:jc w:val="center"/>
              <w:rPr>
                <w:rFonts w:ascii="GHEA Grapalat" w:hAnsi="GHEA Grapalat"/>
                <w:sz w:val="18"/>
                <w:szCs w:val="18"/>
                <w:lang w:val="ru-RU"/>
              </w:rPr>
            </w:pPr>
            <w:r>
              <w:rPr>
                <w:rFonts w:ascii="GHEA Grapalat" w:hAnsi="GHEA Grapalat" w:cs="Calibri"/>
                <w:color w:val="000000"/>
                <w:sz w:val="14"/>
                <w:szCs w:val="14"/>
                <w:lang w:val="ru-RU"/>
              </w:rPr>
              <w:t>40</w:t>
            </w:r>
          </w:p>
        </w:tc>
        <w:tc>
          <w:tcPr>
            <w:tcW w:w="1246" w:type="dxa"/>
          </w:tcPr>
          <w:p w14:paraId="24443595" w14:textId="51359D47" w:rsidR="005F23E2" w:rsidRPr="00485C20" w:rsidRDefault="005F23E2" w:rsidP="005F23E2">
            <w:pPr>
              <w:jc w:val="center"/>
              <w:rPr>
                <w:rFonts w:ascii="GHEA Grapalat" w:hAnsi="GHEA Grapalat"/>
                <w:sz w:val="18"/>
                <w:szCs w:val="18"/>
              </w:rPr>
            </w:pPr>
            <w:r w:rsidRPr="00485C20">
              <w:rPr>
                <w:rFonts w:ascii="GHEA Grapalat" w:hAnsi="GHEA Grapalat"/>
                <w:sz w:val="18"/>
                <w:szCs w:val="18"/>
                <w:lang w:val="hy-AM"/>
              </w:rPr>
              <w:t>Մինչև 202</w:t>
            </w:r>
            <w:r>
              <w:rPr>
                <w:rFonts w:ascii="GHEA Grapalat" w:hAnsi="GHEA Grapalat"/>
                <w:sz w:val="18"/>
                <w:szCs w:val="18"/>
                <w:lang w:val="ru-RU"/>
              </w:rPr>
              <w:t>5</w:t>
            </w:r>
            <w:r w:rsidRPr="00485C20">
              <w:rPr>
                <w:rFonts w:ascii="GHEA Grapalat" w:hAnsi="GHEA Grapalat"/>
                <w:sz w:val="18"/>
                <w:szCs w:val="18"/>
                <w:lang w:val="hy-AM"/>
              </w:rPr>
              <w:t xml:space="preserve">թ. </w:t>
            </w:r>
            <w:r w:rsidRPr="00485C20">
              <w:rPr>
                <w:rFonts w:ascii="GHEA Grapalat" w:hAnsi="GHEA Grapalat"/>
                <w:sz w:val="18"/>
                <w:szCs w:val="18"/>
              </w:rPr>
              <w:t>Դեկտեմբերի 25-ը</w:t>
            </w:r>
          </w:p>
        </w:tc>
      </w:tr>
      <w:tr w:rsidR="005F23E2" w:rsidRPr="0027235A" w14:paraId="6995848E" w14:textId="77777777" w:rsidTr="00E2109A">
        <w:tc>
          <w:tcPr>
            <w:tcW w:w="1035" w:type="dxa"/>
          </w:tcPr>
          <w:p w14:paraId="346E9615" w14:textId="214FCC77" w:rsidR="005F23E2" w:rsidRPr="00D20FE9" w:rsidRDefault="00D20FE9" w:rsidP="005F23E2">
            <w:pPr>
              <w:jc w:val="center"/>
              <w:rPr>
                <w:rFonts w:ascii="GHEA Grapalat" w:hAnsi="GHEA Grapalat"/>
                <w:sz w:val="18"/>
                <w:szCs w:val="18"/>
              </w:rPr>
            </w:pPr>
            <w:r>
              <w:rPr>
                <w:rFonts w:ascii="GHEA Grapalat" w:hAnsi="GHEA Grapalat"/>
                <w:sz w:val="18"/>
                <w:szCs w:val="18"/>
              </w:rPr>
              <w:t>5</w:t>
            </w:r>
          </w:p>
        </w:tc>
        <w:tc>
          <w:tcPr>
            <w:tcW w:w="1134" w:type="dxa"/>
            <w:vAlign w:val="center"/>
          </w:tcPr>
          <w:p w14:paraId="11807DD9" w14:textId="42197287" w:rsidR="005F23E2" w:rsidRPr="00485C20" w:rsidRDefault="005F23E2" w:rsidP="00BE6BB3">
            <w:pPr>
              <w:jc w:val="center"/>
              <w:rPr>
                <w:rFonts w:ascii="GHEA Grapalat" w:hAnsi="GHEA Grapalat" w:cs="Calibri"/>
                <w:color w:val="000000"/>
                <w:sz w:val="18"/>
                <w:szCs w:val="18"/>
              </w:rPr>
            </w:pPr>
            <w:r>
              <w:rPr>
                <w:rFonts w:ascii="Helvetica" w:hAnsi="Helvetica" w:cs="Helvetica"/>
                <w:color w:val="403931"/>
                <w:sz w:val="21"/>
                <w:szCs w:val="21"/>
                <w:shd w:val="clear" w:color="auto" w:fill="F5F5F5"/>
              </w:rPr>
              <w:t>44521120/</w:t>
            </w:r>
            <w:r w:rsidR="00BE6BB3">
              <w:rPr>
                <w:rFonts w:ascii="Helvetica" w:hAnsi="Helvetica" w:cs="Helvetica"/>
                <w:color w:val="403931"/>
                <w:sz w:val="21"/>
                <w:szCs w:val="21"/>
                <w:shd w:val="clear" w:color="auto" w:fill="F5F5F5"/>
              </w:rPr>
              <w:t>1</w:t>
            </w:r>
          </w:p>
        </w:tc>
        <w:tc>
          <w:tcPr>
            <w:tcW w:w="1134" w:type="dxa"/>
            <w:vAlign w:val="center"/>
          </w:tcPr>
          <w:p w14:paraId="0968959F" w14:textId="53AC2642" w:rsidR="005F23E2" w:rsidRPr="00D20FE9" w:rsidRDefault="005F23E2" w:rsidP="005F23E2">
            <w:pPr>
              <w:jc w:val="center"/>
              <w:rPr>
                <w:rFonts w:ascii="GHEA Grapalat" w:hAnsi="GHEA Grapalat" w:cs="Calibri"/>
                <w:sz w:val="18"/>
                <w:szCs w:val="18"/>
              </w:rPr>
            </w:pPr>
            <w:r w:rsidRPr="00D20FE9">
              <w:rPr>
                <w:rFonts w:ascii="GHEA Grapalat" w:hAnsi="GHEA Grapalat" w:cs="Calibri"/>
                <w:sz w:val="14"/>
                <w:szCs w:val="14"/>
              </w:rPr>
              <w:t>դռան փականներ</w:t>
            </w:r>
          </w:p>
        </w:tc>
        <w:tc>
          <w:tcPr>
            <w:tcW w:w="1417" w:type="dxa"/>
            <w:vAlign w:val="center"/>
          </w:tcPr>
          <w:p w14:paraId="0C40B98D" w14:textId="11DDDDAD" w:rsidR="005F23E2" w:rsidRPr="00485C20" w:rsidRDefault="005F23E2" w:rsidP="005F23E2">
            <w:pPr>
              <w:jc w:val="center"/>
              <w:rPr>
                <w:rFonts w:ascii="GHEA Grapalat" w:hAnsi="GHEA Grapalat"/>
                <w:sz w:val="18"/>
                <w:szCs w:val="18"/>
              </w:rPr>
            </w:pPr>
            <w:r w:rsidRPr="00485C20">
              <w:rPr>
                <w:rFonts w:ascii="Calibri" w:hAnsi="Calibri" w:cs="Calibri"/>
                <w:color w:val="000000"/>
                <w:sz w:val="18"/>
                <w:szCs w:val="18"/>
              </w:rPr>
              <w:t> </w:t>
            </w:r>
          </w:p>
        </w:tc>
        <w:tc>
          <w:tcPr>
            <w:tcW w:w="2894" w:type="dxa"/>
            <w:vAlign w:val="center"/>
          </w:tcPr>
          <w:p w14:paraId="2A1AFFF6" w14:textId="15AB9B9D" w:rsidR="005F23E2" w:rsidRPr="00485C20" w:rsidRDefault="005F23E2" w:rsidP="005F23E2">
            <w:pPr>
              <w:jc w:val="center"/>
              <w:rPr>
                <w:rFonts w:ascii="GHEA Grapalat" w:hAnsi="GHEA Grapalat"/>
                <w:sz w:val="18"/>
                <w:szCs w:val="18"/>
              </w:rPr>
            </w:pPr>
            <w:r>
              <w:rPr>
                <w:rFonts w:ascii="GHEA Grapalat" w:hAnsi="GHEA Grapalat" w:cs="Calibri"/>
                <w:color w:val="000000"/>
                <w:sz w:val="14"/>
                <w:szCs w:val="14"/>
              </w:rPr>
              <w:t>Դռանների դրովի փական բռնակով 7x17սմ Kale  կամ համարժեք</w:t>
            </w:r>
          </w:p>
        </w:tc>
        <w:tc>
          <w:tcPr>
            <w:tcW w:w="925" w:type="dxa"/>
            <w:vAlign w:val="center"/>
          </w:tcPr>
          <w:p w14:paraId="68DA3A82" w14:textId="024886D2" w:rsidR="005F23E2" w:rsidRPr="00485C20" w:rsidRDefault="005F23E2" w:rsidP="005F23E2">
            <w:pPr>
              <w:jc w:val="center"/>
              <w:rPr>
                <w:rFonts w:ascii="GHEA Grapalat" w:hAnsi="GHEA Grapalat" w:cs="Arial"/>
                <w:color w:val="000000"/>
                <w:sz w:val="18"/>
                <w:szCs w:val="18"/>
              </w:rPr>
            </w:pPr>
            <w:r>
              <w:rPr>
                <w:rFonts w:ascii="GHEA Grapalat" w:hAnsi="GHEA Grapalat" w:cs="Calibri"/>
                <w:color w:val="000000"/>
                <w:sz w:val="14"/>
                <w:szCs w:val="14"/>
              </w:rPr>
              <w:t>հատ</w:t>
            </w:r>
          </w:p>
        </w:tc>
        <w:tc>
          <w:tcPr>
            <w:tcW w:w="886" w:type="dxa"/>
            <w:vAlign w:val="center"/>
          </w:tcPr>
          <w:p w14:paraId="17038BA2" w14:textId="5ABE8B9F" w:rsidR="005F23E2" w:rsidRPr="00485C20" w:rsidRDefault="005F23E2" w:rsidP="005F23E2">
            <w:pPr>
              <w:jc w:val="center"/>
              <w:rPr>
                <w:rFonts w:ascii="GHEA Grapalat" w:hAnsi="GHEA Grapalat"/>
                <w:sz w:val="18"/>
                <w:szCs w:val="18"/>
              </w:rPr>
            </w:pPr>
            <w:r>
              <w:rPr>
                <w:color w:val="000000"/>
                <w:sz w:val="20"/>
                <w:szCs w:val="20"/>
              </w:rPr>
              <w:t>2500</w:t>
            </w:r>
          </w:p>
        </w:tc>
        <w:tc>
          <w:tcPr>
            <w:tcW w:w="1078" w:type="dxa"/>
            <w:vAlign w:val="center"/>
          </w:tcPr>
          <w:p w14:paraId="7E1089BC" w14:textId="658EDC31" w:rsidR="005F23E2" w:rsidRPr="00485C20" w:rsidRDefault="005F23E2" w:rsidP="005F23E2">
            <w:pPr>
              <w:jc w:val="center"/>
              <w:rPr>
                <w:rFonts w:ascii="GHEA Grapalat" w:hAnsi="GHEA Grapalat"/>
                <w:sz w:val="18"/>
                <w:szCs w:val="18"/>
              </w:rPr>
            </w:pPr>
            <w:r>
              <w:rPr>
                <w:rFonts w:ascii="Calibri" w:hAnsi="Calibri" w:cs="Calibri"/>
                <w:color w:val="000000"/>
                <w:sz w:val="22"/>
                <w:szCs w:val="22"/>
                <w:lang w:val="ru-RU"/>
              </w:rPr>
              <w:t>10</w:t>
            </w:r>
            <w:r>
              <w:rPr>
                <w:rFonts w:ascii="Calibri" w:hAnsi="Calibri" w:cs="Calibri"/>
                <w:color w:val="000000"/>
                <w:sz w:val="22"/>
                <w:szCs w:val="22"/>
              </w:rPr>
              <w:t>000</w:t>
            </w:r>
          </w:p>
        </w:tc>
        <w:tc>
          <w:tcPr>
            <w:tcW w:w="1078" w:type="dxa"/>
            <w:vAlign w:val="center"/>
          </w:tcPr>
          <w:p w14:paraId="5B80E0DD" w14:textId="650BC1F5" w:rsidR="005F23E2" w:rsidRPr="005F23E2" w:rsidRDefault="005F23E2" w:rsidP="005F23E2">
            <w:pPr>
              <w:jc w:val="center"/>
              <w:rPr>
                <w:rFonts w:ascii="GHEA Grapalat" w:hAnsi="GHEA Grapalat"/>
                <w:sz w:val="18"/>
                <w:szCs w:val="18"/>
                <w:lang w:val="ru-RU"/>
              </w:rPr>
            </w:pPr>
            <w:r>
              <w:rPr>
                <w:rFonts w:ascii="GHEA Grapalat" w:hAnsi="GHEA Grapalat" w:cs="Calibri"/>
                <w:color w:val="000000"/>
                <w:sz w:val="14"/>
                <w:szCs w:val="14"/>
                <w:lang w:val="ru-RU"/>
              </w:rPr>
              <w:t>4</w:t>
            </w:r>
          </w:p>
        </w:tc>
        <w:tc>
          <w:tcPr>
            <w:tcW w:w="1417" w:type="dxa"/>
          </w:tcPr>
          <w:p w14:paraId="7A3F69F4" w14:textId="0F0F9629" w:rsidR="005F23E2" w:rsidRPr="00477CCA" w:rsidRDefault="005F23E2" w:rsidP="005F23E2">
            <w:pPr>
              <w:jc w:val="center"/>
              <w:rPr>
                <w:rFonts w:ascii="GHEA Grapalat" w:hAnsi="GHEA Grapalat"/>
                <w:sz w:val="18"/>
                <w:szCs w:val="18"/>
                <w:lang w:val="ru-RU"/>
              </w:rPr>
            </w:pPr>
            <w:r w:rsidRPr="00F86580">
              <w:rPr>
                <w:rFonts w:ascii="GHEA Grapalat" w:hAnsi="GHEA Grapalat"/>
                <w:sz w:val="18"/>
                <w:szCs w:val="18"/>
                <w:lang w:val="hy-AM"/>
              </w:rPr>
              <w:t>ՀՀ Գեղարքունիքի մարզ, ք.Գավառ Կենտրոնական հրապարակ 7</w:t>
            </w:r>
          </w:p>
        </w:tc>
        <w:tc>
          <w:tcPr>
            <w:tcW w:w="953" w:type="dxa"/>
            <w:vAlign w:val="center"/>
          </w:tcPr>
          <w:p w14:paraId="6DD0B684" w14:textId="5F0E920C" w:rsidR="005F23E2" w:rsidRPr="005F23E2" w:rsidRDefault="005F23E2" w:rsidP="005F23E2">
            <w:pPr>
              <w:jc w:val="center"/>
              <w:rPr>
                <w:rFonts w:ascii="GHEA Grapalat" w:hAnsi="GHEA Grapalat"/>
                <w:sz w:val="18"/>
                <w:szCs w:val="18"/>
                <w:lang w:val="ru-RU"/>
              </w:rPr>
            </w:pPr>
            <w:r>
              <w:rPr>
                <w:rFonts w:ascii="GHEA Grapalat" w:hAnsi="GHEA Grapalat" w:cs="Calibri"/>
                <w:color w:val="000000"/>
                <w:sz w:val="14"/>
                <w:szCs w:val="14"/>
                <w:lang w:val="ru-RU"/>
              </w:rPr>
              <w:t>4</w:t>
            </w:r>
          </w:p>
        </w:tc>
        <w:tc>
          <w:tcPr>
            <w:tcW w:w="1246" w:type="dxa"/>
          </w:tcPr>
          <w:p w14:paraId="7AF6CFF9" w14:textId="7FA64F3E" w:rsidR="005F23E2" w:rsidRPr="00485C20" w:rsidRDefault="005F23E2" w:rsidP="005F23E2">
            <w:pPr>
              <w:jc w:val="center"/>
              <w:rPr>
                <w:rFonts w:ascii="GHEA Grapalat" w:hAnsi="GHEA Grapalat"/>
                <w:sz w:val="18"/>
                <w:szCs w:val="18"/>
              </w:rPr>
            </w:pPr>
            <w:r w:rsidRPr="00485C20">
              <w:rPr>
                <w:rFonts w:ascii="GHEA Grapalat" w:hAnsi="GHEA Grapalat"/>
                <w:sz w:val="18"/>
                <w:szCs w:val="18"/>
                <w:lang w:val="hy-AM"/>
              </w:rPr>
              <w:t>Մինչև 202</w:t>
            </w:r>
            <w:r>
              <w:rPr>
                <w:rFonts w:ascii="GHEA Grapalat" w:hAnsi="GHEA Grapalat"/>
                <w:sz w:val="18"/>
                <w:szCs w:val="18"/>
                <w:lang w:val="ru-RU"/>
              </w:rPr>
              <w:t>5</w:t>
            </w:r>
            <w:r w:rsidRPr="00485C20">
              <w:rPr>
                <w:rFonts w:ascii="GHEA Grapalat" w:hAnsi="GHEA Grapalat"/>
                <w:sz w:val="18"/>
                <w:szCs w:val="18"/>
                <w:lang w:val="hy-AM"/>
              </w:rPr>
              <w:t xml:space="preserve">թ. </w:t>
            </w:r>
            <w:r w:rsidRPr="00485C20">
              <w:rPr>
                <w:rFonts w:ascii="GHEA Grapalat" w:hAnsi="GHEA Grapalat"/>
                <w:sz w:val="18"/>
                <w:szCs w:val="18"/>
              </w:rPr>
              <w:t>Դեկտեմբերի 25-ը</w:t>
            </w:r>
          </w:p>
        </w:tc>
      </w:tr>
      <w:tr w:rsidR="005F23E2" w:rsidRPr="0027235A" w14:paraId="0883B1AD" w14:textId="77777777" w:rsidTr="00E2109A">
        <w:tc>
          <w:tcPr>
            <w:tcW w:w="1035" w:type="dxa"/>
          </w:tcPr>
          <w:p w14:paraId="37BC4BA6" w14:textId="47595B68" w:rsidR="005F23E2" w:rsidRPr="00D20FE9" w:rsidRDefault="00D20FE9" w:rsidP="005F23E2">
            <w:pPr>
              <w:jc w:val="center"/>
              <w:rPr>
                <w:rFonts w:ascii="GHEA Grapalat" w:hAnsi="GHEA Grapalat"/>
                <w:sz w:val="18"/>
                <w:szCs w:val="18"/>
              </w:rPr>
            </w:pPr>
            <w:r>
              <w:rPr>
                <w:rFonts w:ascii="GHEA Grapalat" w:hAnsi="GHEA Grapalat"/>
                <w:sz w:val="18"/>
                <w:szCs w:val="18"/>
              </w:rPr>
              <w:t>6</w:t>
            </w:r>
          </w:p>
        </w:tc>
        <w:tc>
          <w:tcPr>
            <w:tcW w:w="1134" w:type="dxa"/>
            <w:vAlign w:val="center"/>
          </w:tcPr>
          <w:p w14:paraId="1E821179" w14:textId="54660BB1" w:rsidR="005F23E2" w:rsidRDefault="005F23E2" w:rsidP="005F23E2">
            <w:r>
              <w:rPr>
                <w:rStyle w:val="ng-binding"/>
                <w:rFonts w:ascii="Helvetica" w:hAnsi="Helvetica" w:cs="Helvetica"/>
                <w:color w:val="403931"/>
                <w:sz w:val="21"/>
                <w:szCs w:val="21"/>
                <w:shd w:val="clear" w:color="auto" w:fill="F5F5F5"/>
              </w:rPr>
              <w:t>44521180/</w:t>
            </w:r>
            <w:r w:rsidR="000A23E4">
              <w:rPr>
                <w:rStyle w:val="ng-binding"/>
                <w:rFonts w:ascii="Helvetica" w:hAnsi="Helvetica" w:cs="Helvetica"/>
                <w:color w:val="403931"/>
                <w:sz w:val="21"/>
                <w:szCs w:val="21"/>
                <w:shd w:val="clear" w:color="auto" w:fill="F5F5F5"/>
              </w:rPr>
              <w:t>1</w:t>
            </w:r>
          </w:p>
          <w:p w14:paraId="4DAEEAC2" w14:textId="007B9311" w:rsidR="005F23E2" w:rsidRPr="00485C20" w:rsidRDefault="005F23E2" w:rsidP="005F23E2">
            <w:pPr>
              <w:jc w:val="center"/>
              <w:rPr>
                <w:rFonts w:ascii="GHEA Grapalat" w:hAnsi="GHEA Grapalat" w:cs="Calibri"/>
                <w:color w:val="000000"/>
                <w:sz w:val="18"/>
                <w:szCs w:val="18"/>
              </w:rPr>
            </w:pPr>
          </w:p>
        </w:tc>
        <w:tc>
          <w:tcPr>
            <w:tcW w:w="1134" w:type="dxa"/>
            <w:vAlign w:val="center"/>
          </w:tcPr>
          <w:p w14:paraId="4A70EAF2" w14:textId="7658A6BC" w:rsidR="005F23E2" w:rsidRPr="00D20FE9" w:rsidRDefault="005F23E2" w:rsidP="005F23E2">
            <w:pPr>
              <w:jc w:val="center"/>
              <w:rPr>
                <w:rFonts w:ascii="GHEA Grapalat" w:hAnsi="GHEA Grapalat" w:cs="Calibri"/>
                <w:sz w:val="18"/>
                <w:szCs w:val="18"/>
              </w:rPr>
            </w:pPr>
            <w:r w:rsidRPr="00D20FE9">
              <w:rPr>
                <w:rFonts w:ascii="GHEA Grapalat" w:hAnsi="GHEA Grapalat" w:cs="Calibri"/>
                <w:sz w:val="14"/>
                <w:szCs w:val="14"/>
              </w:rPr>
              <w:t>սողնակներ</w:t>
            </w:r>
          </w:p>
        </w:tc>
        <w:tc>
          <w:tcPr>
            <w:tcW w:w="1417" w:type="dxa"/>
            <w:vAlign w:val="center"/>
          </w:tcPr>
          <w:p w14:paraId="68F210EA" w14:textId="2CFF7A90" w:rsidR="005F23E2" w:rsidRPr="00485C20" w:rsidRDefault="005F23E2" w:rsidP="005F23E2">
            <w:pPr>
              <w:jc w:val="center"/>
              <w:rPr>
                <w:rFonts w:ascii="GHEA Grapalat" w:hAnsi="GHEA Grapalat"/>
                <w:sz w:val="18"/>
                <w:szCs w:val="18"/>
              </w:rPr>
            </w:pPr>
            <w:r w:rsidRPr="00485C20">
              <w:rPr>
                <w:rFonts w:ascii="Calibri" w:hAnsi="Calibri" w:cs="Calibri"/>
                <w:color w:val="000000"/>
                <w:sz w:val="18"/>
                <w:szCs w:val="18"/>
              </w:rPr>
              <w:t> </w:t>
            </w:r>
          </w:p>
        </w:tc>
        <w:tc>
          <w:tcPr>
            <w:tcW w:w="2894" w:type="dxa"/>
            <w:vAlign w:val="center"/>
          </w:tcPr>
          <w:p w14:paraId="297FDA65" w14:textId="34FC96A3" w:rsidR="005F23E2" w:rsidRPr="00485C20" w:rsidRDefault="005F23E2" w:rsidP="005F23E2">
            <w:pPr>
              <w:jc w:val="center"/>
              <w:rPr>
                <w:rFonts w:ascii="GHEA Grapalat" w:hAnsi="GHEA Grapalat"/>
                <w:sz w:val="18"/>
                <w:szCs w:val="18"/>
              </w:rPr>
            </w:pPr>
            <w:r>
              <w:rPr>
                <w:rFonts w:ascii="GHEA Grapalat" w:hAnsi="GHEA Grapalat" w:cs="Calibri"/>
                <w:color w:val="000000"/>
                <w:sz w:val="14"/>
                <w:szCs w:val="14"/>
              </w:rPr>
              <w:t>9 սմ երկարությամբ սողնակ նախատեսված դռան փականի համար առնվազն 3 օրինակ բանալիներով Ruitai   կամ համարժեք</w:t>
            </w:r>
          </w:p>
        </w:tc>
        <w:tc>
          <w:tcPr>
            <w:tcW w:w="925" w:type="dxa"/>
            <w:vAlign w:val="center"/>
          </w:tcPr>
          <w:p w14:paraId="28EA120F" w14:textId="0ACDE228" w:rsidR="005F23E2" w:rsidRPr="00485C20" w:rsidRDefault="005F23E2" w:rsidP="005F23E2">
            <w:pPr>
              <w:jc w:val="center"/>
              <w:rPr>
                <w:rFonts w:ascii="GHEA Grapalat" w:hAnsi="GHEA Grapalat" w:cs="Arial"/>
                <w:color w:val="000000"/>
                <w:sz w:val="18"/>
                <w:szCs w:val="18"/>
              </w:rPr>
            </w:pPr>
            <w:r>
              <w:rPr>
                <w:rFonts w:ascii="GHEA Grapalat" w:hAnsi="GHEA Grapalat" w:cs="Calibri"/>
                <w:color w:val="000000"/>
                <w:sz w:val="14"/>
                <w:szCs w:val="14"/>
              </w:rPr>
              <w:t>հատ</w:t>
            </w:r>
          </w:p>
        </w:tc>
        <w:tc>
          <w:tcPr>
            <w:tcW w:w="886" w:type="dxa"/>
            <w:vAlign w:val="center"/>
          </w:tcPr>
          <w:p w14:paraId="36C39A39" w14:textId="1C97E3A3" w:rsidR="005F23E2" w:rsidRPr="00485C20" w:rsidRDefault="005F23E2" w:rsidP="005F23E2">
            <w:pPr>
              <w:jc w:val="center"/>
              <w:rPr>
                <w:rFonts w:ascii="GHEA Grapalat" w:hAnsi="GHEA Grapalat"/>
                <w:sz w:val="18"/>
                <w:szCs w:val="18"/>
              </w:rPr>
            </w:pPr>
            <w:r>
              <w:rPr>
                <w:color w:val="000000"/>
                <w:sz w:val="20"/>
                <w:szCs w:val="20"/>
              </w:rPr>
              <w:t>1</w:t>
            </w:r>
            <w:r>
              <w:rPr>
                <w:color w:val="000000"/>
                <w:sz w:val="20"/>
                <w:szCs w:val="20"/>
                <w:lang w:val="ru-RU"/>
              </w:rPr>
              <w:t>5</w:t>
            </w:r>
            <w:r>
              <w:rPr>
                <w:color w:val="000000"/>
                <w:sz w:val="20"/>
                <w:szCs w:val="20"/>
              </w:rPr>
              <w:t>00</w:t>
            </w:r>
          </w:p>
        </w:tc>
        <w:tc>
          <w:tcPr>
            <w:tcW w:w="1078" w:type="dxa"/>
            <w:vAlign w:val="center"/>
          </w:tcPr>
          <w:p w14:paraId="09004F35" w14:textId="4532866E" w:rsidR="005F23E2" w:rsidRPr="00485C20" w:rsidRDefault="005F23E2" w:rsidP="005F23E2">
            <w:pPr>
              <w:jc w:val="center"/>
              <w:rPr>
                <w:rFonts w:ascii="GHEA Grapalat" w:hAnsi="GHEA Grapalat"/>
                <w:sz w:val="18"/>
                <w:szCs w:val="18"/>
              </w:rPr>
            </w:pPr>
            <w:r>
              <w:rPr>
                <w:rFonts w:ascii="Calibri" w:hAnsi="Calibri" w:cs="Calibri"/>
                <w:color w:val="000000"/>
                <w:sz w:val="22"/>
                <w:szCs w:val="22"/>
                <w:lang w:val="ru-RU"/>
              </w:rPr>
              <w:t>15</w:t>
            </w:r>
            <w:r>
              <w:rPr>
                <w:rFonts w:ascii="Calibri" w:hAnsi="Calibri" w:cs="Calibri"/>
                <w:color w:val="000000"/>
                <w:sz w:val="22"/>
                <w:szCs w:val="22"/>
              </w:rPr>
              <w:t>000</w:t>
            </w:r>
          </w:p>
        </w:tc>
        <w:tc>
          <w:tcPr>
            <w:tcW w:w="1078" w:type="dxa"/>
            <w:vAlign w:val="center"/>
          </w:tcPr>
          <w:p w14:paraId="6BEB5734" w14:textId="3603793D" w:rsidR="005F23E2" w:rsidRPr="005F23E2" w:rsidRDefault="005F23E2" w:rsidP="005F23E2">
            <w:pPr>
              <w:jc w:val="center"/>
              <w:rPr>
                <w:rFonts w:ascii="GHEA Grapalat" w:hAnsi="GHEA Grapalat"/>
                <w:sz w:val="18"/>
                <w:szCs w:val="18"/>
                <w:lang w:val="ru-RU"/>
              </w:rPr>
            </w:pPr>
            <w:r>
              <w:rPr>
                <w:rFonts w:ascii="GHEA Grapalat" w:hAnsi="GHEA Grapalat" w:cs="Calibri"/>
                <w:color w:val="000000"/>
                <w:sz w:val="14"/>
                <w:szCs w:val="14"/>
                <w:lang w:val="ru-RU"/>
              </w:rPr>
              <w:t>10</w:t>
            </w:r>
          </w:p>
        </w:tc>
        <w:tc>
          <w:tcPr>
            <w:tcW w:w="1417" w:type="dxa"/>
          </w:tcPr>
          <w:p w14:paraId="3E7D5383" w14:textId="7C3209DA" w:rsidR="005F23E2" w:rsidRPr="00477CCA" w:rsidRDefault="005F23E2" w:rsidP="005F23E2">
            <w:pPr>
              <w:jc w:val="center"/>
              <w:rPr>
                <w:rFonts w:ascii="GHEA Grapalat" w:hAnsi="GHEA Grapalat"/>
                <w:sz w:val="18"/>
                <w:szCs w:val="18"/>
                <w:lang w:val="ru-RU"/>
              </w:rPr>
            </w:pPr>
            <w:r w:rsidRPr="00F86580">
              <w:rPr>
                <w:rFonts w:ascii="GHEA Grapalat" w:hAnsi="GHEA Grapalat"/>
                <w:sz w:val="18"/>
                <w:szCs w:val="18"/>
                <w:lang w:val="hy-AM"/>
              </w:rPr>
              <w:t>ՀՀ Գեղարքունիքի մարզ, ք.Գավառ Կենտրոնական հրապարակ 7</w:t>
            </w:r>
          </w:p>
        </w:tc>
        <w:tc>
          <w:tcPr>
            <w:tcW w:w="953" w:type="dxa"/>
            <w:vAlign w:val="center"/>
          </w:tcPr>
          <w:p w14:paraId="68F99889" w14:textId="41084FC9" w:rsidR="005F23E2" w:rsidRPr="005F23E2" w:rsidRDefault="005F23E2" w:rsidP="005F23E2">
            <w:pPr>
              <w:jc w:val="center"/>
              <w:rPr>
                <w:rFonts w:ascii="GHEA Grapalat" w:hAnsi="GHEA Grapalat"/>
                <w:sz w:val="18"/>
                <w:szCs w:val="18"/>
                <w:lang w:val="ru-RU"/>
              </w:rPr>
            </w:pPr>
            <w:r>
              <w:rPr>
                <w:rFonts w:ascii="GHEA Grapalat" w:hAnsi="GHEA Grapalat" w:cs="Calibri"/>
                <w:color w:val="000000"/>
                <w:sz w:val="14"/>
                <w:szCs w:val="14"/>
                <w:lang w:val="ru-RU"/>
              </w:rPr>
              <w:t>10</w:t>
            </w:r>
          </w:p>
        </w:tc>
        <w:tc>
          <w:tcPr>
            <w:tcW w:w="1246" w:type="dxa"/>
          </w:tcPr>
          <w:p w14:paraId="4A5DB8B4" w14:textId="33C89E75" w:rsidR="005F23E2" w:rsidRPr="00485C20" w:rsidRDefault="005F23E2" w:rsidP="005F23E2">
            <w:pPr>
              <w:jc w:val="center"/>
              <w:rPr>
                <w:rFonts w:ascii="GHEA Grapalat" w:hAnsi="GHEA Grapalat"/>
                <w:sz w:val="18"/>
                <w:szCs w:val="18"/>
              </w:rPr>
            </w:pPr>
            <w:r w:rsidRPr="00485C20">
              <w:rPr>
                <w:rFonts w:ascii="GHEA Grapalat" w:hAnsi="GHEA Grapalat"/>
                <w:sz w:val="18"/>
                <w:szCs w:val="18"/>
                <w:lang w:val="hy-AM"/>
              </w:rPr>
              <w:t>Մինչև 202</w:t>
            </w:r>
            <w:r>
              <w:rPr>
                <w:rFonts w:ascii="GHEA Grapalat" w:hAnsi="GHEA Grapalat"/>
                <w:sz w:val="18"/>
                <w:szCs w:val="18"/>
                <w:lang w:val="ru-RU"/>
              </w:rPr>
              <w:t>5</w:t>
            </w:r>
            <w:r w:rsidRPr="00485C20">
              <w:rPr>
                <w:rFonts w:ascii="GHEA Grapalat" w:hAnsi="GHEA Grapalat"/>
                <w:sz w:val="18"/>
                <w:szCs w:val="18"/>
                <w:lang w:val="hy-AM"/>
              </w:rPr>
              <w:t xml:space="preserve">թ. </w:t>
            </w:r>
            <w:r w:rsidRPr="00485C20">
              <w:rPr>
                <w:rFonts w:ascii="GHEA Grapalat" w:hAnsi="GHEA Grapalat"/>
                <w:sz w:val="18"/>
                <w:szCs w:val="18"/>
              </w:rPr>
              <w:t>Դեկտեմբերի 25-ը</w:t>
            </w:r>
          </w:p>
        </w:tc>
      </w:tr>
    </w:tbl>
    <w:p w14:paraId="0E8195BF" w14:textId="77777777" w:rsidR="00D10B0C" w:rsidRPr="0027235A" w:rsidRDefault="00D10B0C" w:rsidP="00287BCA">
      <w:pPr>
        <w:pStyle w:val="3"/>
        <w:spacing w:line="240" w:lineRule="auto"/>
        <w:jc w:val="left"/>
        <w:rPr>
          <w:rFonts w:ascii="GHEA Grapalat" w:hAnsi="GHEA Grapalat"/>
          <w:b/>
          <w:lang w:val="en-US"/>
        </w:rPr>
      </w:pPr>
    </w:p>
    <w:p w14:paraId="1C5A8121" w14:textId="77777777" w:rsidR="00D10B0C" w:rsidRPr="0027235A" w:rsidRDefault="00D10B0C" w:rsidP="00EF3662">
      <w:pPr>
        <w:jc w:val="both"/>
        <w:rPr>
          <w:rFonts w:ascii="GHEA Grapalat" w:hAnsi="GHEA Grapalat"/>
          <w:sz w:val="20"/>
        </w:rPr>
      </w:pPr>
    </w:p>
    <w:p w14:paraId="57188011" w14:textId="65D9812F" w:rsidR="00071D1C" w:rsidRPr="0027235A" w:rsidRDefault="00071D1C" w:rsidP="00EF3662">
      <w:pPr>
        <w:jc w:val="both"/>
        <w:rPr>
          <w:rFonts w:ascii="GHEA Grapalat" w:hAnsi="GHEA Grapalat" w:cs="Sylfaen"/>
          <w:i/>
          <w:sz w:val="18"/>
          <w:szCs w:val="18"/>
          <w:lang w:val="pt-BR"/>
        </w:rPr>
      </w:pPr>
      <w:r w:rsidRPr="0027235A">
        <w:rPr>
          <w:rFonts w:ascii="GHEA Grapalat" w:hAnsi="GHEA Grapalat"/>
          <w:sz w:val="20"/>
        </w:rPr>
        <w:t xml:space="preserve"> * </w:t>
      </w:r>
      <w:r w:rsidR="0022770A" w:rsidRPr="0027235A">
        <w:rPr>
          <w:rFonts w:ascii="GHEA Grapalat" w:hAnsi="GHEA Grapalat" w:cs="Sylfaen"/>
          <w:i/>
          <w:sz w:val="18"/>
          <w:szCs w:val="18"/>
          <w:lang w:val="pt-BR"/>
        </w:rPr>
        <w:t>Ա</w:t>
      </w:r>
      <w:r w:rsidR="00EE5A09" w:rsidRPr="0027235A">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27235A">
        <w:rPr>
          <w:rFonts w:ascii="GHEA Grapalat" w:hAnsi="GHEA Grapalat" w:cs="Sylfaen"/>
          <w:i/>
          <w:sz w:val="18"/>
          <w:szCs w:val="18"/>
          <w:lang w:val="pt-BR"/>
        </w:rPr>
        <w:t>ն</w:t>
      </w:r>
      <w:r w:rsidR="00EE5A09" w:rsidRPr="0027235A">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w:t>
      </w:r>
      <w:r w:rsidR="00EE5A09" w:rsidRPr="00D92B13">
        <w:rPr>
          <w:rFonts w:ascii="GHEA Grapalat" w:hAnsi="GHEA Grapalat" w:cs="Sylfaen"/>
          <w:i/>
          <w:sz w:val="18"/>
          <w:szCs w:val="18"/>
          <w:lang w:val="pt-BR"/>
        </w:rPr>
        <w:t>ժամկետում</w:t>
      </w:r>
      <w:r w:rsidRPr="00D92B13">
        <w:rPr>
          <w:rFonts w:ascii="GHEA Grapalat" w:hAnsi="GHEA Grapalat" w:cs="Sylfaen"/>
          <w:i/>
          <w:sz w:val="18"/>
          <w:szCs w:val="18"/>
          <w:lang w:val="pt-BR"/>
        </w:rPr>
        <w:t>:</w:t>
      </w:r>
    </w:p>
    <w:p w14:paraId="61F5E50A" w14:textId="77777777" w:rsidR="00E74BF6" w:rsidRPr="0027235A" w:rsidRDefault="00E74BF6" w:rsidP="00EF3662">
      <w:pPr>
        <w:jc w:val="both"/>
        <w:rPr>
          <w:rFonts w:ascii="GHEA Grapalat" w:hAnsi="GHEA Grapalat" w:cs="Sylfaen"/>
          <w:i/>
          <w:sz w:val="12"/>
          <w:szCs w:val="12"/>
          <w:lang w:val="pt-BR"/>
        </w:rPr>
      </w:pPr>
    </w:p>
    <w:p w14:paraId="31609ACF" w14:textId="1C2C60EB" w:rsidR="00F954E8" w:rsidRPr="0027235A" w:rsidRDefault="00700C81" w:rsidP="00081E7C">
      <w:pPr>
        <w:pStyle w:val="af2"/>
        <w:jc w:val="both"/>
        <w:rPr>
          <w:rFonts w:ascii="GHEA Grapalat" w:hAnsi="GHEA Grapalat"/>
          <w:sz w:val="12"/>
          <w:szCs w:val="12"/>
          <w:lang w:val="pt-BR"/>
        </w:rPr>
      </w:pPr>
      <w:r w:rsidRPr="0027235A">
        <w:rPr>
          <w:rFonts w:ascii="GHEA Grapalat" w:hAnsi="GHEA Grapalat"/>
        </w:rPr>
        <w:t xml:space="preserve">** </w:t>
      </w:r>
      <w:r w:rsidR="00AB14FE" w:rsidRPr="0027235A">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D0489D" w:rsidRPr="0027235A">
        <w:rPr>
          <w:rFonts w:ascii="GHEA Grapalat" w:hAnsi="GHEA Grapalat" w:cs="Sylfaen"/>
          <w:i/>
          <w:sz w:val="18"/>
          <w:szCs w:val="18"/>
          <w:lang w:val="hy-AM" w:eastAsia="en-US"/>
        </w:rPr>
        <w:t>մոդել</w:t>
      </w:r>
      <w:r w:rsidR="00AB14FE" w:rsidRPr="0027235A">
        <w:rPr>
          <w:rFonts w:ascii="GHEA Grapalat" w:hAnsi="GHEA Grapalat" w:cs="Sylfaen"/>
          <w:i/>
          <w:sz w:val="18"/>
          <w:szCs w:val="18"/>
          <w:lang w:val="pt-BR" w:eastAsia="en-US"/>
        </w:rPr>
        <w:t xml:space="preserve"> ունեցող ապրանքներ, ապա </w:t>
      </w:r>
      <w:r w:rsidR="00BC12C0" w:rsidRPr="0027235A">
        <w:rPr>
          <w:rFonts w:ascii="GHEA Grapalat" w:hAnsi="GHEA Grapalat" w:cs="Sylfaen"/>
          <w:i/>
          <w:sz w:val="18"/>
          <w:szCs w:val="18"/>
          <w:lang w:val="hy-AM" w:eastAsia="en-US"/>
        </w:rPr>
        <w:t>դրանցից բավարար գնահատվածները</w:t>
      </w:r>
      <w:r w:rsidR="00AB14FE" w:rsidRPr="0027235A">
        <w:rPr>
          <w:rFonts w:ascii="GHEA Grapalat" w:hAnsi="GHEA Grapalat" w:cs="Sylfaen"/>
          <w:i/>
          <w:sz w:val="18"/>
          <w:szCs w:val="18"/>
          <w:lang w:val="pt-BR" w:eastAsia="en-US"/>
        </w:rPr>
        <w:t xml:space="preserve"> ներառվում են սույն հավելվածում: </w:t>
      </w:r>
      <w:r w:rsidR="0022770A" w:rsidRPr="0027235A">
        <w:rPr>
          <w:rFonts w:ascii="GHEA Grapalat" w:hAnsi="GHEA Grapalat" w:cs="Sylfaen"/>
          <w:i/>
          <w:sz w:val="18"/>
          <w:szCs w:val="18"/>
          <w:lang w:val="pt-BR" w:eastAsia="en-US"/>
        </w:rPr>
        <w:t>Ե</w:t>
      </w:r>
      <w:r w:rsidR="00F954E8" w:rsidRPr="0027235A">
        <w:rPr>
          <w:rFonts w:ascii="GHEA Grapalat" w:hAnsi="GHEA Grapalat" w:cs="Sylfaen"/>
          <w:i/>
          <w:sz w:val="18"/>
          <w:szCs w:val="18"/>
          <w:lang w:val="pt-BR" w:eastAsia="en-US"/>
        </w:rPr>
        <w:t xml:space="preserve">թե հրավերով չի նախատեսվում մասնակցի կողմից առաջարկվող ապրանքի՝ ապրանքային </w:t>
      </w:r>
      <w:r w:rsidR="00F954E8" w:rsidRPr="0027235A">
        <w:rPr>
          <w:rFonts w:ascii="GHEA Grapalat" w:hAnsi="GHEA Grapalat" w:cs="Sylfaen"/>
          <w:i/>
          <w:sz w:val="18"/>
          <w:szCs w:val="18"/>
          <w:lang w:val="pt-BR" w:eastAsia="en-US"/>
        </w:rPr>
        <w:lastRenderedPageBreak/>
        <w:t>նշանի</w:t>
      </w:r>
      <w:r w:rsidR="00EB35E7" w:rsidRPr="0027235A">
        <w:rPr>
          <w:rFonts w:ascii="GHEA Grapalat" w:hAnsi="GHEA Grapalat" w:cs="Sylfaen"/>
          <w:i/>
          <w:sz w:val="18"/>
          <w:szCs w:val="18"/>
          <w:lang w:val="pt-BR" w:eastAsia="en-US"/>
        </w:rPr>
        <w:t xml:space="preserve">, ֆիրմային անվանման, </w:t>
      </w:r>
      <w:r w:rsidR="00D0489D" w:rsidRPr="0027235A">
        <w:rPr>
          <w:rFonts w:ascii="GHEA Grapalat" w:hAnsi="GHEA Grapalat" w:cs="Sylfaen"/>
          <w:i/>
          <w:sz w:val="18"/>
          <w:szCs w:val="18"/>
          <w:lang w:val="hy-AM" w:eastAsia="en-US"/>
        </w:rPr>
        <w:t>մոդելի</w:t>
      </w:r>
      <w:r w:rsidR="00EB35E7" w:rsidRPr="0027235A">
        <w:rPr>
          <w:rFonts w:ascii="GHEA Grapalat" w:hAnsi="GHEA Grapalat" w:cs="Sylfaen"/>
          <w:i/>
          <w:sz w:val="18"/>
          <w:szCs w:val="18"/>
          <w:lang w:val="pt-BR" w:eastAsia="en-US"/>
        </w:rPr>
        <w:t xml:space="preserve"> </w:t>
      </w:r>
      <w:r w:rsidR="00F954E8" w:rsidRPr="0027235A">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27235A">
        <w:rPr>
          <w:rFonts w:ascii="GHEA Grapalat" w:hAnsi="GHEA Grapalat" w:cs="Sylfaen"/>
          <w:i/>
          <w:sz w:val="18"/>
          <w:szCs w:val="18"/>
          <w:lang w:val="pt-BR" w:eastAsia="en-US"/>
        </w:rPr>
        <w:t xml:space="preserve">հանվում են </w:t>
      </w:r>
      <w:r w:rsidR="009F06BA" w:rsidRPr="0027235A">
        <w:rPr>
          <w:rFonts w:ascii="GHEA Grapalat" w:hAnsi="GHEA Grapalat" w:cs="Sylfaen"/>
          <w:i/>
          <w:sz w:val="18"/>
          <w:szCs w:val="18"/>
          <w:lang w:val="pt-BR" w:eastAsia="en-US"/>
        </w:rPr>
        <w:t>«</w:t>
      </w:r>
      <w:r w:rsidR="00EB35E7" w:rsidRPr="0027235A">
        <w:rPr>
          <w:rFonts w:ascii="GHEA Grapalat" w:hAnsi="GHEA Grapalat" w:cs="Sylfaen"/>
          <w:i/>
          <w:sz w:val="18"/>
          <w:szCs w:val="18"/>
          <w:lang w:val="pt-BR" w:eastAsia="en-US"/>
        </w:rPr>
        <w:t>ապրանքային նշանը,</w:t>
      </w:r>
      <w:r w:rsidR="0099667B" w:rsidRPr="0027235A">
        <w:rPr>
          <w:rFonts w:ascii="GHEA Grapalat" w:hAnsi="GHEA Grapalat" w:cs="Sylfaen"/>
          <w:i/>
          <w:sz w:val="18"/>
          <w:szCs w:val="18"/>
          <w:lang w:val="hy-AM" w:eastAsia="en-US"/>
        </w:rPr>
        <w:t>ֆիրմային անվանումը,</w:t>
      </w:r>
      <w:r w:rsidR="00EB35E7" w:rsidRPr="0027235A">
        <w:rPr>
          <w:rFonts w:ascii="GHEA Grapalat" w:hAnsi="GHEA Grapalat" w:cs="Sylfaen"/>
          <w:i/>
          <w:sz w:val="18"/>
          <w:szCs w:val="18"/>
          <w:lang w:val="pt-BR" w:eastAsia="en-US"/>
        </w:rPr>
        <w:t xml:space="preserve"> </w:t>
      </w:r>
      <w:r w:rsidR="00D0489D" w:rsidRPr="0027235A">
        <w:rPr>
          <w:rFonts w:ascii="GHEA Grapalat" w:hAnsi="GHEA Grapalat" w:cs="Sylfaen"/>
          <w:i/>
          <w:sz w:val="18"/>
          <w:szCs w:val="18"/>
          <w:lang w:val="hy-AM" w:eastAsia="en-US"/>
        </w:rPr>
        <w:t>մոդելը</w:t>
      </w:r>
      <w:r w:rsidR="00D0489D" w:rsidRPr="0027235A">
        <w:rPr>
          <w:rFonts w:ascii="GHEA Grapalat" w:hAnsi="GHEA Grapalat" w:cs="Sylfaen"/>
          <w:i/>
          <w:sz w:val="18"/>
          <w:szCs w:val="18"/>
          <w:lang w:val="pt-BR" w:eastAsia="en-US"/>
        </w:rPr>
        <w:t xml:space="preserve"> </w:t>
      </w:r>
      <w:r w:rsidR="00EB35E7" w:rsidRPr="0027235A">
        <w:rPr>
          <w:rFonts w:ascii="GHEA Grapalat" w:hAnsi="GHEA Grapalat" w:cs="Sylfaen"/>
          <w:i/>
          <w:sz w:val="18"/>
          <w:szCs w:val="18"/>
          <w:lang w:val="pt-BR" w:eastAsia="en-US"/>
        </w:rPr>
        <w:t>և արտադրողի անվանումը</w:t>
      </w:r>
      <w:r w:rsidR="00EB35E7" w:rsidRPr="0027235A" w:rsidDel="00EB35E7">
        <w:rPr>
          <w:rFonts w:ascii="GHEA Grapalat" w:hAnsi="GHEA Grapalat" w:cs="Sylfaen"/>
          <w:i/>
          <w:sz w:val="18"/>
          <w:szCs w:val="18"/>
          <w:lang w:val="pt-BR" w:eastAsia="en-US"/>
        </w:rPr>
        <w:t xml:space="preserve"> </w:t>
      </w:r>
      <w:r w:rsidR="009F06BA" w:rsidRPr="0027235A">
        <w:rPr>
          <w:rFonts w:ascii="GHEA Grapalat" w:hAnsi="GHEA Grapalat" w:cs="Sylfaen"/>
          <w:i/>
          <w:sz w:val="18"/>
          <w:szCs w:val="18"/>
          <w:lang w:val="pt-BR" w:eastAsia="en-US"/>
        </w:rPr>
        <w:t>» սյունակ</w:t>
      </w:r>
      <w:r w:rsidR="00EB35E7" w:rsidRPr="0027235A">
        <w:rPr>
          <w:rFonts w:ascii="GHEA Grapalat" w:hAnsi="GHEA Grapalat" w:cs="Sylfaen"/>
          <w:i/>
          <w:sz w:val="18"/>
          <w:szCs w:val="18"/>
          <w:lang w:val="pt-BR" w:eastAsia="en-US"/>
        </w:rPr>
        <w:t>ը</w:t>
      </w:r>
      <w:r w:rsidR="00CD7C41" w:rsidRPr="0027235A">
        <w:rPr>
          <w:rFonts w:ascii="GHEA Grapalat" w:hAnsi="GHEA Grapalat" w:cs="Sylfaen"/>
          <w:i/>
          <w:sz w:val="18"/>
          <w:szCs w:val="18"/>
          <w:lang w:val="pt-BR" w:eastAsia="en-US"/>
        </w:rPr>
        <w:t>:</w:t>
      </w:r>
      <w:r w:rsidR="00081E7C" w:rsidRPr="0027235A">
        <w:rPr>
          <w:rFonts w:ascii="GHEA Grapalat" w:hAnsi="GHEA Grapalat" w:cs="Sylfaen"/>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621FB96F" w14:textId="44764ABE" w:rsidR="00700C81" w:rsidRPr="0027235A" w:rsidRDefault="009F06BA" w:rsidP="00EF3662">
      <w:pPr>
        <w:jc w:val="both"/>
        <w:rPr>
          <w:rFonts w:ascii="GHEA Grapalat" w:hAnsi="GHEA Grapalat" w:cs="Sylfaen"/>
          <w:i/>
          <w:sz w:val="18"/>
          <w:szCs w:val="18"/>
          <w:lang w:val="hy-AM"/>
        </w:rPr>
      </w:pPr>
      <w:r w:rsidRPr="0027235A">
        <w:rPr>
          <w:rFonts w:ascii="GHEA Grapalat" w:hAnsi="GHEA Grapalat" w:cs="Sylfaen"/>
          <w:i/>
          <w:sz w:val="18"/>
          <w:szCs w:val="18"/>
          <w:lang w:val="pt-BR"/>
        </w:rPr>
        <w:t xml:space="preserve">*** </w:t>
      </w:r>
      <w:r w:rsidR="00700C81" w:rsidRPr="0027235A">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0078625F" w:rsidRPr="0027235A">
        <w:rPr>
          <w:rFonts w:ascii="GHEA Grapalat" w:hAnsi="GHEA Grapalat" w:cs="Sylfaen"/>
          <w:i/>
          <w:sz w:val="18"/>
          <w:szCs w:val="18"/>
          <w:lang w:val="hy-AM"/>
        </w:rPr>
        <w:t xml:space="preserve"> </w:t>
      </w:r>
      <w:r w:rsidR="0078625F" w:rsidRPr="0027235A">
        <w:rPr>
          <w:rFonts w:ascii="GHEA Grapalat" w:hAnsi="GHEA Grapalat" w:cs="Sylfaen"/>
          <w:i/>
          <w:sz w:val="18"/>
          <w:szCs w:val="18"/>
          <w:lang w:val="pt-BR"/>
        </w:rPr>
        <w:t>սյունակում ժամկետի հաշվարկը սահմանվում է օրացուցային օրերով՝ հաշվարկն իրականացնելով</w:t>
      </w:r>
      <w:r w:rsidR="00700C81" w:rsidRPr="0027235A">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7619C70A" w14:textId="77777777" w:rsidR="00071D1C" w:rsidRPr="0027235A"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27235A" w14:paraId="19459806" w14:textId="77777777" w:rsidTr="00E22E51">
        <w:trPr>
          <w:jc w:val="center"/>
        </w:trPr>
        <w:tc>
          <w:tcPr>
            <w:tcW w:w="4536" w:type="dxa"/>
          </w:tcPr>
          <w:p w14:paraId="55F5C42A" w14:textId="77777777" w:rsidR="00071D1C" w:rsidRPr="0027235A" w:rsidRDefault="00071D1C" w:rsidP="00EF3662">
            <w:pPr>
              <w:jc w:val="center"/>
              <w:rPr>
                <w:rFonts w:ascii="GHEA Grapalat" w:hAnsi="GHEA Grapalat" w:cs="Sylfaen"/>
                <w:b/>
                <w:bCs/>
                <w:lang w:val="nb-NO"/>
              </w:rPr>
            </w:pPr>
            <w:r w:rsidRPr="0027235A">
              <w:rPr>
                <w:rFonts w:ascii="GHEA Grapalat" w:hAnsi="GHEA Grapalat" w:cs="Sylfaen"/>
                <w:b/>
                <w:bCs/>
                <w:lang w:val="nb-NO"/>
              </w:rPr>
              <w:t>ԳՆՈՐԴ</w:t>
            </w:r>
          </w:p>
          <w:p w14:paraId="50737113" w14:textId="77777777" w:rsidR="00071D1C" w:rsidRPr="0027235A" w:rsidRDefault="00071D1C" w:rsidP="00EF3662">
            <w:pPr>
              <w:rPr>
                <w:rFonts w:ascii="GHEA Grapalat" w:hAnsi="GHEA Grapalat"/>
                <w:sz w:val="22"/>
                <w:szCs w:val="22"/>
                <w:lang w:val="ru-RU"/>
              </w:rPr>
            </w:pPr>
          </w:p>
          <w:p w14:paraId="77C5BC5E" w14:textId="77777777" w:rsidR="00071D1C" w:rsidRPr="0027235A" w:rsidRDefault="00071D1C" w:rsidP="00EF3662">
            <w:pPr>
              <w:rPr>
                <w:rFonts w:ascii="GHEA Grapalat" w:hAnsi="GHEA Grapalat"/>
                <w:sz w:val="22"/>
                <w:szCs w:val="22"/>
                <w:lang w:val="ru-RU"/>
              </w:rPr>
            </w:pPr>
          </w:p>
          <w:p w14:paraId="77D85383" w14:textId="77777777" w:rsidR="00071D1C" w:rsidRPr="0027235A" w:rsidRDefault="00071D1C" w:rsidP="00EF3662">
            <w:pPr>
              <w:rPr>
                <w:rFonts w:ascii="GHEA Grapalat" w:hAnsi="GHEA Grapalat"/>
                <w:sz w:val="22"/>
                <w:szCs w:val="22"/>
                <w:lang w:val="ru-RU"/>
              </w:rPr>
            </w:pPr>
          </w:p>
          <w:p w14:paraId="4108C20D" w14:textId="77777777" w:rsidR="00071D1C" w:rsidRPr="0027235A" w:rsidRDefault="00071D1C" w:rsidP="00EF3662">
            <w:pPr>
              <w:rPr>
                <w:rFonts w:ascii="GHEA Grapalat" w:hAnsi="GHEA Grapalat"/>
                <w:lang w:val="ru-RU"/>
              </w:rPr>
            </w:pPr>
          </w:p>
          <w:p w14:paraId="08093123"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63AEB8F8"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r w:rsidRPr="0027235A">
              <w:rPr>
                <w:rFonts w:ascii="GHEA Grapalat" w:hAnsi="GHEA Grapalat" w:cs="Sylfaen"/>
                <w:sz w:val="18"/>
                <w:szCs w:val="18"/>
                <w:lang w:val="ru-RU"/>
              </w:rPr>
              <w:t>ստորագրություն</w:t>
            </w:r>
            <w:r w:rsidRPr="0027235A">
              <w:rPr>
                <w:rFonts w:ascii="GHEA Grapalat" w:hAnsi="GHEA Grapalat"/>
                <w:sz w:val="18"/>
                <w:szCs w:val="18"/>
              </w:rPr>
              <w:t>/</w:t>
            </w:r>
          </w:p>
          <w:p w14:paraId="40FAF735" w14:textId="77777777" w:rsidR="00071D1C" w:rsidRPr="0027235A" w:rsidRDefault="00071D1C" w:rsidP="00EF3662">
            <w:pPr>
              <w:jc w:val="center"/>
              <w:rPr>
                <w:rFonts w:ascii="GHEA Grapalat" w:hAnsi="GHEA Grapalat"/>
                <w:sz w:val="18"/>
                <w:szCs w:val="18"/>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c>
          <w:tcPr>
            <w:tcW w:w="760" w:type="dxa"/>
          </w:tcPr>
          <w:p w14:paraId="76EA826B" w14:textId="77777777" w:rsidR="00071D1C" w:rsidRPr="0027235A" w:rsidRDefault="00071D1C" w:rsidP="00EF3662">
            <w:pPr>
              <w:jc w:val="center"/>
              <w:rPr>
                <w:rFonts w:ascii="GHEA Grapalat" w:hAnsi="GHEA Grapalat"/>
                <w:lang w:val="ru-RU"/>
              </w:rPr>
            </w:pPr>
          </w:p>
        </w:tc>
        <w:tc>
          <w:tcPr>
            <w:tcW w:w="4343" w:type="dxa"/>
          </w:tcPr>
          <w:p w14:paraId="1D9A3EBB" w14:textId="77777777" w:rsidR="00071D1C" w:rsidRPr="0027235A" w:rsidRDefault="00071D1C" w:rsidP="00EF3662">
            <w:pPr>
              <w:jc w:val="center"/>
              <w:rPr>
                <w:rFonts w:ascii="GHEA Grapalat" w:hAnsi="GHEA Grapalat" w:cs="Sylfaen"/>
                <w:b/>
                <w:bCs/>
                <w:lang w:val="ru-RU"/>
              </w:rPr>
            </w:pPr>
            <w:r w:rsidRPr="0027235A">
              <w:rPr>
                <w:rFonts w:ascii="GHEA Grapalat" w:hAnsi="GHEA Grapalat" w:cs="Sylfaen"/>
                <w:b/>
                <w:bCs/>
                <w:lang w:val="pt-BR"/>
              </w:rPr>
              <w:t>ՎԱՃԱՌՈՂ</w:t>
            </w:r>
          </w:p>
          <w:p w14:paraId="41654926" w14:textId="77777777" w:rsidR="00071D1C" w:rsidRPr="0027235A" w:rsidRDefault="00071D1C" w:rsidP="00EF3662">
            <w:pPr>
              <w:jc w:val="center"/>
              <w:rPr>
                <w:rFonts w:ascii="GHEA Grapalat" w:hAnsi="GHEA Grapalat"/>
                <w:lang w:val="ru-RU"/>
              </w:rPr>
            </w:pPr>
          </w:p>
          <w:p w14:paraId="65B42001" w14:textId="77777777" w:rsidR="00071D1C" w:rsidRPr="0027235A" w:rsidRDefault="00071D1C" w:rsidP="00EF3662">
            <w:pPr>
              <w:jc w:val="center"/>
              <w:rPr>
                <w:rFonts w:ascii="GHEA Grapalat" w:hAnsi="GHEA Grapalat"/>
                <w:lang w:val="ru-RU"/>
              </w:rPr>
            </w:pPr>
          </w:p>
          <w:p w14:paraId="4A3CA11A" w14:textId="77777777" w:rsidR="00071D1C" w:rsidRPr="0027235A" w:rsidRDefault="00071D1C" w:rsidP="00EF3662">
            <w:pPr>
              <w:jc w:val="center"/>
              <w:rPr>
                <w:rFonts w:ascii="GHEA Grapalat" w:hAnsi="GHEA Grapalat"/>
                <w:lang w:val="ru-RU"/>
              </w:rPr>
            </w:pPr>
          </w:p>
          <w:p w14:paraId="12FD3B03" w14:textId="77777777" w:rsidR="00071D1C" w:rsidRPr="0027235A" w:rsidRDefault="00071D1C" w:rsidP="00EF3662">
            <w:pPr>
              <w:jc w:val="center"/>
              <w:rPr>
                <w:rFonts w:ascii="GHEA Grapalat" w:hAnsi="GHEA Grapalat"/>
                <w:lang w:val="ru-RU"/>
              </w:rPr>
            </w:pPr>
          </w:p>
          <w:p w14:paraId="17CDB065"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48F4BF0C"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r w:rsidRPr="0027235A">
              <w:rPr>
                <w:rFonts w:ascii="GHEA Grapalat" w:hAnsi="GHEA Grapalat" w:cs="Sylfaen"/>
                <w:sz w:val="18"/>
                <w:szCs w:val="18"/>
                <w:lang w:val="ru-RU"/>
              </w:rPr>
              <w:t>ստորագրություն</w:t>
            </w:r>
            <w:r w:rsidRPr="0027235A">
              <w:rPr>
                <w:rFonts w:ascii="GHEA Grapalat" w:hAnsi="GHEA Grapalat"/>
                <w:sz w:val="18"/>
                <w:szCs w:val="18"/>
              </w:rPr>
              <w:t>/</w:t>
            </w:r>
          </w:p>
          <w:p w14:paraId="70521D94" w14:textId="77777777" w:rsidR="00071D1C" w:rsidRPr="0027235A" w:rsidRDefault="00071D1C" w:rsidP="00EF3662">
            <w:pPr>
              <w:jc w:val="center"/>
              <w:rPr>
                <w:rFonts w:ascii="GHEA Grapalat" w:hAnsi="GHEA Grapalat"/>
                <w:sz w:val="22"/>
                <w:szCs w:val="22"/>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r>
    </w:tbl>
    <w:p w14:paraId="1DE5EF54" w14:textId="77777777" w:rsidR="00071D1C" w:rsidRDefault="00071D1C" w:rsidP="00EF3662">
      <w:pPr>
        <w:jc w:val="center"/>
        <w:rPr>
          <w:rFonts w:ascii="GHEA Grapalat" w:hAnsi="GHEA Grapalat"/>
          <w:sz w:val="20"/>
          <w:lang w:val="hy-AM"/>
        </w:rPr>
      </w:pPr>
      <w:r w:rsidRPr="005E1F72">
        <w:rPr>
          <w:rFonts w:ascii="GHEA Grapalat" w:hAnsi="GHEA Grapalat"/>
          <w:sz w:val="20"/>
        </w:rPr>
        <w:br w:type="page"/>
      </w:r>
    </w:p>
    <w:p w14:paraId="11BCB5D0" w14:textId="77777777" w:rsidR="00071D1C" w:rsidRPr="005E1F72" w:rsidRDefault="00071D1C" w:rsidP="00EF3662">
      <w:pPr>
        <w:jc w:val="right"/>
        <w:rPr>
          <w:rFonts w:ascii="GHEA Grapalat" w:hAnsi="GHEA Grapalat"/>
          <w:sz w:val="20"/>
        </w:rPr>
      </w:pPr>
    </w:p>
    <w:p w14:paraId="0F97B6E6"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Հավելված N 2</w:t>
      </w:r>
    </w:p>
    <w:p w14:paraId="4A5040DD"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3D537AE"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25C5B613" w14:textId="77777777" w:rsidR="00071D1C" w:rsidRPr="005E1F72" w:rsidRDefault="00071D1C" w:rsidP="00EF3662">
      <w:pPr>
        <w:tabs>
          <w:tab w:val="left" w:pos="9540"/>
        </w:tabs>
        <w:rPr>
          <w:rFonts w:ascii="GHEA Grapalat" w:hAnsi="GHEA Grapalat"/>
          <w:sz w:val="20"/>
        </w:rPr>
      </w:pPr>
    </w:p>
    <w:p w14:paraId="2CE6C2A8" w14:textId="77777777" w:rsidR="00071D1C" w:rsidRPr="005E1F72" w:rsidRDefault="00071D1C" w:rsidP="00EF3662">
      <w:pPr>
        <w:tabs>
          <w:tab w:val="left" w:pos="9540"/>
        </w:tabs>
        <w:rPr>
          <w:rFonts w:ascii="GHEA Grapalat" w:hAnsi="GHEA Grapalat"/>
          <w:sz w:val="20"/>
        </w:rPr>
      </w:pPr>
    </w:p>
    <w:p w14:paraId="2BC67303" w14:textId="77777777" w:rsidR="00071D1C" w:rsidRPr="005E1F72" w:rsidRDefault="00071D1C" w:rsidP="00EF3662">
      <w:pPr>
        <w:jc w:val="center"/>
        <w:rPr>
          <w:rFonts w:ascii="GHEA Grapalat" w:hAnsi="GHEA Grapalat"/>
          <w:sz w:val="20"/>
        </w:rPr>
      </w:pP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sz w:val="20"/>
        </w:rPr>
        <w:t>ՎՃԱՐՄԱՆ ԺԱՄԱՆԱԿԱՑՈՒՅՑ*</w:t>
      </w:r>
    </w:p>
    <w:p w14:paraId="7736F49B" w14:textId="77777777" w:rsidR="00071D1C" w:rsidRPr="005E1F72" w:rsidRDefault="00071D1C" w:rsidP="00EF3662">
      <w:pPr>
        <w:jc w:val="center"/>
        <w:rPr>
          <w:rFonts w:ascii="GHEA Grapalat" w:hAnsi="GHEA Grapalat"/>
          <w:sz w:val="20"/>
        </w:rPr>
      </w:pPr>
      <w:r w:rsidRPr="005E1F72">
        <w:rPr>
          <w:rFonts w:ascii="GHEA Grapalat" w:hAnsi="GHEA Grapalat"/>
          <w:sz w:val="20"/>
        </w:rPr>
        <w:t xml:space="preserve">                                                                                                                                                                                                            </w:t>
      </w:r>
      <w:r w:rsidRPr="005E1F72">
        <w:rPr>
          <w:rFonts w:ascii="GHEA Grapalat" w:hAnsi="GHEA Grapalat" w:cs="Sylfaen"/>
          <w:sz w:val="18"/>
        </w:rPr>
        <w:t>ՀՀ</w:t>
      </w:r>
      <w:r w:rsidRPr="005E1F72">
        <w:rPr>
          <w:rFonts w:ascii="GHEA Grapalat" w:hAnsi="GHEA Grapalat" w:cs="Sylfaen"/>
          <w:sz w:val="18"/>
          <w:lang w:val="es-ES"/>
        </w:rPr>
        <w:t xml:space="preserve"> </w:t>
      </w:r>
      <w:r w:rsidRPr="005E1F72">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587"/>
        <w:gridCol w:w="587"/>
        <w:gridCol w:w="474"/>
        <w:gridCol w:w="474"/>
        <w:gridCol w:w="474"/>
        <w:gridCol w:w="474"/>
        <w:gridCol w:w="474"/>
        <w:gridCol w:w="474"/>
        <w:gridCol w:w="474"/>
        <w:gridCol w:w="544"/>
        <w:gridCol w:w="544"/>
        <w:gridCol w:w="544"/>
        <w:gridCol w:w="1963"/>
      </w:tblGrid>
      <w:tr w:rsidR="00071D1C" w:rsidRPr="005E1F72" w14:paraId="0F630272" w14:textId="77777777" w:rsidTr="00BE6BB3">
        <w:tc>
          <w:tcPr>
            <w:tcW w:w="15217" w:type="dxa"/>
            <w:gridSpan w:val="16"/>
          </w:tcPr>
          <w:p w14:paraId="1252D932" w14:textId="77777777" w:rsidR="00071D1C" w:rsidRPr="005E1F72" w:rsidRDefault="00071D1C" w:rsidP="00EF3662">
            <w:pPr>
              <w:jc w:val="center"/>
              <w:rPr>
                <w:rFonts w:ascii="GHEA Grapalat" w:hAnsi="GHEA Grapalat"/>
                <w:sz w:val="18"/>
                <w:lang w:val="es-ES"/>
              </w:rPr>
            </w:pPr>
            <w:r w:rsidRPr="005E1F72">
              <w:rPr>
                <w:rFonts w:ascii="GHEA Grapalat" w:hAnsi="GHEA Grapalat"/>
                <w:sz w:val="18"/>
                <w:lang w:val="es-ES"/>
              </w:rPr>
              <w:t>Ապրանքի</w:t>
            </w:r>
          </w:p>
        </w:tc>
      </w:tr>
      <w:tr w:rsidR="00071D1C" w:rsidRPr="00D20FE9" w14:paraId="2602E826" w14:textId="77777777" w:rsidTr="00BE6BB3">
        <w:tc>
          <w:tcPr>
            <w:tcW w:w="1980" w:type="dxa"/>
            <w:vAlign w:val="center"/>
          </w:tcPr>
          <w:p w14:paraId="64619A7E" w14:textId="77777777" w:rsidR="00071D1C" w:rsidRPr="005E1F72" w:rsidRDefault="00071D1C" w:rsidP="00EF3662">
            <w:pPr>
              <w:jc w:val="center"/>
              <w:rPr>
                <w:rFonts w:ascii="GHEA Grapalat" w:hAnsi="GHEA Grapalat"/>
                <w:sz w:val="18"/>
                <w:lang w:val="es-ES"/>
              </w:rPr>
            </w:pPr>
            <w:r w:rsidRPr="005E1F72">
              <w:rPr>
                <w:rFonts w:ascii="GHEA Grapalat" w:hAnsi="GHEA Grapalat"/>
                <w:sz w:val="18"/>
              </w:rPr>
              <w:t>հրավերով նախատեսված չափաբաժնի համարը</w:t>
            </w:r>
          </w:p>
        </w:tc>
        <w:tc>
          <w:tcPr>
            <w:tcW w:w="2700" w:type="dxa"/>
            <w:vAlign w:val="center"/>
          </w:tcPr>
          <w:p w14:paraId="0F70ADC4" w14:textId="77777777" w:rsidR="00071D1C" w:rsidRPr="005E1F72" w:rsidRDefault="00071D1C" w:rsidP="00EF3662">
            <w:pPr>
              <w:jc w:val="center"/>
              <w:rPr>
                <w:rFonts w:ascii="GHEA Grapalat" w:hAnsi="GHEA Grapalat"/>
                <w:sz w:val="18"/>
                <w:lang w:val="es-ES"/>
              </w:rPr>
            </w:pPr>
            <w:r w:rsidRPr="005E1F72">
              <w:rPr>
                <w:rFonts w:ascii="GHEA Grapalat" w:hAnsi="GHEA Grapalat"/>
                <w:sz w:val="18"/>
              </w:rPr>
              <w:t>գնումների</w:t>
            </w:r>
            <w:r w:rsidRPr="005E1F72">
              <w:rPr>
                <w:rFonts w:ascii="GHEA Grapalat" w:hAnsi="GHEA Grapalat"/>
                <w:sz w:val="18"/>
                <w:lang w:val="es-ES"/>
              </w:rPr>
              <w:t xml:space="preserve"> </w:t>
            </w:r>
            <w:r w:rsidRPr="005E1F72">
              <w:rPr>
                <w:rFonts w:ascii="GHEA Grapalat" w:hAnsi="GHEA Grapalat"/>
                <w:sz w:val="18"/>
              </w:rPr>
              <w:t>պլանով</w:t>
            </w:r>
            <w:r w:rsidRPr="005E1F72">
              <w:rPr>
                <w:rFonts w:ascii="GHEA Grapalat" w:hAnsi="GHEA Grapalat"/>
                <w:sz w:val="18"/>
                <w:lang w:val="es-ES"/>
              </w:rPr>
              <w:t xml:space="preserve"> </w:t>
            </w:r>
            <w:r w:rsidRPr="005E1F72">
              <w:rPr>
                <w:rFonts w:ascii="GHEA Grapalat" w:hAnsi="GHEA Grapalat"/>
                <w:sz w:val="18"/>
              </w:rPr>
              <w:t>նախատեսված</w:t>
            </w:r>
            <w:r w:rsidRPr="005E1F72">
              <w:rPr>
                <w:rFonts w:ascii="GHEA Grapalat" w:hAnsi="GHEA Grapalat"/>
                <w:sz w:val="18"/>
                <w:lang w:val="es-ES"/>
              </w:rPr>
              <w:t xml:space="preserve"> </w:t>
            </w:r>
            <w:r w:rsidRPr="005E1F72">
              <w:rPr>
                <w:rFonts w:ascii="GHEA Grapalat" w:hAnsi="GHEA Grapalat"/>
                <w:sz w:val="18"/>
              </w:rPr>
              <w:t>միջանցիկ</w:t>
            </w:r>
            <w:r w:rsidRPr="005E1F72">
              <w:rPr>
                <w:rFonts w:ascii="GHEA Grapalat" w:hAnsi="GHEA Grapalat"/>
                <w:sz w:val="18"/>
                <w:lang w:val="es-ES"/>
              </w:rPr>
              <w:t xml:space="preserve"> </w:t>
            </w:r>
            <w:r w:rsidRPr="005E1F72">
              <w:rPr>
                <w:rFonts w:ascii="GHEA Grapalat" w:hAnsi="GHEA Grapalat"/>
                <w:sz w:val="18"/>
              </w:rPr>
              <w:t>ծածկագիրը</w:t>
            </w:r>
            <w:r w:rsidRPr="005E1F72">
              <w:rPr>
                <w:rFonts w:ascii="GHEA Grapalat" w:hAnsi="GHEA Grapalat"/>
                <w:sz w:val="18"/>
                <w:lang w:val="es-ES"/>
              </w:rPr>
              <w:t xml:space="preserve">` </w:t>
            </w:r>
            <w:r w:rsidRPr="005E1F72">
              <w:rPr>
                <w:rFonts w:ascii="GHEA Grapalat" w:hAnsi="GHEA Grapalat"/>
                <w:sz w:val="18"/>
              </w:rPr>
              <w:t>ըստ</w:t>
            </w:r>
            <w:r w:rsidRPr="005E1F72">
              <w:rPr>
                <w:rFonts w:ascii="GHEA Grapalat" w:hAnsi="GHEA Grapalat"/>
                <w:sz w:val="18"/>
                <w:lang w:val="es-ES"/>
              </w:rPr>
              <w:t xml:space="preserve"> </w:t>
            </w:r>
            <w:r w:rsidRPr="005E1F72">
              <w:rPr>
                <w:rFonts w:ascii="GHEA Grapalat" w:hAnsi="GHEA Grapalat"/>
                <w:sz w:val="18"/>
              </w:rPr>
              <w:t>ԳՄԱ</w:t>
            </w:r>
            <w:r w:rsidRPr="005E1F72">
              <w:rPr>
                <w:rFonts w:ascii="GHEA Grapalat" w:hAnsi="GHEA Grapalat"/>
                <w:sz w:val="18"/>
                <w:lang w:val="es-ES"/>
              </w:rPr>
              <w:t xml:space="preserve"> </w:t>
            </w:r>
            <w:r w:rsidRPr="005E1F72">
              <w:rPr>
                <w:rFonts w:ascii="GHEA Grapalat" w:hAnsi="GHEA Grapalat"/>
                <w:sz w:val="18"/>
              </w:rPr>
              <w:t>դասակարգման</w:t>
            </w:r>
            <w:r w:rsidRPr="005E1F72">
              <w:rPr>
                <w:rFonts w:ascii="GHEA Grapalat" w:hAnsi="GHEA Grapalat"/>
                <w:sz w:val="18"/>
                <w:lang w:val="es-ES"/>
              </w:rPr>
              <w:t xml:space="preserve"> (CPV)</w:t>
            </w:r>
          </w:p>
        </w:tc>
        <w:tc>
          <w:tcPr>
            <w:tcW w:w="2520" w:type="dxa"/>
            <w:vAlign w:val="center"/>
          </w:tcPr>
          <w:p w14:paraId="70C6F172" w14:textId="77777777" w:rsidR="00071D1C" w:rsidRPr="005E1F72" w:rsidRDefault="00071D1C" w:rsidP="00EF3662">
            <w:pPr>
              <w:jc w:val="center"/>
              <w:rPr>
                <w:rFonts w:ascii="GHEA Grapalat" w:hAnsi="GHEA Grapalat"/>
                <w:sz w:val="18"/>
                <w:lang w:val="es-ES"/>
              </w:rPr>
            </w:pPr>
            <w:r w:rsidRPr="005E1F72">
              <w:rPr>
                <w:rFonts w:ascii="GHEA Grapalat" w:hAnsi="GHEA Grapalat"/>
                <w:sz w:val="18"/>
              </w:rPr>
              <w:t>անվանումը</w:t>
            </w:r>
          </w:p>
        </w:tc>
        <w:tc>
          <w:tcPr>
            <w:tcW w:w="8017" w:type="dxa"/>
            <w:gridSpan w:val="13"/>
            <w:vAlign w:val="center"/>
          </w:tcPr>
          <w:p w14:paraId="1B2999ED" w14:textId="768472A1" w:rsidR="00071D1C" w:rsidRPr="005E1F72" w:rsidRDefault="00071D1C" w:rsidP="00DD579D">
            <w:pPr>
              <w:jc w:val="both"/>
              <w:rPr>
                <w:rFonts w:ascii="GHEA Grapalat" w:hAnsi="GHEA Grapalat"/>
                <w:sz w:val="18"/>
                <w:lang w:val="es-ES"/>
              </w:rPr>
            </w:pPr>
            <w:r w:rsidRPr="005E1F72">
              <w:rPr>
                <w:rFonts w:ascii="GHEA Grapalat" w:hAnsi="GHEA Grapalat"/>
                <w:sz w:val="18"/>
                <w:lang w:val="es-ES"/>
              </w:rPr>
              <w:t>դիմաց վճարումնե</w:t>
            </w:r>
            <w:r w:rsidR="00E55058">
              <w:rPr>
                <w:rFonts w:ascii="GHEA Grapalat" w:hAnsi="GHEA Grapalat"/>
                <w:sz w:val="18"/>
                <w:lang w:val="es-ES"/>
              </w:rPr>
              <w:t>րը նախատեսվում է իրականացնել 202</w:t>
            </w:r>
            <w:r w:rsidR="00DD579D" w:rsidRPr="00DD579D">
              <w:rPr>
                <w:rFonts w:ascii="GHEA Grapalat" w:hAnsi="GHEA Grapalat"/>
                <w:sz w:val="18"/>
                <w:lang w:val="es-ES"/>
              </w:rPr>
              <w:t>5</w:t>
            </w:r>
            <w:r w:rsidRPr="005E1F72">
              <w:rPr>
                <w:rFonts w:ascii="GHEA Grapalat" w:hAnsi="GHEA Grapalat"/>
                <w:sz w:val="18"/>
                <w:lang w:val="es-ES"/>
              </w:rPr>
              <w:t xml:space="preserve"> թ-ին` ըստ ամիսների, այդ թվում**</w:t>
            </w:r>
          </w:p>
        </w:tc>
      </w:tr>
      <w:tr w:rsidR="00071D1C" w:rsidRPr="0027235A" w14:paraId="25D3DE0F" w14:textId="77777777" w:rsidTr="00BE6BB3">
        <w:trPr>
          <w:trHeight w:val="1538"/>
        </w:trPr>
        <w:tc>
          <w:tcPr>
            <w:tcW w:w="1980" w:type="dxa"/>
          </w:tcPr>
          <w:p w14:paraId="5890C57B" w14:textId="77777777" w:rsidR="00071D1C" w:rsidRPr="0027235A" w:rsidRDefault="00071D1C" w:rsidP="00EF3662">
            <w:pPr>
              <w:jc w:val="center"/>
              <w:rPr>
                <w:rFonts w:ascii="GHEA Grapalat" w:hAnsi="GHEA Grapalat"/>
                <w:sz w:val="20"/>
                <w:lang w:val="es-ES"/>
              </w:rPr>
            </w:pPr>
          </w:p>
        </w:tc>
        <w:tc>
          <w:tcPr>
            <w:tcW w:w="2700" w:type="dxa"/>
          </w:tcPr>
          <w:p w14:paraId="44F4EB0E" w14:textId="77777777" w:rsidR="00071D1C" w:rsidRPr="0027235A" w:rsidRDefault="00071D1C" w:rsidP="00EF3662">
            <w:pPr>
              <w:jc w:val="center"/>
              <w:rPr>
                <w:rFonts w:ascii="GHEA Grapalat" w:hAnsi="GHEA Grapalat"/>
                <w:sz w:val="20"/>
                <w:lang w:val="es-ES"/>
              </w:rPr>
            </w:pPr>
          </w:p>
        </w:tc>
        <w:tc>
          <w:tcPr>
            <w:tcW w:w="2520" w:type="dxa"/>
          </w:tcPr>
          <w:p w14:paraId="02EA5D18" w14:textId="77777777" w:rsidR="00071D1C" w:rsidRPr="0027235A" w:rsidRDefault="00071D1C" w:rsidP="00EF3662">
            <w:pPr>
              <w:jc w:val="center"/>
              <w:rPr>
                <w:rFonts w:ascii="GHEA Grapalat" w:hAnsi="GHEA Grapalat"/>
                <w:sz w:val="20"/>
                <w:lang w:val="es-ES"/>
              </w:rPr>
            </w:pPr>
          </w:p>
        </w:tc>
        <w:tc>
          <w:tcPr>
            <w:tcW w:w="587" w:type="dxa"/>
            <w:textDirection w:val="btLr"/>
            <w:vAlign w:val="center"/>
          </w:tcPr>
          <w:p w14:paraId="74020F7F"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հունվար</w:t>
            </w:r>
          </w:p>
        </w:tc>
        <w:tc>
          <w:tcPr>
            <w:tcW w:w="587" w:type="dxa"/>
            <w:textDirection w:val="btLr"/>
            <w:vAlign w:val="center"/>
          </w:tcPr>
          <w:p w14:paraId="0E197AAC" w14:textId="77777777" w:rsidR="00071D1C" w:rsidRPr="0027235A" w:rsidRDefault="00071D1C" w:rsidP="00EF3662">
            <w:pPr>
              <w:ind w:left="113" w:right="-7"/>
              <w:jc w:val="center"/>
              <w:rPr>
                <w:rFonts w:ascii="GHEA Grapalat" w:hAnsi="GHEA Grapalat" w:cs="Sylfaen"/>
                <w:sz w:val="18"/>
                <w:szCs w:val="22"/>
                <w:lang w:val="pt-BR"/>
              </w:rPr>
            </w:pPr>
            <w:r w:rsidRPr="0027235A">
              <w:rPr>
                <w:rFonts w:ascii="GHEA Grapalat" w:hAnsi="GHEA Grapalat" w:cs="Sylfaen"/>
                <w:sz w:val="18"/>
                <w:szCs w:val="22"/>
                <w:lang w:val="pt-BR"/>
              </w:rPr>
              <w:t>փետրվար</w:t>
            </w:r>
          </w:p>
        </w:tc>
        <w:tc>
          <w:tcPr>
            <w:tcW w:w="474" w:type="dxa"/>
            <w:textDirection w:val="btLr"/>
            <w:vAlign w:val="center"/>
          </w:tcPr>
          <w:p w14:paraId="0283C286"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մարտ</w:t>
            </w:r>
          </w:p>
        </w:tc>
        <w:tc>
          <w:tcPr>
            <w:tcW w:w="474" w:type="dxa"/>
            <w:textDirection w:val="btLr"/>
            <w:vAlign w:val="center"/>
          </w:tcPr>
          <w:p w14:paraId="13CA3E56" w14:textId="77777777" w:rsidR="00071D1C" w:rsidRPr="0027235A" w:rsidRDefault="00071D1C" w:rsidP="00EF3662">
            <w:pPr>
              <w:ind w:left="113" w:right="-7"/>
              <w:jc w:val="center"/>
              <w:rPr>
                <w:rFonts w:ascii="GHEA Grapalat" w:hAnsi="GHEA Grapalat" w:cs="Sylfaen"/>
                <w:sz w:val="18"/>
                <w:szCs w:val="22"/>
                <w:lang w:val="pt-BR"/>
              </w:rPr>
            </w:pPr>
            <w:r w:rsidRPr="0027235A">
              <w:rPr>
                <w:rFonts w:ascii="GHEA Grapalat" w:hAnsi="GHEA Grapalat" w:cs="Sylfaen"/>
                <w:sz w:val="18"/>
                <w:szCs w:val="22"/>
                <w:lang w:val="pt-BR"/>
              </w:rPr>
              <w:t>ապրիլ</w:t>
            </w:r>
          </w:p>
        </w:tc>
        <w:tc>
          <w:tcPr>
            <w:tcW w:w="474" w:type="dxa"/>
            <w:textDirection w:val="btLr"/>
            <w:vAlign w:val="center"/>
          </w:tcPr>
          <w:p w14:paraId="50C630CD"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մայիս</w:t>
            </w:r>
          </w:p>
        </w:tc>
        <w:tc>
          <w:tcPr>
            <w:tcW w:w="474" w:type="dxa"/>
            <w:textDirection w:val="btLr"/>
            <w:vAlign w:val="center"/>
          </w:tcPr>
          <w:p w14:paraId="5E4B04DC"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հունիս</w:t>
            </w:r>
          </w:p>
        </w:tc>
        <w:tc>
          <w:tcPr>
            <w:tcW w:w="474" w:type="dxa"/>
            <w:textDirection w:val="btLr"/>
            <w:vAlign w:val="center"/>
          </w:tcPr>
          <w:p w14:paraId="7F064455"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հուլիս</w:t>
            </w:r>
            <w:r w:rsidRPr="0027235A">
              <w:rPr>
                <w:rFonts w:ascii="GHEA Grapalat" w:hAnsi="GHEA Grapalat" w:cs="Times Armenian"/>
                <w:sz w:val="18"/>
                <w:szCs w:val="22"/>
                <w:lang w:val="pt-BR"/>
              </w:rPr>
              <w:t xml:space="preserve"> </w:t>
            </w:r>
          </w:p>
        </w:tc>
        <w:tc>
          <w:tcPr>
            <w:tcW w:w="474" w:type="dxa"/>
            <w:textDirection w:val="btLr"/>
            <w:vAlign w:val="center"/>
          </w:tcPr>
          <w:p w14:paraId="2E787DF8"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օգոստոս</w:t>
            </w:r>
          </w:p>
        </w:tc>
        <w:tc>
          <w:tcPr>
            <w:tcW w:w="474" w:type="dxa"/>
            <w:textDirection w:val="btLr"/>
            <w:vAlign w:val="center"/>
          </w:tcPr>
          <w:p w14:paraId="5F856E21"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սեպտեմբեր</w:t>
            </w:r>
            <w:r w:rsidRPr="0027235A">
              <w:rPr>
                <w:rFonts w:ascii="GHEA Grapalat" w:hAnsi="GHEA Grapalat" w:cs="Times Armenian"/>
                <w:sz w:val="18"/>
                <w:szCs w:val="22"/>
                <w:lang w:val="pt-BR"/>
              </w:rPr>
              <w:t xml:space="preserve"> </w:t>
            </w:r>
          </w:p>
        </w:tc>
        <w:tc>
          <w:tcPr>
            <w:tcW w:w="544" w:type="dxa"/>
            <w:textDirection w:val="btLr"/>
            <w:vAlign w:val="center"/>
          </w:tcPr>
          <w:p w14:paraId="1CDEDC6E"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հոկտեմբեր</w:t>
            </w:r>
          </w:p>
        </w:tc>
        <w:tc>
          <w:tcPr>
            <w:tcW w:w="544" w:type="dxa"/>
            <w:textDirection w:val="btLr"/>
            <w:vAlign w:val="center"/>
          </w:tcPr>
          <w:p w14:paraId="2CBB25C7"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sz w:val="18"/>
              </w:rPr>
              <w:t xml:space="preserve"> </w:t>
            </w:r>
            <w:r w:rsidRPr="0027235A">
              <w:rPr>
                <w:rFonts w:ascii="GHEA Grapalat" w:hAnsi="GHEA Grapalat" w:cs="Sylfaen"/>
                <w:sz w:val="18"/>
                <w:szCs w:val="22"/>
                <w:lang w:val="pt-BR"/>
              </w:rPr>
              <w:t>նոյեմբեր</w:t>
            </w:r>
          </w:p>
        </w:tc>
        <w:tc>
          <w:tcPr>
            <w:tcW w:w="474" w:type="dxa"/>
            <w:textDirection w:val="btLr"/>
            <w:vAlign w:val="center"/>
          </w:tcPr>
          <w:p w14:paraId="22A51784"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դեկտեմբեր</w:t>
            </w:r>
          </w:p>
        </w:tc>
        <w:tc>
          <w:tcPr>
            <w:tcW w:w="1963" w:type="dxa"/>
            <w:vAlign w:val="center"/>
          </w:tcPr>
          <w:p w14:paraId="3283DCB9" w14:textId="77777777" w:rsidR="00071D1C" w:rsidRPr="0027235A" w:rsidRDefault="00071D1C" w:rsidP="00EF3662">
            <w:pPr>
              <w:ind w:right="-1"/>
              <w:jc w:val="center"/>
              <w:rPr>
                <w:rFonts w:ascii="GHEA Grapalat" w:hAnsi="GHEA Grapalat"/>
                <w:sz w:val="18"/>
                <w:szCs w:val="22"/>
                <w:lang w:val="pt-BR"/>
              </w:rPr>
            </w:pPr>
            <w:r w:rsidRPr="0027235A">
              <w:rPr>
                <w:rFonts w:ascii="GHEA Grapalat" w:hAnsi="GHEA Grapalat" w:cs="Sylfaen"/>
                <w:sz w:val="18"/>
                <w:szCs w:val="22"/>
                <w:lang w:val="pt-BR"/>
              </w:rPr>
              <w:t>Ընդամենը</w:t>
            </w:r>
          </w:p>
          <w:p w14:paraId="07B780C6" w14:textId="77777777" w:rsidR="00071D1C" w:rsidRPr="0027235A" w:rsidRDefault="00071D1C" w:rsidP="00EF3662">
            <w:pPr>
              <w:jc w:val="center"/>
              <w:rPr>
                <w:rFonts w:ascii="GHEA Grapalat" w:hAnsi="GHEA Grapalat"/>
                <w:sz w:val="18"/>
                <w:lang w:val="es-ES"/>
              </w:rPr>
            </w:pPr>
          </w:p>
        </w:tc>
      </w:tr>
      <w:tr w:rsidR="00BE6BB3" w:rsidRPr="0027235A" w14:paraId="1A5BE00A" w14:textId="77777777" w:rsidTr="00BE6BB3">
        <w:trPr>
          <w:trHeight w:val="1538"/>
        </w:trPr>
        <w:tc>
          <w:tcPr>
            <w:tcW w:w="1980" w:type="dxa"/>
          </w:tcPr>
          <w:p w14:paraId="5861D19F" w14:textId="0D67812A" w:rsidR="00BE6BB3" w:rsidRPr="0027235A" w:rsidRDefault="00BE6BB3" w:rsidP="00BE6BB3">
            <w:pPr>
              <w:jc w:val="center"/>
              <w:rPr>
                <w:rFonts w:ascii="GHEA Grapalat" w:hAnsi="GHEA Grapalat"/>
                <w:sz w:val="20"/>
                <w:lang w:val="es-ES"/>
              </w:rPr>
            </w:pPr>
            <w:r>
              <w:rPr>
                <w:rFonts w:ascii="GHEA Grapalat" w:hAnsi="GHEA Grapalat"/>
                <w:sz w:val="20"/>
                <w:lang w:val="es-ES"/>
              </w:rPr>
              <w:t>1</w:t>
            </w:r>
          </w:p>
        </w:tc>
        <w:tc>
          <w:tcPr>
            <w:tcW w:w="2700" w:type="dxa"/>
            <w:vAlign w:val="center"/>
          </w:tcPr>
          <w:p w14:paraId="5BCDF915" w14:textId="77777777" w:rsidR="00BE6BB3" w:rsidRPr="00AD2BE8" w:rsidRDefault="00BE6BB3" w:rsidP="00BE6BB3">
            <w:r w:rsidRPr="00AD2BE8">
              <w:rPr>
                <w:rStyle w:val="ng-binding"/>
                <w:rFonts w:ascii="Helvetica" w:hAnsi="Helvetica" w:cs="Helvetica"/>
                <w:color w:val="403931"/>
                <w:sz w:val="21"/>
                <w:szCs w:val="21"/>
                <w:shd w:val="clear" w:color="auto" w:fill="F5F5F5"/>
              </w:rPr>
              <w:t>31685000/</w:t>
            </w:r>
            <w:r>
              <w:rPr>
                <w:rStyle w:val="ng-binding"/>
                <w:rFonts w:ascii="Helvetica" w:hAnsi="Helvetica" w:cs="Helvetica"/>
                <w:color w:val="403931"/>
                <w:sz w:val="21"/>
                <w:szCs w:val="21"/>
                <w:shd w:val="clear" w:color="auto" w:fill="F5F5F5"/>
              </w:rPr>
              <w:t>1</w:t>
            </w:r>
          </w:p>
          <w:p w14:paraId="3BB3AE3C" w14:textId="0DD66F2D" w:rsidR="00BE6BB3" w:rsidRPr="0027235A" w:rsidRDefault="00BE6BB3" w:rsidP="00BE6BB3">
            <w:pPr>
              <w:jc w:val="center"/>
              <w:rPr>
                <w:rFonts w:ascii="GHEA Grapalat" w:hAnsi="GHEA Grapalat"/>
                <w:sz w:val="20"/>
                <w:lang w:val="es-ES"/>
              </w:rPr>
            </w:pPr>
          </w:p>
        </w:tc>
        <w:tc>
          <w:tcPr>
            <w:tcW w:w="2520" w:type="dxa"/>
            <w:vAlign w:val="center"/>
          </w:tcPr>
          <w:p w14:paraId="772FF5BB" w14:textId="7E18D323" w:rsidR="00BE6BB3" w:rsidRPr="0027235A" w:rsidRDefault="00BE6BB3" w:rsidP="00BE6BB3">
            <w:pPr>
              <w:jc w:val="center"/>
              <w:rPr>
                <w:rFonts w:ascii="GHEA Grapalat" w:hAnsi="GHEA Grapalat"/>
                <w:sz w:val="20"/>
                <w:lang w:val="es-ES"/>
              </w:rPr>
            </w:pPr>
            <w:r>
              <w:rPr>
                <w:rFonts w:ascii="GHEA Grapalat" w:hAnsi="GHEA Grapalat" w:cs="Calibri"/>
                <w:color w:val="000000"/>
                <w:sz w:val="14"/>
                <w:szCs w:val="14"/>
              </w:rPr>
              <w:t>էլեկտրական երկարացման լար</w:t>
            </w:r>
          </w:p>
        </w:tc>
        <w:tc>
          <w:tcPr>
            <w:tcW w:w="587" w:type="dxa"/>
          </w:tcPr>
          <w:p w14:paraId="0E78A93B" w14:textId="77777777" w:rsidR="00BE6BB3" w:rsidRPr="0027235A" w:rsidRDefault="00BE6BB3" w:rsidP="00BE6BB3">
            <w:pPr>
              <w:jc w:val="center"/>
              <w:rPr>
                <w:rFonts w:ascii="GHEA Grapalat" w:hAnsi="GHEA Grapalat"/>
                <w:sz w:val="20"/>
                <w:lang w:val="pt-BR"/>
              </w:rPr>
            </w:pPr>
          </w:p>
          <w:p w14:paraId="4600F84D" w14:textId="77777777" w:rsidR="00BE6BB3" w:rsidRPr="0027235A" w:rsidRDefault="00BE6BB3" w:rsidP="00BE6BB3">
            <w:pPr>
              <w:jc w:val="center"/>
              <w:rPr>
                <w:rFonts w:ascii="GHEA Grapalat" w:hAnsi="GHEA Grapalat"/>
                <w:sz w:val="20"/>
                <w:lang w:val="pt-BR"/>
              </w:rPr>
            </w:pPr>
          </w:p>
          <w:p w14:paraId="05F30125" w14:textId="52C86937" w:rsidR="00BE6BB3" w:rsidRPr="0027235A" w:rsidRDefault="00BE6BB3" w:rsidP="00BE6BB3">
            <w:pPr>
              <w:jc w:val="center"/>
              <w:rPr>
                <w:rFonts w:ascii="GHEA Grapalat" w:hAnsi="GHEA Grapalat"/>
                <w:sz w:val="20"/>
                <w:lang w:val="pt-BR"/>
              </w:rPr>
            </w:pPr>
            <w:r>
              <w:rPr>
                <w:rFonts w:ascii="GHEA Grapalat" w:hAnsi="GHEA Grapalat"/>
                <w:sz w:val="20"/>
                <w:lang w:val="pt-BR"/>
              </w:rPr>
              <w:t xml:space="preserve">20 </w:t>
            </w:r>
            <w:r w:rsidRPr="0027235A">
              <w:rPr>
                <w:rFonts w:ascii="GHEA Grapalat" w:hAnsi="GHEA Grapalat"/>
                <w:sz w:val="20"/>
                <w:lang w:val="pt-BR"/>
              </w:rPr>
              <w:t>%</w:t>
            </w:r>
          </w:p>
        </w:tc>
        <w:tc>
          <w:tcPr>
            <w:tcW w:w="587" w:type="dxa"/>
          </w:tcPr>
          <w:p w14:paraId="02C243EC" w14:textId="77777777" w:rsidR="00BE6BB3" w:rsidRPr="0027235A" w:rsidRDefault="00BE6BB3" w:rsidP="00BE6BB3">
            <w:pPr>
              <w:jc w:val="center"/>
              <w:rPr>
                <w:rFonts w:ascii="GHEA Grapalat" w:hAnsi="GHEA Grapalat"/>
                <w:sz w:val="20"/>
                <w:lang w:val="pt-BR"/>
              </w:rPr>
            </w:pPr>
          </w:p>
          <w:p w14:paraId="71B47120" w14:textId="77777777" w:rsidR="00BE6BB3" w:rsidRPr="0027235A" w:rsidRDefault="00BE6BB3" w:rsidP="00BE6BB3">
            <w:pPr>
              <w:jc w:val="center"/>
              <w:rPr>
                <w:rFonts w:ascii="GHEA Grapalat" w:hAnsi="GHEA Grapalat"/>
                <w:sz w:val="20"/>
                <w:lang w:val="pt-BR"/>
              </w:rPr>
            </w:pPr>
          </w:p>
          <w:p w14:paraId="567FA5CE" w14:textId="6D795744" w:rsidR="00BE6BB3" w:rsidRPr="0027235A" w:rsidRDefault="00BE6BB3" w:rsidP="00BE6BB3">
            <w:pPr>
              <w:jc w:val="center"/>
              <w:rPr>
                <w:rFonts w:ascii="GHEA Grapalat" w:hAnsi="GHEA Grapalat"/>
                <w:sz w:val="20"/>
                <w:lang w:val="pt-BR"/>
              </w:rPr>
            </w:pPr>
            <w:r>
              <w:rPr>
                <w:rFonts w:ascii="GHEA Grapalat" w:hAnsi="GHEA Grapalat"/>
                <w:sz w:val="20"/>
                <w:lang w:val="pt-BR"/>
              </w:rPr>
              <w:t>20</w:t>
            </w:r>
            <w:r>
              <w:rPr>
                <w:rFonts w:ascii="GHEA Grapalat" w:hAnsi="GHEA Grapalat"/>
                <w:sz w:val="20"/>
                <w:lang w:val="pt-BR"/>
              </w:rPr>
              <w:t xml:space="preserve"> </w:t>
            </w:r>
            <w:r w:rsidRPr="0027235A">
              <w:rPr>
                <w:rFonts w:ascii="GHEA Grapalat" w:hAnsi="GHEA Grapalat"/>
                <w:sz w:val="20"/>
                <w:lang w:val="pt-BR"/>
              </w:rPr>
              <w:t>%</w:t>
            </w:r>
          </w:p>
        </w:tc>
        <w:tc>
          <w:tcPr>
            <w:tcW w:w="474" w:type="dxa"/>
          </w:tcPr>
          <w:p w14:paraId="615D37AF" w14:textId="77777777" w:rsidR="00BE6BB3" w:rsidRPr="0027235A" w:rsidRDefault="00BE6BB3" w:rsidP="00BE6BB3">
            <w:pPr>
              <w:jc w:val="center"/>
              <w:rPr>
                <w:rFonts w:ascii="GHEA Grapalat" w:hAnsi="GHEA Grapalat"/>
                <w:sz w:val="20"/>
                <w:lang w:val="pt-BR"/>
              </w:rPr>
            </w:pPr>
          </w:p>
          <w:p w14:paraId="502E0F89" w14:textId="77777777" w:rsidR="00BE6BB3" w:rsidRPr="0027235A" w:rsidRDefault="00BE6BB3" w:rsidP="00BE6BB3">
            <w:pPr>
              <w:jc w:val="center"/>
              <w:rPr>
                <w:rFonts w:ascii="GHEA Grapalat" w:hAnsi="GHEA Grapalat"/>
                <w:sz w:val="20"/>
                <w:lang w:val="pt-BR"/>
              </w:rPr>
            </w:pPr>
          </w:p>
          <w:p w14:paraId="7A08C6F8" w14:textId="6315C84F" w:rsidR="00BE6BB3" w:rsidRPr="0027235A" w:rsidRDefault="00BE6BB3" w:rsidP="00BE6BB3">
            <w:pPr>
              <w:jc w:val="center"/>
              <w:rPr>
                <w:rFonts w:ascii="GHEA Grapalat" w:hAnsi="GHEA Grapalat"/>
                <w:sz w:val="20"/>
                <w:lang w:val="pt-BR"/>
              </w:rPr>
            </w:pPr>
            <w:r>
              <w:rPr>
                <w:rFonts w:ascii="GHEA Grapalat" w:hAnsi="GHEA Grapalat"/>
                <w:sz w:val="20"/>
                <w:lang w:val="pt-BR"/>
              </w:rPr>
              <w:t>20</w:t>
            </w:r>
            <w:r>
              <w:rPr>
                <w:rFonts w:ascii="GHEA Grapalat" w:hAnsi="GHEA Grapalat"/>
                <w:sz w:val="20"/>
                <w:lang w:val="pt-BR"/>
              </w:rPr>
              <w:t xml:space="preserve"> </w:t>
            </w:r>
            <w:r w:rsidRPr="0027235A">
              <w:rPr>
                <w:rFonts w:ascii="GHEA Grapalat" w:hAnsi="GHEA Grapalat"/>
                <w:sz w:val="20"/>
                <w:lang w:val="pt-BR"/>
              </w:rPr>
              <w:t>%</w:t>
            </w:r>
          </w:p>
        </w:tc>
        <w:tc>
          <w:tcPr>
            <w:tcW w:w="474" w:type="dxa"/>
          </w:tcPr>
          <w:p w14:paraId="06B3C752" w14:textId="77777777" w:rsidR="00BE6BB3" w:rsidRPr="0027235A" w:rsidRDefault="00BE6BB3" w:rsidP="00BE6BB3">
            <w:pPr>
              <w:jc w:val="center"/>
              <w:rPr>
                <w:rFonts w:ascii="GHEA Grapalat" w:hAnsi="GHEA Grapalat"/>
                <w:sz w:val="20"/>
                <w:lang w:val="pt-BR"/>
              </w:rPr>
            </w:pPr>
          </w:p>
          <w:p w14:paraId="39F246C4" w14:textId="77777777" w:rsidR="00BE6BB3" w:rsidRPr="0027235A" w:rsidRDefault="00BE6BB3" w:rsidP="00BE6BB3">
            <w:pPr>
              <w:jc w:val="center"/>
              <w:rPr>
                <w:rFonts w:ascii="GHEA Grapalat" w:hAnsi="GHEA Grapalat"/>
                <w:sz w:val="20"/>
                <w:lang w:val="pt-BR"/>
              </w:rPr>
            </w:pPr>
          </w:p>
          <w:p w14:paraId="3DC610F4" w14:textId="768B1CCC" w:rsidR="00BE6BB3" w:rsidRPr="0027235A" w:rsidRDefault="00BE6BB3" w:rsidP="00BE6BB3">
            <w:pPr>
              <w:jc w:val="center"/>
              <w:rPr>
                <w:rFonts w:ascii="GHEA Grapalat" w:hAnsi="GHEA Grapalat"/>
                <w:sz w:val="20"/>
                <w:lang w:val="pt-BR"/>
              </w:rPr>
            </w:pPr>
            <w:r>
              <w:rPr>
                <w:rFonts w:ascii="GHEA Grapalat" w:hAnsi="GHEA Grapalat"/>
                <w:sz w:val="20"/>
                <w:lang w:val="pt-BR"/>
              </w:rPr>
              <w:t>45</w:t>
            </w:r>
            <w:r w:rsidRPr="0027235A">
              <w:rPr>
                <w:rFonts w:ascii="GHEA Grapalat" w:hAnsi="GHEA Grapalat"/>
                <w:sz w:val="20"/>
                <w:lang w:val="pt-BR"/>
              </w:rPr>
              <w:t xml:space="preserve"> %</w:t>
            </w:r>
          </w:p>
        </w:tc>
        <w:tc>
          <w:tcPr>
            <w:tcW w:w="474" w:type="dxa"/>
          </w:tcPr>
          <w:p w14:paraId="5F6E3C05" w14:textId="77777777" w:rsidR="00BE6BB3" w:rsidRPr="0027235A" w:rsidRDefault="00BE6BB3" w:rsidP="00BE6BB3">
            <w:pPr>
              <w:jc w:val="center"/>
              <w:rPr>
                <w:rFonts w:ascii="GHEA Grapalat" w:hAnsi="GHEA Grapalat"/>
                <w:sz w:val="20"/>
                <w:lang w:val="pt-BR"/>
              </w:rPr>
            </w:pPr>
          </w:p>
          <w:p w14:paraId="2301717F" w14:textId="77777777" w:rsidR="00BE6BB3" w:rsidRPr="0027235A" w:rsidRDefault="00BE6BB3" w:rsidP="00BE6BB3">
            <w:pPr>
              <w:jc w:val="center"/>
              <w:rPr>
                <w:rFonts w:ascii="GHEA Grapalat" w:hAnsi="GHEA Grapalat"/>
                <w:sz w:val="20"/>
                <w:lang w:val="pt-BR"/>
              </w:rPr>
            </w:pPr>
          </w:p>
          <w:p w14:paraId="72853A07" w14:textId="096BDB46" w:rsidR="00BE6BB3" w:rsidRPr="0027235A" w:rsidRDefault="00BE6BB3" w:rsidP="00BE6BB3">
            <w:pPr>
              <w:jc w:val="center"/>
              <w:rPr>
                <w:rFonts w:ascii="GHEA Grapalat" w:hAnsi="GHEA Grapalat"/>
                <w:sz w:val="20"/>
                <w:lang w:val="pt-BR"/>
              </w:rPr>
            </w:pPr>
            <w:r>
              <w:rPr>
                <w:rFonts w:ascii="GHEA Grapalat" w:hAnsi="GHEA Grapalat"/>
                <w:sz w:val="20"/>
                <w:lang w:val="pt-BR"/>
              </w:rPr>
              <w:t>45</w:t>
            </w:r>
            <w:r w:rsidRPr="0027235A">
              <w:rPr>
                <w:rFonts w:ascii="GHEA Grapalat" w:hAnsi="GHEA Grapalat"/>
                <w:sz w:val="20"/>
                <w:lang w:val="pt-BR"/>
              </w:rPr>
              <w:t xml:space="preserve"> %</w:t>
            </w:r>
          </w:p>
        </w:tc>
        <w:tc>
          <w:tcPr>
            <w:tcW w:w="474" w:type="dxa"/>
          </w:tcPr>
          <w:p w14:paraId="786B429C" w14:textId="77777777" w:rsidR="00BE6BB3" w:rsidRPr="0027235A" w:rsidRDefault="00BE6BB3" w:rsidP="00BE6BB3">
            <w:pPr>
              <w:jc w:val="center"/>
              <w:rPr>
                <w:rFonts w:ascii="GHEA Grapalat" w:hAnsi="GHEA Grapalat"/>
                <w:sz w:val="20"/>
                <w:lang w:val="pt-BR"/>
              </w:rPr>
            </w:pPr>
          </w:p>
          <w:p w14:paraId="45E7581A" w14:textId="77777777" w:rsidR="00BE6BB3" w:rsidRPr="0027235A" w:rsidRDefault="00BE6BB3" w:rsidP="00BE6BB3">
            <w:pPr>
              <w:jc w:val="center"/>
              <w:rPr>
                <w:rFonts w:ascii="GHEA Grapalat" w:hAnsi="GHEA Grapalat"/>
                <w:sz w:val="20"/>
                <w:lang w:val="pt-BR"/>
              </w:rPr>
            </w:pPr>
          </w:p>
          <w:p w14:paraId="7C101321" w14:textId="572BB9FB" w:rsidR="00BE6BB3" w:rsidRPr="0027235A" w:rsidRDefault="00BE6BB3" w:rsidP="00BE6BB3">
            <w:pPr>
              <w:jc w:val="center"/>
              <w:rPr>
                <w:rFonts w:ascii="GHEA Grapalat" w:hAnsi="GHEA Grapalat"/>
                <w:sz w:val="20"/>
                <w:lang w:val="pt-BR"/>
              </w:rPr>
            </w:pPr>
            <w:r>
              <w:rPr>
                <w:rFonts w:ascii="GHEA Grapalat" w:hAnsi="GHEA Grapalat"/>
                <w:sz w:val="20"/>
                <w:lang w:val="pt-BR"/>
              </w:rPr>
              <w:t>45</w:t>
            </w:r>
            <w:r w:rsidRPr="0027235A">
              <w:rPr>
                <w:rFonts w:ascii="GHEA Grapalat" w:hAnsi="GHEA Grapalat"/>
                <w:sz w:val="20"/>
                <w:lang w:val="pt-BR"/>
              </w:rPr>
              <w:t xml:space="preserve"> %</w:t>
            </w:r>
          </w:p>
        </w:tc>
        <w:tc>
          <w:tcPr>
            <w:tcW w:w="474" w:type="dxa"/>
          </w:tcPr>
          <w:p w14:paraId="1D527704" w14:textId="77777777" w:rsidR="00BE6BB3" w:rsidRPr="0027235A" w:rsidRDefault="00BE6BB3" w:rsidP="00BE6BB3">
            <w:pPr>
              <w:jc w:val="center"/>
              <w:rPr>
                <w:rFonts w:ascii="GHEA Grapalat" w:hAnsi="GHEA Grapalat"/>
                <w:sz w:val="20"/>
                <w:lang w:val="pt-BR"/>
              </w:rPr>
            </w:pPr>
          </w:p>
          <w:p w14:paraId="7FACA4C6" w14:textId="77777777" w:rsidR="00BE6BB3" w:rsidRPr="0027235A" w:rsidRDefault="00BE6BB3" w:rsidP="00BE6BB3">
            <w:pPr>
              <w:jc w:val="center"/>
              <w:rPr>
                <w:rFonts w:ascii="GHEA Grapalat" w:hAnsi="GHEA Grapalat"/>
                <w:sz w:val="20"/>
                <w:lang w:val="pt-BR"/>
              </w:rPr>
            </w:pPr>
          </w:p>
          <w:p w14:paraId="0FBACB1B" w14:textId="01D1190E" w:rsidR="00BE6BB3" w:rsidRPr="0027235A" w:rsidRDefault="00BE6BB3" w:rsidP="00BE6BB3">
            <w:pPr>
              <w:jc w:val="center"/>
              <w:rPr>
                <w:rFonts w:ascii="GHEA Grapalat" w:hAnsi="GHEA Grapalat"/>
                <w:sz w:val="20"/>
                <w:lang w:val="pt-BR"/>
              </w:rPr>
            </w:pPr>
            <w:r>
              <w:rPr>
                <w:rFonts w:ascii="GHEA Grapalat" w:hAnsi="GHEA Grapalat"/>
                <w:sz w:val="20"/>
                <w:lang w:val="pt-BR"/>
              </w:rPr>
              <w:t>70</w:t>
            </w:r>
            <w:r w:rsidRPr="0027235A">
              <w:rPr>
                <w:rFonts w:ascii="GHEA Grapalat" w:hAnsi="GHEA Grapalat"/>
                <w:sz w:val="20"/>
                <w:lang w:val="pt-BR"/>
              </w:rPr>
              <w:t xml:space="preserve"> %</w:t>
            </w:r>
          </w:p>
        </w:tc>
        <w:tc>
          <w:tcPr>
            <w:tcW w:w="474" w:type="dxa"/>
          </w:tcPr>
          <w:p w14:paraId="1BEF8284" w14:textId="77777777" w:rsidR="00BE6BB3" w:rsidRPr="0027235A" w:rsidRDefault="00BE6BB3" w:rsidP="00BE6BB3">
            <w:pPr>
              <w:jc w:val="center"/>
              <w:rPr>
                <w:rFonts w:ascii="GHEA Grapalat" w:hAnsi="GHEA Grapalat"/>
                <w:sz w:val="20"/>
                <w:lang w:val="pt-BR"/>
              </w:rPr>
            </w:pPr>
          </w:p>
          <w:p w14:paraId="4E6EAFE2" w14:textId="77777777" w:rsidR="00BE6BB3" w:rsidRPr="0027235A" w:rsidRDefault="00BE6BB3" w:rsidP="00BE6BB3">
            <w:pPr>
              <w:jc w:val="center"/>
              <w:rPr>
                <w:rFonts w:ascii="GHEA Grapalat" w:hAnsi="GHEA Grapalat"/>
                <w:sz w:val="20"/>
                <w:lang w:val="pt-BR"/>
              </w:rPr>
            </w:pPr>
          </w:p>
          <w:p w14:paraId="0C0E96DD" w14:textId="075E5835" w:rsidR="00BE6BB3" w:rsidRPr="0027235A" w:rsidRDefault="00BE6BB3" w:rsidP="00BE6BB3">
            <w:pPr>
              <w:jc w:val="center"/>
              <w:rPr>
                <w:rFonts w:ascii="GHEA Grapalat" w:hAnsi="GHEA Grapalat"/>
                <w:sz w:val="20"/>
                <w:lang w:val="pt-BR"/>
              </w:rPr>
            </w:pPr>
            <w:r>
              <w:rPr>
                <w:rFonts w:ascii="GHEA Grapalat" w:hAnsi="GHEA Grapalat"/>
                <w:sz w:val="20"/>
                <w:lang w:val="pt-BR"/>
              </w:rPr>
              <w:t>70</w:t>
            </w:r>
            <w:r w:rsidRPr="0027235A">
              <w:rPr>
                <w:rFonts w:ascii="GHEA Grapalat" w:hAnsi="GHEA Grapalat"/>
                <w:sz w:val="20"/>
                <w:lang w:val="pt-BR"/>
              </w:rPr>
              <w:t xml:space="preserve"> %</w:t>
            </w:r>
          </w:p>
        </w:tc>
        <w:tc>
          <w:tcPr>
            <w:tcW w:w="474" w:type="dxa"/>
          </w:tcPr>
          <w:p w14:paraId="7D61192F" w14:textId="77777777" w:rsidR="00BE6BB3" w:rsidRPr="0027235A" w:rsidRDefault="00BE6BB3" w:rsidP="00BE6BB3">
            <w:pPr>
              <w:jc w:val="center"/>
              <w:rPr>
                <w:rFonts w:ascii="GHEA Grapalat" w:hAnsi="GHEA Grapalat"/>
                <w:sz w:val="20"/>
                <w:lang w:val="pt-BR"/>
              </w:rPr>
            </w:pPr>
          </w:p>
          <w:p w14:paraId="11102A2C" w14:textId="77777777" w:rsidR="00BE6BB3" w:rsidRPr="0027235A" w:rsidRDefault="00BE6BB3" w:rsidP="00BE6BB3">
            <w:pPr>
              <w:jc w:val="center"/>
              <w:rPr>
                <w:rFonts w:ascii="GHEA Grapalat" w:hAnsi="GHEA Grapalat"/>
                <w:sz w:val="20"/>
                <w:lang w:val="pt-BR"/>
              </w:rPr>
            </w:pPr>
          </w:p>
          <w:p w14:paraId="26BE5DC6" w14:textId="342E8478" w:rsidR="00BE6BB3" w:rsidRPr="0027235A" w:rsidRDefault="00BE6BB3" w:rsidP="00BE6BB3">
            <w:pPr>
              <w:jc w:val="center"/>
              <w:rPr>
                <w:rFonts w:ascii="GHEA Grapalat" w:hAnsi="GHEA Grapalat"/>
                <w:sz w:val="20"/>
                <w:lang w:val="pt-BR"/>
              </w:rPr>
            </w:pPr>
            <w:r>
              <w:rPr>
                <w:rFonts w:ascii="GHEA Grapalat" w:hAnsi="GHEA Grapalat"/>
                <w:sz w:val="20"/>
                <w:lang w:val="pt-BR"/>
              </w:rPr>
              <w:t>70</w:t>
            </w:r>
            <w:r w:rsidRPr="0027235A">
              <w:rPr>
                <w:rFonts w:ascii="GHEA Grapalat" w:hAnsi="GHEA Grapalat"/>
                <w:sz w:val="20"/>
                <w:lang w:val="pt-BR"/>
              </w:rPr>
              <w:t xml:space="preserve"> %</w:t>
            </w:r>
          </w:p>
        </w:tc>
        <w:tc>
          <w:tcPr>
            <w:tcW w:w="544" w:type="dxa"/>
          </w:tcPr>
          <w:p w14:paraId="38072C0D" w14:textId="77777777" w:rsidR="00BE6BB3" w:rsidRPr="0027235A" w:rsidRDefault="00BE6BB3" w:rsidP="00BE6BB3">
            <w:pPr>
              <w:jc w:val="center"/>
              <w:rPr>
                <w:rFonts w:ascii="GHEA Grapalat" w:hAnsi="GHEA Grapalat"/>
                <w:sz w:val="20"/>
                <w:lang w:val="pt-BR"/>
              </w:rPr>
            </w:pPr>
          </w:p>
          <w:p w14:paraId="0631CA83" w14:textId="77777777" w:rsidR="00BE6BB3" w:rsidRPr="0027235A" w:rsidRDefault="00BE6BB3" w:rsidP="00BE6BB3">
            <w:pPr>
              <w:jc w:val="center"/>
              <w:rPr>
                <w:rFonts w:ascii="GHEA Grapalat" w:hAnsi="GHEA Grapalat"/>
                <w:sz w:val="20"/>
                <w:lang w:val="pt-BR"/>
              </w:rPr>
            </w:pPr>
          </w:p>
          <w:p w14:paraId="70204553" w14:textId="3F32CA9F"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c>
          <w:tcPr>
            <w:tcW w:w="544" w:type="dxa"/>
          </w:tcPr>
          <w:p w14:paraId="4856D911" w14:textId="77777777" w:rsidR="00BE6BB3" w:rsidRPr="0027235A" w:rsidRDefault="00BE6BB3" w:rsidP="00BE6BB3">
            <w:pPr>
              <w:jc w:val="center"/>
              <w:rPr>
                <w:rFonts w:ascii="GHEA Grapalat" w:hAnsi="GHEA Grapalat"/>
                <w:sz w:val="20"/>
                <w:lang w:val="pt-BR"/>
              </w:rPr>
            </w:pPr>
          </w:p>
          <w:p w14:paraId="46D24A86" w14:textId="77777777" w:rsidR="00BE6BB3" w:rsidRPr="0027235A" w:rsidRDefault="00BE6BB3" w:rsidP="00BE6BB3">
            <w:pPr>
              <w:jc w:val="center"/>
              <w:rPr>
                <w:rFonts w:ascii="GHEA Grapalat" w:hAnsi="GHEA Grapalat"/>
                <w:sz w:val="20"/>
                <w:lang w:val="pt-BR"/>
              </w:rPr>
            </w:pPr>
          </w:p>
          <w:p w14:paraId="21107D89" w14:textId="0C81DF5C"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c>
          <w:tcPr>
            <w:tcW w:w="474" w:type="dxa"/>
          </w:tcPr>
          <w:p w14:paraId="3DE39512" w14:textId="77777777" w:rsidR="00BE6BB3" w:rsidRPr="0027235A" w:rsidRDefault="00BE6BB3" w:rsidP="00BE6BB3">
            <w:pPr>
              <w:jc w:val="center"/>
              <w:rPr>
                <w:rFonts w:ascii="GHEA Grapalat" w:hAnsi="GHEA Grapalat"/>
                <w:sz w:val="20"/>
                <w:lang w:val="pt-BR"/>
              </w:rPr>
            </w:pPr>
          </w:p>
          <w:p w14:paraId="5EDABA90" w14:textId="77777777" w:rsidR="00BE6BB3" w:rsidRPr="0027235A" w:rsidRDefault="00BE6BB3" w:rsidP="00BE6BB3">
            <w:pPr>
              <w:jc w:val="center"/>
              <w:rPr>
                <w:rFonts w:ascii="GHEA Grapalat" w:hAnsi="GHEA Grapalat"/>
                <w:sz w:val="20"/>
                <w:lang w:val="pt-BR"/>
              </w:rPr>
            </w:pPr>
          </w:p>
          <w:p w14:paraId="10ACB854" w14:textId="08341D27"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c>
          <w:tcPr>
            <w:tcW w:w="1963" w:type="dxa"/>
          </w:tcPr>
          <w:p w14:paraId="1580EAD0" w14:textId="77777777" w:rsidR="00BE6BB3" w:rsidRPr="0027235A" w:rsidRDefault="00BE6BB3" w:rsidP="00BE6BB3">
            <w:pPr>
              <w:jc w:val="center"/>
              <w:rPr>
                <w:rFonts w:ascii="GHEA Grapalat" w:hAnsi="GHEA Grapalat"/>
                <w:sz w:val="20"/>
                <w:lang w:val="pt-BR"/>
              </w:rPr>
            </w:pPr>
          </w:p>
          <w:p w14:paraId="0DBCF38D" w14:textId="77777777" w:rsidR="00BE6BB3" w:rsidRPr="0027235A" w:rsidRDefault="00BE6BB3" w:rsidP="00BE6BB3">
            <w:pPr>
              <w:jc w:val="center"/>
              <w:rPr>
                <w:rFonts w:ascii="GHEA Grapalat" w:hAnsi="GHEA Grapalat"/>
                <w:sz w:val="20"/>
                <w:lang w:val="pt-BR"/>
              </w:rPr>
            </w:pPr>
          </w:p>
          <w:p w14:paraId="4D2833E6" w14:textId="24D80E5D"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r>
      <w:tr w:rsidR="00BE6BB3" w:rsidRPr="0027235A" w14:paraId="5C61064F" w14:textId="77777777" w:rsidTr="00BE6BB3">
        <w:trPr>
          <w:trHeight w:val="1538"/>
        </w:trPr>
        <w:tc>
          <w:tcPr>
            <w:tcW w:w="1980" w:type="dxa"/>
          </w:tcPr>
          <w:p w14:paraId="5017061F" w14:textId="72784AA3" w:rsidR="00BE6BB3" w:rsidRPr="0027235A" w:rsidRDefault="00BE6BB3" w:rsidP="00BE6BB3">
            <w:pPr>
              <w:jc w:val="center"/>
              <w:rPr>
                <w:rFonts w:ascii="GHEA Grapalat" w:hAnsi="GHEA Grapalat"/>
                <w:sz w:val="20"/>
                <w:lang w:val="es-ES"/>
              </w:rPr>
            </w:pPr>
            <w:r>
              <w:rPr>
                <w:rFonts w:ascii="GHEA Grapalat" w:hAnsi="GHEA Grapalat"/>
                <w:sz w:val="20"/>
                <w:lang w:val="es-ES"/>
              </w:rPr>
              <w:t>2</w:t>
            </w:r>
          </w:p>
        </w:tc>
        <w:tc>
          <w:tcPr>
            <w:tcW w:w="2700" w:type="dxa"/>
            <w:vAlign w:val="center"/>
          </w:tcPr>
          <w:p w14:paraId="07D97BD1" w14:textId="77777777" w:rsidR="00BE6BB3" w:rsidRPr="004E49FD" w:rsidRDefault="00BE6BB3" w:rsidP="00BE6BB3">
            <w:r w:rsidRPr="004E49FD">
              <w:rPr>
                <w:rStyle w:val="ng-binding"/>
                <w:rFonts w:ascii="Helvetica" w:hAnsi="Helvetica" w:cs="Helvetica"/>
                <w:color w:val="403931"/>
                <w:sz w:val="21"/>
                <w:szCs w:val="21"/>
                <w:shd w:val="clear" w:color="auto" w:fill="F5F5F5"/>
              </w:rPr>
              <w:t>33761000/</w:t>
            </w:r>
            <w:r>
              <w:rPr>
                <w:rStyle w:val="ng-binding"/>
                <w:rFonts w:ascii="Helvetica" w:hAnsi="Helvetica" w:cs="Helvetica"/>
                <w:color w:val="403931"/>
                <w:sz w:val="21"/>
                <w:szCs w:val="21"/>
                <w:shd w:val="clear" w:color="auto" w:fill="F5F5F5"/>
              </w:rPr>
              <w:t>1</w:t>
            </w:r>
          </w:p>
          <w:p w14:paraId="1E52A9CE" w14:textId="0937B871" w:rsidR="00BE6BB3" w:rsidRPr="0027235A" w:rsidRDefault="00BE6BB3" w:rsidP="00BE6BB3">
            <w:pPr>
              <w:jc w:val="center"/>
              <w:rPr>
                <w:rFonts w:ascii="GHEA Grapalat" w:hAnsi="GHEA Grapalat"/>
                <w:sz w:val="20"/>
                <w:lang w:val="es-ES"/>
              </w:rPr>
            </w:pPr>
          </w:p>
        </w:tc>
        <w:tc>
          <w:tcPr>
            <w:tcW w:w="2520" w:type="dxa"/>
            <w:vAlign w:val="center"/>
          </w:tcPr>
          <w:p w14:paraId="644915CE" w14:textId="1E581686" w:rsidR="00BE6BB3" w:rsidRPr="0027235A" w:rsidRDefault="00BE6BB3" w:rsidP="00BE6BB3">
            <w:pPr>
              <w:jc w:val="center"/>
              <w:rPr>
                <w:rFonts w:ascii="GHEA Grapalat" w:hAnsi="GHEA Grapalat"/>
                <w:sz w:val="20"/>
                <w:lang w:val="es-ES"/>
              </w:rPr>
            </w:pPr>
            <w:r>
              <w:rPr>
                <w:rFonts w:ascii="GHEA Grapalat" w:hAnsi="GHEA Grapalat" w:cs="Calibri"/>
                <w:color w:val="000000"/>
                <w:sz w:val="14"/>
                <w:szCs w:val="14"/>
              </w:rPr>
              <w:t>զուգարանի թուղթ, ռուլոնով</w:t>
            </w:r>
          </w:p>
        </w:tc>
        <w:tc>
          <w:tcPr>
            <w:tcW w:w="587" w:type="dxa"/>
          </w:tcPr>
          <w:p w14:paraId="2684C85F" w14:textId="77777777" w:rsidR="00BE6BB3" w:rsidRPr="0027235A" w:rsidRDefault="00BE6BB3" w:rsidP="00BE6BB3">
            <w:pPr>
              <w:jc w:val="center"/>
              <w:rPr>
                <w:rFonts w:ascii="GHEA Grapalat" w:hAnsi="GHEA Grapalat"/>
                <w:sz w:val="20"/>
                <w:lang w:val="pt-BR"/>
              </w:rPr>
            </w:pPr>
          </w:p>
          <w:p w14:paraId="4F079BA9" w14:textId="77777777" w:rsidR="00BE6BB3" w:rsidRPr="0027235A" w:rsidRDefault="00BE6BB3" w:rsidP="00BE6BB3">
            <w:pPr>
              <w:jc w:val="center"/>
              <w:rPr>
                <w:rFonts w:ascii="GHEA Grapalat" w:hAnsi="GHEA Grapalat"/>
                <w:sz w:val="20"/>
                <w:lang w:val="pt-BR"/>
              </w:rPr>
            </w:pPr>
          </w:p>
          <w:p w14:paraId="62D67519" w14:textId="1CA70BB6" w:rsidR="00BE6BB3" w:rsidRPr="0027235A" w:rsidRDefault="00BE6BB3" w:rsidP="00BE6BB3">
            <w:pPr>
              <w:jc w:val="center"/>
              <w:rPr>
                <w:rFonts w:ascii="GHEA Grapalat" w:hAnsi="GHEA Grapalat"/>
                <w:sz w:val="20"/>
                <w:lang w:val="pt-BR"/>
              </w:rPr>
            </w:pPr>
            <w:r>
              <w:rPr>
                <w:rFonts w:ascii="GHEA Grapalat" w:hAnsi="GHEA Grapalat"/>
                <w:sz w:val="20"/>
                <w:lang w:val="pt-BR"/>
              </w:rPr>
              <w:t>20</w:t>
            </w:r>
            <w:r w:rsidRPr="0027235A">
              <w:rPr>
                <w:rFonts w:ascii="GHEA Grapalat" w:hAnsi="GHEA Grapalat"/>
                <w:sz w:val="20"/>
                <w:lang w:val="pt-BR"/>
              </w:rPr>
              <w:t xml:space="preserve"> %</w:t>
            </w:r>
          </w:p>
        </w:tc>
        <w:tc>
          <w:tcPr>
            <w:tcW w:w="587" w:type="dxa"/>
          </w:tcPr>
          <w:p w14:paraId="788B3514" w14:textId="77777777" w:rsidR="00BE6BB3" w:rsidRPr="0027235A" w:rsidRDefault="00BE6BB3" w:rsidP="00BE6BB3">
            <w:pPr>
              <w:jc w:val="center"/>
              <w:rPr>
                <w:rFonts w:ascii="GHEA Grapalat" w:hAnsi="GHEA Grapalat"/>
                <w:sz w:val="20"/>
                <w:lang w:val="pt-BR"/>
              </w:rPr>
            </w:pPr>
          </w:p>
          <w:p w14:paraId="0F803622" w14:textId="77777777" w:rsidR="00BE6BB3" w:rsidRPr="0027235A" w:rsidRDefault="00BE6BB3" w:rsidP="00BE6BB3">
            <w:pPr>
              <w:jc w:val="center"/>
              <w:rPr>
                <w:rFonts w:ascii="GHEA Grapalat" w:hAnsi="GHEA Grapalat"/>
                <w:sz w:val="20"/>
                <w:lang w:val="pt-BR"/>
              </w:rPr>
            </w:pPr>
          </w:p>
          <w:p w14:paraId="5857242F" w14:textId="44A95F30" w:rsidR="00BE6BB3" w:rsidRPr="0027235A" w:rsidRDefault="00BE6BB3" w:rsidP="00BE6BB3">
            <w:pPr>
              <w:jc w:val="center"/>
              <w:rPr>
                <w:rFonts w:ascii="GHEA Grapalat" w:hAnsi="GHEA Grapalat"/>
                <w:sz w:val="20"/>
                <w:lang w:val="pt-BR"/>
              </w:rPr>
            </w:pPr>
            <w:r>
              <w:rPr>
                <w:rFonts w:ascii="GHEA Grapalat" w:hAnsi="GHEA Grapalat"/>
                <w:sz w:val="20"/>
                <w:lang w:val="pt-BR"/>
              </w:rPr>
              <w:t>20</w:t>
            </w:r>
            <w:r w:rsidRPr="0027235A">
              <w:rPr>
                <w:rFonts w:ascii="GHEA Grapalat" w:hAnsi="GHEA Grapalat"/>
                <w:sz w:val="20"/>
                <w:lang w:val="pt-BR"/>
              </w:rPr>
              <w:t xml:space="preserve"> %</w:t>
            </w:r>
          </w:p>
        </w:tc>
        <w:tc>
          <w:tcPr>
            <w:tcW w:w="474" w:type="dxa"/>
          </w:tcPr>
          <w:p w14:paraId="6D2D06B6" w14:textId="77777777" w:rsidR="00BE6BB3" w:rsidRPr="0027235A" w:rsidRDefault="00BE6BB3" w:rsidP="00BE6BB3">
            <w:pPr>
              <w:jc w:val="center"/>
              <w:rPr>
                <w:rFonts w:ascii="GHEA Grapalat" w:hAnsi="GHEA Grapalat"/>
                <w:sz w:val="20"/>
                <w:lang w:val="pt-BR"/>
              </w:rPr>
            </w:pPr>
          </w:p>
          <w:p w14:paraId="736757C5" w14:textId="77777777" w:rsidR="00BE6BB3" w:rsidRPr="0027235A" w:rsidRDefault="00BE6BB3" w:rsidP="00BE6BB3">
            <w:pPr>
              <w:jc w:val="center"/>
              <w:rPr>
                <w:rFonts w:ascii="GHEA Grapalat" w:hAnsi="GHEA Grapalat"/>
                <w:sz w:val="20"/>
                <w:lang w:val="pt-BR"/>
              </w:rPr>
            </w:pPr>
          </w:p>
          <w:p w14:paraId="221412B1" w14:textId="5E9F10E2" w:rsidR="00BE6BB3" w:rsidRPr="0027235A" w:rsidRDefault="00BE6BB3" w:rsidP="00BE6BB3">
            <w:pPr>
              <w:jc w:val="center"/>
              <w:rPr>
                <w:rFonts w:ascii="GHEA Grapalat" w:hAnsi="GHEA Grapalat"/>
                <w:sz w:val="20"/>
                <w:lang w:val="pt-BR"/>
              </w:rPr>
            </w:pPr>
            <w:r>
              <w:rPr>
                <w:rFonts w:ascii="GHEA Grapalat" w:hAnsi="GHEA Grapalat"/>
                <w:sz w:val="20"/>
                <w:lang w:val="pt-BR"/>
              </w:rPr>
              <w:t>20</w:t>
            </w:r>
            <w:r w:rsidRPr="0027235A">
              <w:rPr>
                <w:rFonts w:ascii="GHEA Grapalat" w:hAnsi="GHEA Grapalat"/>
                <w:sz w:val="20"/>
                <w:lang w:val="pt-BR"/>
              </w:rPr>
              <w:t xml:space="preserve"> %</w:t>
            </w:r>
          </w:p>
        </w:tc>
        <w:tc>
          <w:tcPr>
            <w:tcW w:w="474" w:type="dxa"/>
          </w:tcPr>
          <w:p w14:paraId="45392BD0" w14:textId="77777777" w:rsidR="00BE6BB3" w:rsidRPr="0027235A" w:rsidRDefault="00BE6BB3" w:rsidP="00BE6BB3">
            <w:pPr>
              <w:jc w:val="center"/>
              <w:rPr>
                <w:rFonts w:ascii="GHEA Grapalat" w:hAnsi="GHEA Grapalat"/>
                <w:sz w:val="20"/>
                <w:lang w:val="pt-BR"/>
              </w:rPr>
            </w:pPr>
          </w:p>
          <w:p w14:paraId="3D52A9B9" w14:textId="77777777" w:rsidR="00BE6BB3" w:rsidRPr="0027235A" w:rsidRDefault="00BE6BB3" w:rsidP="00BE6BB3">
            <w:pPr>
              <w:jc w:val="center"/>
              <w:rPr>
                <w:rFonts w:ascii="GHEA Grapalat" w:hAnsi="GHEA Grapalat"/>
                <w:sz w:val="20"/>
                <w:lang w:val="pt-BR"/>
              </w:rPr>
            </w:pPr>
          </w:p>
          <w:p w14:paraId="771DCE30" w14:textId="4CCBE4EE" w:rsidR="00BE6BB3" w:rsidRPr="0027235A" w:rsidRDefault="00BE6BB3" w:rsidP="00BE6BB3">
            <w:pPr>
              <w:jc w:val="center"/>
              <w:rPr>
                <w:rFonts w:ascii="GHEA Grapalat" w:hAnsi="GHEA Grapalat"/>
                <w:sz w:val="20"/>
                <w:lang w:val="pt-BR"/>
              </w:rPr>
            </w:pPr>
            <w:r>
              <w:rPr>
                <w:rFonts w:ascii="GHEA Grapalat" w:hAnsi="GHEA Grapalat"/>
                <w:sz w:val="20"/>
                <w:lang w:val="pt-BR"/>
              </w:rPr>
              <w:t>45</w:t>
            </w:r>
            <w:r w:rsidRPr="0027235A">
              <w:rPr>
                <w:rFonts w:ascii="GHEA Grapalat" w:hAnsi="GHEA Grapalat"/>
                <w:sz w:val="20"/>
                <w:lang w:val="pt-BR"/>
              </w:rPr>
              <w:t xml:space="preserve"> %</w:t>
            </w:r>
          </w:p>
        </w:tc>
        <w:tc>
          <w:tcPr>
            <w:tcW w:w="474" w:type="dxa"/>
          </w:tcPr>
          <w:p w14:paraId="4F30F7EB" w14:textId="77777777" w:rsidR="00BE6BB3" w:rsidRPr="0027235A" w:rsidRDefault="00BE6BB3" w:rsidP="00BE6BB3">
            <w:pPr>
              <w:jc w:val="center"/>
              <w:rPr>
                <w:rFonts w:ascii="GHEA Grapalat" w:hAnsi="GHEA Grapalat"/>
                <w:sz w:val="20"/>
                <w:lang w:val="pt-BR"/>
              </w:rPr>
            </w:pPr>
          </w:p>
          <w:p w14:paraId="24A3D128" w14:textId="77777777" w:rsidR="00BE6BB3" w:rsidRPr="0027235A" w:rsidRDefault="00BE6BB3" w:rsidP="00BE6BB3">
            <w:pPr>
              <w:jc w:val="center"/>
              <w:rPr>
                <w:rFonts w:ascii="GHEA Grapalat" w:hAnsi="GHEA Grapalat"/>
                <w:sz w:val="20"/>
                <w:lang w:val="pt-BR"/>
              </w:rPr>
            </w:pPr>
          </w:p>
          <w:p w14:paraId="4D7C08FD" w14:textId="3B9BBCC1" w:rsidR="00BE6BB3" w:rsidRPr="0027235A" w:rsidRDefault="00BE6BB3" w:rsidP="00BE6BB3">
            <w:pPr>
              <w:jc w:val="center"/>
              <w:rPr>
                <w:rFonts w:ascii="GHEA Grapalat" w:hAnsi="GHEA Grapalat"/>
                <w:sz w:val="20"/>
                <w:lang w:val="pt-BR"/>
              </w:rPr>
            </w:pPr>
            <w:r>
              <w:rPr>
                <w:rFonts w:ascii="GHEA Grapalat" w:hAnsi="GHEA Grapalat"/>
                <w:sz w:val="20"/>
                <w:lang w:val="pt-BR"/>
              </w:rPr>
              <w:t>45</w:t>
            </w:r>
            <w:r w:rsidRPr="0027235A">
              <w:rPr>
                <w:rFonts w:ascii="GHEA Grapalat" w:hAnsi="GHEA Grapalat"/>
                <w:sz w:val="20"/>
                <w:lang w:val="pt-BR"/>
              </w:rPr>
              <w:t xml:space="preserve"> %</w:t>
            </w:r>
          </w:p>
        </w:tc>
        <w:tc>
          <w:tcPr>
            <w:tcW w:w="474" w:type="dxa"/>
          </w:tcPr>
          <w:p w14:paraId="3BD63E41" w14:textId="77777777" w:rsidR="00BE6BB3" w:rsidRPr="0027235A" w:rsidRDefault="00BE6BB3" w:rsidP="00BE6BB3">
            <w:pPr>
              <w:jc w:val="center"/>
              <w:rPr>
                <w:rFonts w:ascii="GHEA Grapalat" w:hAnsi="GHEA Grapalat"/>
                <w:sz w:val="20"/>
                <w:lang w:val="pt-BR"/>
              </w:rPr>
            </w:pPr>
          </w:p>
          <w:p w14:paraId="251F1F54" w14:textId="77777777" w:rsidR="00BE6BB3" w:rsidRPr="0027235A" w:rsidRDefault="00BE6BB3" w:rsidP="00BE6BB3">
            <w:pPr>
              <w:jc w:val="center"/>
              <w:rPr>
                <w:rFonts w:ascii="GHEA Grapalat" w:hAnsi="GHEA Grapalat"/>
                <w:sz w:val="20"/>
                <w:lang w:val="pt-BR"/>
              </w:rPr>
            </w:pPr>
          </w:p>
          <w:p w14:paraId="2A71AE00" w14:textId="36019995" w:rsidR="00BE6BB3" w:rsidRPr="0027235A" w:rsidRDefault="00BE6BB3" w:rsidP="00BE6BB3">
            <w:pPr>
              <w:jc w:val="center"/>
              <w:rPr>
                <w:rFonts w:ascii="GHEA Grapalat" w:hAnsi="GHEA Grapalat"/>
                <w:sz w:val="20"/>
                <w:lang w:val="pt-BR"/>
              </w:rPr>
            </w:pPr>
            <w:r>
              <w:rPr>
                <w:rFonts w:ascii="GHEA Grapalat" w:hAnsi="GHEA Grapalat"/>
                <w:sz w:val="20"/>
                <w:lang w:val="pt-BR"/>
              </w:rPr>
              <w:t>45</w:t>
            </w:r>
            <w:r w:rsidRPr="0027235A">
              <w:rPr>
                <w:rFonts w:ascii="GHEA Grapalat" w:hAnsi="GHEA Grapalat"/>
                <w:sz w:val="20"/>
                <w:lang w:val="pt-BR"/>
              </w:rPr>
              <w:t xml:space="preserve"> %</w:t>
            </w:r>
          </w:p>
        </w:tc>
        <w:tc>
          <w:tcPr>
            <w:tcW w:w="474" w:type="dxa"/>
          </w:tcPr>
          <w:p w14:paraId="1C4DCCED" w14:textId="77777777" w:rsidR="00BE6BB3" w:rsidRPr="0027235A" w:rsidRDefault="00BE6BB3" w:rsidP="00BE6BB3">
            <w:pPr>
              <w:jc w:val="center"/>
              <w:rPr>
                <w:rFonts w:ascii="GHEA Grapalat" w:hAnsi="GHEA Grapalat"/>
                <w:sz w:val="20"/>
                <w:lang w:val="pt-BR"/>
              </w:rPr>
            </w:pPr>
          </w:p>
          <w:p w14:paraId="6FBB5897" w14:textId="77777777" w:rsidR="00BE6BB3" w:rsidRPr="0027235A" w:rsidRDefault="00BE6BB3" w:rsidP="00BE6BB3">
            <w:pPr>
              <w:jc w:val="center"/>
              <w:rPr>
                <w:rFonts w:ascii="GHEA Grapalat" w:hAnsi="GHEA Grapalat"/>
                <w:sz w:val="20"/>
                <w:lang w:val="pt-BR"/>
              </w:rPr>
            </w:pPr>
          </w:p>
          <w:p w14:paraId="662CF28A" w14:textId="0F272215" w:rsidR="00BE6BB3" w:rsidRPr="0027235A" w:rsidRDefault="00BE6BB3" w:rsidP="00BE6BB3">
            <w:pPr>
              <w:jc w:val="center"/>
              <w:rPr>
                <w:rFonts w:ascii="GHEA Grapalat" w:hAnsi="GHEA Grapalat"/>
                <w:sz w:val="20"/>
                <w:lang w:val="pt-BR"/>
              </w:rPr>
            </w:pPr>
            <w:r>
              <w:rPr>
                <w:rFonts w:ascii="GHEA Grapalat" w:hAnsi="GHEA Grapalat"/>
                <w:sz w:val="20"/>
                <w:lang w:val="pt-BR"/>
              </w:rPr>
              <w:t>70</w:t>
            </w:r>
            <w:r w:rsidRPr="0027235A">
              <w:rPr>
                <w:rFonts w:ascii="GHEA Grapalat" w:hAnsi="GHEA Grapalat"/>
                <w:sz w:val="20"/>
                <w:lang w:val="pt-BR"/>
              </w:rPr>
              <w:t xml:space="preserve"> %</w:t>
            </w:r>
          </w:p>
        </w:tc>
        <w:tc>
          <w:tcPr>
            <w:tcW w:w="474" w:type="dxa"/>
          </w:tcPr>
          <w:p w14:paraId="19AF87BF" w14:textId="77777777" w:rsidR="00BE6BB3" w:rsidRPr="0027235A" w:rsidRDefault="00BE6BB3" w:rsidP="00BE6BB3">
            <w:pPr>
              <w:jc w:val="center"/>
              <w:rPr>
                <w:rFonts w:ascii="GHEA Grapalat" w:hAnsi="GHEA Grapalat"/>
                <w:sz w:val="20"/>
                <w:lang w:val="pt-BR"/>
              </w:rPr>
            </w:pPr>
          </w:p>
          <w:p w14:paraId="7DF76E32" w14:textId="77777777" w:rsidR="00BE6BB3" w:rsidRPr="0027235A" w:rsidRDefault="00BE6BB3" w:rsidP="00BE6BB3">
            <w:pPr>
              <w:jc w:val="center"/>
              <w:rPr>
                <w:rFonts w:ascii="GHEA Grapalat" w:hAnsi="GHEA Grapalat"/>
                <w:sz w:val="20"/>
                <w:lang w:val="pt-BR"/>
              </w:rPr>
            </w:pPr>
          </w:p>
          <w:p w14:paraId="65618F57" w14:textId="184B5CC4" w:rsidR="00BE6BB3" w:rsidRPr="0027235A" w:rsidRDefault="00BE6BB3" w:rsidP="00BE6BB3">
            <w:pPr>
              <w:jc w:val="center"/>
              <w:rPr>
                <w:rFonts w:ascii="GHEA Grapalat" w:hAnsi="GHEA Grapalat"/>
                <w:sz w:val="20"/>
                <w:lang w:val="pt-BR"/>
              </w:rPr>
            </w:pPr>
            <w:r>
              <w:rPr>
                <w:rFonts w:ascii="GHEA Grapalat" w:hAnsi="GHEA Grapalat"/>
                <w:sz w:val="20"/>
                <w:lang w:val="pt-BR"/>
              </w:rPr>
              <w:t>70</w:t>
            </w:r>
            <w:r w:rsidRPr="0027235A">
              <w:rPr>
                <w:rFonts w:ascii="GHEA Grapalat" w:hAnsi="GHEA Grapalat"/>
                <w:sz w:val="20"/>
                <w:lang w:val="pt-BR"/>
              </w:rPr>
              <w:t xml:space="preserve"> %</w:t>
            </w:r>
          </w:p>
        </w:tc>
        <w:tc>
          <w:tcPr>
            <w:tcW w:w="474" w:type="dxa"/>
          </w:tcPr>
          <w:p w14:paraId="54DA19A4" w14:textId="77777777" w:rsidR="00BE6BB3" w:rsidRPr="0027235A" w:rsidRDefault="00BE6BB3" w:rsidP="00BE6BB3">
            <w:pPr>
              <w:jc w:val="center"/>
              <w:rPr>
                <w:rFonts w:ascii="GHEA Grapalat" w:hAnsi="GHEA Grapalat"/>
                <w:sz w:val="20"/>
                <w:lang w:val="pt-BR"/>
              </w:rPr>
            </w:pPr>
          </w:p>
          <w:p w14:paraId="4E1696A6" w14:textId="77777777" w:rsidR="00BE6BB3" w:rsidRPr="0027235A" w:rsidRDefault="00BE6BB3" w:rsidP="00BE6BB3">
            <w:pPr>
              <w:jc w:val="center"/>
              <w:rPr>
                <w:rFonts w:ascii="GHEA Grapalat" w:hAnsi="GHEA Grapalat"/>
                <w:sz w:val="20"/>
                <w:lang w:val="pt-BR"/>
              </w:rPr>
            </w:pPr>
          </w:p>
          <w:p w14:paraId="6AC4FC6E" w14:textId="539E31A0" w:rsidR="00BE6BB3" w:rsidRPr="0027235A" w:rsidRDefault="00BE6BB3" w:rsidP="00BE6BB3">
            <w:pPr>
              <w:jc w:val="center"/>
              <w:rPr>
                <w:rFonts w:ascii="GHEA Grapalat" w:hAnsi="GHEA Grapalat"/>
                <w:sz w:val="20"/>
                <w:lang w:val="pt-BR"/>
              </w:rPr>
            </w:pPr>
            <w:r>
              <w:rPr>
                <w:rFonts w:ascii="GHEA Grapalat" w:hAnsi="GHEA Grapalat"/>
                <w:sz w:val="20"/>
                <w:lang w:val="pt-BR"/>
              </w:rPr>
              <w:t>70</w:t>
            </w:r>
            <w:r w:rsidRPr="0027235A">
              <w:rPr>
                <w:rFonts w:ascii="GHEA Grapalat" w:hAnsi="GHEA Grapalat"/>
                <w:sz w:val="20"/>
                <w:lang w:val="pt-BR"/>
              </w:rPr>
              <w:t xml:space="preserve"> %</w:t>
            </w:r>
          </w:p>
        </w:tc>
        <w:tc>
          <w:tcPr>
            <w:tcW w:w="544" w:type="dxa"/>
          </w:tcPr>
          <w:p w14:paraId="3E46CBAF" w14:textId="77777777" w:rsidR="00BE6BB3" w:rsidRPr="0027235A" w:rsidRDefault="00BE6BB3" w:rsidP="00BE6BB3">
            <w:pPr>
              <w:jc w:val="center"/>
              <w:rPr>
                <w:rFonts w:ascii="GHEA Grapalat" w:hAnsi="GHEA Grapalat"/>
                <w:sz w:val="20"/>
                <w:lang w:val="pt-BR"/>
              </w:rPr>
            </w:pPr>
          </w:p>
          <w:p w14:paraId="3D00DBDB" w14:textId="77777777" w:rsidR="00BE6BB3" w:rsidRPr="0027235A" w:rsidRDefault="00BE6BB3" w:rsidP="00BE6BB3">
            <w:pPr>
              <w:jc w:val="center"/>
              <w:rPr>
                <w:rFonts w:ascii="GHEA Grapalat" w:hAnsi="GHEA Grapalat"/>
                <w:sz w:val="20"/>
                <w:lang w:val="pt-BR"/>
              </w:rPr>
            </w:pPr>
          </w:p>
          <w:p w14:paraId="22150385" w14:textId="64FF2DE2"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c>
          <w:tcPr>
            <w:tcW w:w="544" w:type="dxa"/>
          </w:tcPr>
          <w:p w14:paraId="75645CA6" w14:textId="77777777" w:rsidR="00BE6BB3" w:rsidRPr="0027235A" w:rsidRDefault="00BE6BB3" w:rsidP="00BE6BB3">
            <w:pPr>
              <w:jc w:val="center"/>
              <w:rPr>
                <w:rFonts w:ascii="GHEA Grapalat" w:hAnsi="GHEA Grapalat"/>
                <w:sz w:val="20"/>
                <w:lang w:val="pt-BR"/>
              </w:rPr>
            </w:pPr>
          </w:p>
          <w:p w14:paraId="26433E6C" w14:textId="77777777" w:rsidR="00BE6BB3" w:rsidRPr="0027235A" w:rsidRDefault="00BE6BB3" w:rsidP="00BE6BB3">
            <w:pPr>
              <w:jc w:val="center"/>
              <w:rPr>
                <w:rFonts w:ascii="GHEA Grapalat" w:hAnsi="GHEA Grapalat"/>
                <w:sz w:val="20"/>
                <w:lang w:val="pt-BR"/>
              </w:rPr>
            </w:pPr>
          </w:p>
          <w:p w14:paraId="1B34CD06" w14:textId="7CBE8149"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c>
          <w:tcPr>
            <w:tcW w:w="474" w:type="dxa"/>
          </w:tcPr>
          <w:p w14:paraId="3F508A2F" w14:textId="77777777" w:rsidR="00BE6BB3" w:rsidRPr="0027235A" w:rsidRDefault="00BE6BB3" w:rsidP="00BE6BB3">
            <w:pPr>
              <w:jc w:val="center"/>
              <w:rPr>
                <w:rFonts w:ascii="GHEA Grapalat" w:hAnsi="GHEA Grapalat"/>
                <w:sz w:val="20"/>
                <w:lang w:val="pt-BR"/>
              </w:rPr>
            </w:pPr>
          </w:p>
          <w:p w14:paraId="0FD1F2D6" w14:textId="77777777" w:rsidR="00BE6BB3" w:rsidRPr="0027235A" w:rsidRDefault="00BE6BB3" w:rsidP="00BE6BB3">
            <w:pPr>
              <w:jc w:val="center"/>
              <w:rPr>
                <w:rFonts w:ascii="GHEA Grapalat" w:hAnsi="GHEA Grapalat"/>
                <w:sz w:val="20"/>
                <w:lang w:val="pt-BR"/>
              </w:rPr>
            </w:pPr>
          </w:p>
          <w:p w14:paraId="53AA3280" w14:textId="045DB358"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c>
          <w:tcPr>
            <w:tcW w:w="1963" w:type="dxa"/>
          </w:tcPr>
          <w:p w14:paraId="229DE8F2" w14:textId="77777777" w:rsidR="00BE6BB3" w:rsidRPr="0027235A" w:rsidRDefault="00BE6BB3" w:rsidP="00BE6BB3">
            <w:pPr>
              <w:jc w:val="center"/>
              <w:rPr>
                <w:rFonts w:ascii="GHEA Grapalat" w:hAnsi="GHEA Grapalat"/>
                <w:sz w:val="20"/>
                <w:lang w:val="pt-BR"/>
              </w:rPr>
            </w:pPr>
          </w:p>
          <w:p w14:paraId="1EFE63E2" w14:textId="77777777" w:rsidR="00BE6BB3" w:rsidRPr="0027235A" w:rsidRDefault="00BE6BB3" w:rsidP="00BE6BB3">
            <w:pPr>
              <w:jc w:val="center"/>
              <w:rPr>
                <w:rFonts w:ascii="GHEA Grapalat" w:hAnsi="GHEA Grapalat"/>
                <w:sz w:val="20"/>
                <w:lang w:val="pt-BR"/>
              </w:rPr>
            </w:pPr>
          </w:p>
          <w:p w14:paraId="436031BD" w14:textId="204A9205"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r>
      <w:tr w:rsidR="00BE6BB3" w:rsidRPr="0027235A" w14:paraId="6CBC80CB" w14:textId="77777777" w:rsidTr="00BE6BB3">
        <w:trPr>
          <w:trHeight w:val="1538"/>
        </w:trPr>
        <w:tc>
          <w:tcPr>
            <w:tcW w:w="1980" w:type="dxa"/>
          </w:tcPr>
          <w:p w14:paraId="069F494D" w14:textId="6B4809FF" w:rsidR="00BE6BB3" w:rsidRPr="0027235A" w:rsidRDefault="00BE6BB3" w:rsidP="00BE6BB3">
            <w:pPr>
              <w:jc w:val="center"/>
              <w:rPr>
                <w:rFonts w:ascii="GHEA Grapalat" w:hAnsi="GHEA Grapalat"/>
                <w:sz w:val="20"/>
                <w:lang w:val="es-ES"/>
              </w:rPr>
            </w:pPr>
            <w:r>
              <w:rPr>
                <w:rFonts w:ascii="GHEA Grapalat" w:hAnsi="GHEA Grapalat"/>
                <w:sz w:val="20"/>
                <w:lang w:val="es-ES"/>
              </w:rPr>
              <w:t>3</w:t>
            </w:r>
          </w:p>
        </w:tc>
        <w:tc>
          <w:tcPr>
            <w:tcW w:w="2700" w:type="dxa"/>
            <w:vAlign w:val="center"/>
          </w:tcPr>
          <w:p w14:paraId="3D6FA498" w14:textId="77777777" w:rsidR="00BE6BB3" w:rsidRDefault="00BE6BB3" w:rsidP="00BE6BB3">
            <w:r>
              <w:rPr>
                <w:rStyle w:val="ng-binding"/>
                <w:rFonts w:ascii="Helvetica" w:hAnsi="Helvetica" w:cs="Helvetica"/>
                <w:color w:val="403931"/>
                <w:sz w:val="21"/>
                <w:szCs w:val="21"/>
                <w:shd w:val="clear" w:color="auto" w:fill="F5F5F5"/>
              </w:rPr>
              <w:t>39513200/1</w:t>
            </w:r>
          </w:p>
          <w:p w14:paraId="27CBCBE4" w14:textId="05A77AC4" w:rsidR="00BE6BB3" w:rsidRPr="0027235A" w:rsidRDefault="00BE6BB3" w:rsidP="00BE6BB3">
            <w:pPr>
              <w:jc w:val="center"/>
              <w:rPr>
                <w:rFonts w:ascii="GHEA Grapalat" w:hAnsi="GHEA Grapalat"/>
                <w:sz w:val="20"/>
                <w:lang w:val="es-ES"/>
              </w:rPr>
            </w:pPr>
          </w:p>
        </w:tc>
        <w:tc>
          <w:tcPr>
            <w:tcW w:w="2520" w:type="dxa"/>
            <w:vAlign w:val="center"/>
          </w:tcPr>
          <w:p w14:paraId="5059B727" w14:textId="26398186" w:rsidR="00BE6BB3" w:rsidRPr="0027235A" w:rsidRDefault="00BE6BB3" w:rsidP="00BE6BB3">
            <w:pPr>
              <w:jc w:val="center"/>
              <w:rPr>
                <w:rFonts w:ascii="GHEA Grapalat" w:hAnsi="GHEA Grapalat"/>
                <w:sz w:val="20"/>
                <w:lang w:val="es-ES"/>
              </w:rPr>
            </w:pPr>
            <w:r>
              <w:rPr>
                <w:rFonts w:ascii="GHEA Grapalat" w:hAnsi="GHEA Grapalat" w:cs="Calibri"/>
                <w:color w:val="000000"/>
                <w:sz w:val="14"/>
                <w:szCs w:val="14"/>
              </w:rPr>
              <w:t>թղթե անձեռոցիկ, երկշերտ</w:t>
            </w:r>
          </w:p>
        </w:tc>
        <w:tc>
          <w:tcPr>
            <w:tcW w:w="587" w:type="dxa"/>
          </w:tcPr>
          <w:p w14:paraId="67D09724" w14:textId="77777777" w:rsidR="00BE6BB3" w:rsidRPr="0027235A" w:rsidRDefault="00BE6BB3" w:rsidP="00BE6BB3">
            <w:pPr>
              <w:jc w:val="center"/>
              <w:rPr>
                <w:rFonts w:ascii="GHEA Grapalat" w:hAnsi="GHEA Grapalat"/>
                <w:sz w:val="20"/>
                <w:lang w:val="pt-BR"/>
              </w:rPr>
            </w:pPr>
          </w:p>
          <w:p w14:paraId="48432B4D" w14:textId="77777777" w:rsidR="00BE6BB3" w:rsidRPr="0027235A" w:rsidRDefault="00BE6BB3" w:rsidP="00BE6BB3">
            <w:pPr>
              <w:jc w:val="center"/>
              <w:rPr>
                <w:rFonts w:ascii="GHEA Grapalat" w:hAnsi="GHEA Grapalat"/>
                <w:sz w:val="20"/>
                <w:lang w:val="pt-BR"/>
              </w:rPr>
            </w:pPr>
          </w:p>
          <w:p w14:paraId="1CD43E65" w14:textId="70BB0A4C" w:rsidR="00BE6BB3" w:rsidRPr="0027235A" w:rsidRDefault="00BE6BB3" w:rsidP="00BE6BB3">
            <w:pPr>
              <w:jc w:val="center"/>
              <w:rPr>
                <w:rFonts w:ascii="GHEA Grapalat" w:hAnsi="GHEA Grapalat"/>
                <w:sz w:val="20"/>
                <w:lang w:val="pt-BR"/>
              </w:rPr>
            </w:pPr>
            <w:r>
              <w:rPr>
                <w:rFonts w:ascii="GHEA Grapalat" w:hAnsi="GHEA Grapalat"/>
                <w:sz w:val="20"/>
                <w:lang w:val="pt-BR"/>
              </w:rPr>
              <w:t>20</w:t>
            </w:r>
            <w:r w:rsidRPr="0027235A">
              <w:rPr>
                <w:rFonts w:ascii="GHEA Grapalat" w:hAnsi="GHEA Grapalat"/>
                <w:sz w:val="20"/>
                <w:lang w:val="pt-BR"/>
              </w:rPr>
              <w:t xml:space="preserve"> %</w:t>
            </w:r>
          </w:p>
        </w:tc>
        <w:tc>
          <w:tcPr>
            <w:tcW w:w="587" w:type="dxa"/>
          </w:tcPr>
          <w:p w14:paraId="40176BDA" w14:textId="77777777" w:rsidR="00BE6BB3" w:rsidRPr="0027235A" w:rsidRDefault="00BE6BB3" w:rsidP="00BE6BB3">
            <w:pPr>
              <w:jc w:val="center"/>
              <w:rPr>
                <w:rFonts w:ascii="GHEA Grapalat" w:hAnsi="GHEA Grapalat"/>
                <w:sz w:val="20"/>
                <w:lang w:val="pt-BR"/>
              </w:rPr>
            </w:pPr>
          </w:p>
          <w:p w14:paraId="5D916FF2" w14:textId="77777777" w:rsidR="00BE6BB3" w:rsidRPr="0027235A" w:rsidRDefault="00BE6BB3" w:rsidP="00BE6BB3">
            <w:pPr>
              <w:jc w:val="center"/>
              <w:rPr>
                <w:rFonts w:ascii="GHEA Grapalat" w:hAnsi="GHEA Grapalat"/>
                <w:sz w:val="20"/>
                <w:lang w:val="pt-BR"/>
              </w:rPr>
            </w:pPr>
          </w:p>
          <w:p w14:paraId="156A5966" w14:textId="2F808A61" w:rsidR="00BE6BB3" w:rsidRPr="0027235A" w:rsidRDefault="00BE6BB3" w:rsidP="00BE6BB3">
            <w:pPr>
              <w:jc w:val="center"/>
              <w:rPr>
                <w:rFonts w:ascii="GHEA Grapalat" w:hAnsi="GHEA Grapalat"/>
                <w:sz w:val="20"/>
                <w:lang w:val="pt-BR"/>
              </w:rPr>
            </w:pPr>
            <w:r>
              <w:rPr>
                <w:rFonts w:ascii="GHEA Grapalat" w:hAnsi="GHEA Grapalat"/>
                <w:sz w:val="20"/>
                <w:lang w:val="pt-BR"/>
              </w:rPr>
              <w:t>20</w:t>
            </w:r>
            <w:r w:rsidRPr="0027235A">
              <w:rPr>
                <w:rFonts w:ascii="GHEA Grapalat" w:hAnsi="GHEA Grapalat"/>
                <w:sz w:val="20"/>
                <w:lang w:val="pt-BR"/>
              </w:rPr>
              <w:t xml:space="preserve"> %</w:t>
            </w:r>
          </w:p>
        </w:tc>
        <w:tc>
          <w:tcPr>
            <w:tcW w:w="474" w:type="dxa"/>
          </w:tcPr>
          <w:p w14:paraId="15A4E79A" w14:textId="77777777" w:rsidR="00BE6BB3" w:rsidRPr="0027235A" w:rsidRDefault="00BE6BB3" w:rsidP="00BE6BB3">
            <w:pPr>
              <w:jc w:val="center"/>
              <w:rPr>
                <w:rFonts w:ascii="GHEA Grapalat" w:hAnsi="GHEA Grapalat"/>
                <w:sz w:val="20"/>
                <w:lang w:val="pt-BR"/>
              </w:rPr>
            </w:pPr>
          </w:p>
          <w:p w14:paraId="7255C659" w14:textId="77777777" w:rsidR="00BE6BB3" w:rsidRPr="0027235A" w:rsidRDefault="00BE6BB3" w:rsidP="00BE6BB3">
            <w:pPr>
              <w:jc w:val="center"/>
              <w:rPr>
                <w:rFonts w:ascii="GHEA Grapalat" w:hAnsi="GHEA Grapalat"/>
                <w:sz w:val="20"/>
                <w:lang w:val="pt-BR"/>
              </w:rPr>
            </w:pPr>
          </w:p>
          <w:p w14:paraId="2BF45414" w14:textId="5FA74881" w:rsidR="00BE6BB3" w:rsidRPr="0027235A" w:rsidRDefault="00BE6BB3" w:rsidP="00BE6BB3">
            <w:pPr>
              <w:jc w:val="center"/>
              <w:rPr>
                <w:rFonts w:ascii="GHEA Grapalat" w:hAnsi="GHEA Grapalat"/>
                <w:sz w:val="20"/>
                <w:lang w:val="pt-BR"/>
              </w:rPr>
            </w:pPr>
            <w:r>
              <w:rPr>
                <w:rFonts w:ascii="GHEA Grapalat" w:hAnsi="GHEA Grapalat"/>
                <w:sz w:val="20"/>
                <w:lang w:val="pt-BR"/>
              </w:rPr>
              <w:t>20</w:t>
            </w:r>
            <w:r w:rsidRPr="0027235A">
              <w:rPr>
                <w:rFonts w:ascii="GHEA Grapalat" w:hAnsi="GHEA Grapalat"/>
                <w:sz w:val="20"/>
                <w:lang w:val="pt-BR"/>
              </w:rPr>
              <w:t xml:space="preserve"> %</w:t>
            </w:r>
          </w:p>
        </w:tc>
        <w:tc>
          <w:tcPr>
            <w:tcW w:w="474" w:type="dxa"/>
          </w:tcPr>
          <w:p w14:paraId="0A027A30" w14:textId="77777777" w:rsidR="00BE6BB3" w:rsidRPr="0027235A" w:rsidRDefault="00BE6BB3" w:rsidP="00BE6BB3">
            <w:pPr>
              <w:jc w:val="center"/>
              <w:rPr>
                <w:rFonts w:ascii="GHEA Grapalat" w:hAnsi="GHEA Grapalat"/>
                <w:sz w:val="20"/>
                <w:lang w:val="pt-BR"/>
              </w:rPr>
            </w:pPr>
          </w:p>
          <w:p w14:paraId="1C163C9C" w14:textId="77777777" w:rsidR="00BE6BB3" w:rsidRPr="0027235A" w:rsidRDefault="00BE6BB3" w:rsidP="00BE6BB3">
            <w:pPr>
              <w:jc w:val="center"/>
              <w:rPr>
                <w:rFonts w:ascii="GHEA Grapalat" w:hAnsi="GHEA Grapalat"/>
                <w:sz w:val="20"/>
                <w:lang w:val="pt-BR"/>
              </w:rPr>
            </w:pPr>
          </w:p>
          <w:p w14:paraId="574A5BAE" w14:textId="48F691E7" w:rsidR="00BE6BB3" w:rsidRPr="0027235A" w:rsidRDefault="00BE6BB3" w:rsidP="00BE6BB3">
            <w:pPr>
              <w:jc w:val="center"/>
              <w:rPr>
                <w:rFonts w:ascii="GHEA Grapalat" w:hAnsi="GHEA Grapalat"/>
                <w:sz w:val="20"/>
                <w:lang w:val="pt-BR"/>
              </w:rPr>
            </w:pPr>
            <w:r>
              <w:rPr>
                <w:rFonts w:ascii="GHEA Grapalat" w:hAnsi="GHEA Grapalat"/>
                <w:sz w:val="20"/>
                <w:lang w:val="pt-BR"/>
              </w:rPr>
              <w:t>45</w:t>
            </w:r>
            <w:r w:rsidRPr="0027235A">
              <w:rPr>
                <w:rFonts w:ascii="GHEA Grapalat" w:hAnsi="GHEA Grapalat"/>
                <w:sz w:val="20"/>
                <w:lang w:val="pt-BR"/>
              </w:rPr>
              <w:t xml:space="preserve"> %</w:t>
            </w:r>
          </w:p>
        </w:tc>
        <w:tc>
          <w:tcPr>
            <w:tcW w:w="474" w:type="dxa"/>
          </w:tcPr>
          <w:p w14:paraId="3719160A" w14:textId="77777777" w:rsidR="00BE6BB3" w:rsidRPr="0027235A" w:rsidRDefault="00BE6BB3" w:rsidP="00BE6BB3">
            <w:pPr>
              <w:jc w:val="center"/>
              <w:rPr>
                <w:rFonts w:ascii="GHEA Grapalat" w:hAnsi="GHEA Grapalat"/>
                <w:sz w:val="20"/>
                <w:lang w:val="pt-BR"/>
              </w:rPr>
            </w:pPr>
          </w:p>
          <w:p w14:paraId="586F4723" w14:textId="77777777" w:rsidR="00BE6BB3" w:rsidRPr="0027235A" w:rsidRDefault="00BE6BB3" w:rsidP="00BE6BB3">
            <w:pPr>
              <w:jc w:val="center"/>
              <w:rPr>
                <w:rFonts w:ascii="GHEA Grapalat" w:hAnsi="GHEA Grapalat"/>
                <w:sz w:val="20"/>
                <w:lang w:val="pt-BR"/>
              </w:rPr>
            </w:pPr>
          </w:p>
          <w:p w14:paraId="5AAC08F0" w14:textId="4008EAD2" w:rsidR="00BE6BB3" w:rsidRPr="0027235A" w:rsidRDefault="00BE6BB3" w:rsidP="00BE6BB3">
            <w:pPr>
              <w:jc w:val="center"/>
              <w:rPr>
                <w:rFonts w:ascii="GHEA Grapalat" w:hAnsi="GHEA Grapalat"/>
                <w:sz w:val="20"/>
                <w:lang w:val="pt-BR"/>
              </w:rPr>
            </w:pPr>
            <w:r>
              <w:rPr>
                <w:rFonts w:ascii="GHEA Grapalat" w:hAnsi="GHEA Grapalat"/>
                <w:sz w:val="20"/>
                <w:lang w:val="pt-BR"/>
              </w:rPr>
              <w:t>45</w:t>
            </w:r>
            <w:r w:rsidRPr="0027235A">
              <w:rPr>
                <w:rFonts w:ascii="GHEA Grapalat" w:hAnsi="GHEA Grapalat"/>
                <w:sz w:val="20"/>
                <w:lang w:val="pt-BR"/>
              </w:rPr>
              <w:t xml:space="preserve"> %</w:t>
            </w:r>
          </w:p>
        </w:tc>
        <w:tc>
          <w:tcPr>
            <w:tcW w:w="474" w:type="dxa"/>
          </w:tcPr>
          <w:p w14:paraId="67DB43EF" w14:textId="77777777" w:rsidR="00BE6BB3" w:rsidRPr="0027235A" w:rsidRDefault="00BE6BB3" w:rsidP="00BE6BB3">
            <w:pPr>
              <w:jc w:val="center"/>
              <w:rPr>
                <w:rFonts w:ascii="GHEA Grapalat" w:hAnsi="GHEA Grapalat"/>
                <w:sz w:val="20"/>
                <w:lang w:val="pt-BR"/>
              </w:rPr>
            </w:pPr>
          </w:p>
          <w:p w14:paraId="61CA0EB3" w14:textId="77777777" w:rsidR="00BE6BB3" w:rsidRPr="0027235A" w:rsidRDefault="00BE6BB3" w:rsidP="00BE6BB3">
            <w:pPr>
              <w:jc w:val="center"/>
              <w:rPr>
                <w:rFonts w:ascii="GHEA Grapalat" w:hAnsi="GHEA Grapalat"/>
                <w:sz w:val="20"/>
                <w:lang w:val="pt-BR"/>
              </w:rPr>
            </w:pPr>
          </w:p>
          <w:p w14:paraId="14DFBA27" w14:textId="1FA2D1EE" w:rsidR="00BE6BB3" w:rsidRPr="0027235A" w:rsidRDefault="00BE6BB3" w:rsidP="00BE6BB3">
            <w:pPr>
              <w:jc w:val="center"/>
              <w:rPr>
                <w:rFonts w:ascii="GHEA Grapalat" w:hAnsi="GHEA Grapalat"/>
                <w:sz w:val="20"/>
                <w:lang w:val="pt-BR"/>
              </w:rPr>
            </w:pPr>
            <w:r>
              <w:rPr>
                <w:rFonts w:ascii="GHEA Grapalat" w:hAnsi="GHEA Grapalat"/>
                <w:sz w:val="20"/>
                <w:lang w:val="pt-BR"/>
              </w:rPr>
              <w:t>45</w:t>
            </w:r>
            <w:r w:rsidRPr="0027235A">
              <w:rPr>
                <w:rFonts w:ascii="GHEA Grapalat" w:hAnsi="GHEA Grapalat"/>
                <w:sz w:val="20"/>
                <w:lang w:val="pt-BR"/>
              </w:rPr>
              <w:t xml:space="preserve"> %</w:t>
            </w:r>
          </w:p>
        </w:tc>
        <w:tc>
          <w:tcPr>
            <w:tcW w:w="474" w:type="dxa"/>
          </w:tcPr>
          <w:p w14:paraId="0293466E" w14:textId="77777777" w:rsidR="00BE6BB3" w:rsidRPr="0027235A" w:rsidRDefault="00BE6BB3" w:rsidP="00BE6BB3">
            <w:pPr>
              <w:jc w:val="center"/>
              <w:rPr>
                <w:rFonts w:ascii="GHEA Grapalat" w:hAnsi="GHEA Grapalat"/>
                <w:sz w:val="20"/>
                <w:lang w:val="pt-BR"/>
              </w:rPr>
            </w:pPr>
          </w:p>
          <w:p w14:paraId="6701AED1" w14:textId="77777777" w:rsidR="00BE6BB3" w:rsidRPr="0027235A" w:rsidRDefault="00BE6BB3" w:rsidP="00BE6BB3">
            <w:pPr>
              <w:jc w:val="center"/>
              <w:rPr>
                <w:rFonts w:ascii="GHEA Grapalat" w:hAnsi="GHEA Grapalat"/>
                <w:sz w:val="20"/>
                <w:lang w:val="pt-BR"/>
              </w:rPr>
            </w:pPr>
          </w:p>
          <w:p w14:paraId="65F53146" w14:textId="4F4F3AE8" w:rsidR="00BE6BB3" w:rsidRPr="0027235A" w:rsidRDefault="00BE6BB3" w:rsidP="00BE6BB3">
            <w:pPr>
              <w:jc w:val="center"/>
              <w:rPr>
                <w:rFonts w:ascii="GHEA Grapalat" w:hAnsi="GHEA Grapalat"/>
                <w:sz w:val="20"/>
                <w:lang w:val="pt-BR"/>
              </w:rPr>
            </w:pPr>
            <w:r>
              <w:rPr>
                <w:rFonts w:ascii="GHEA Grapalat" w:hAnsi="GHEA Grapalat"/>
                <w:sz w:val="20"/>
                <w:lang w:val="pt-BR"/>
              </w:rPr>
              <w:t xml:space="preserve">70 </w:t>
            </w:r>
            <w:r w:rsidRPr="0027235A">
              <w:rPr>
                <w:rFonts w:ascii="GHEA Grapalat" w:hAnsi="GHEA Grapalat"/>
                <w:sz w:val="20"/>
                <w:lang w:val="pt-BR"/>
              </w:rPr>
              <w:t>%</w:t>
            </w:r>
          </w:p>
        </w:tc>
        <w:tc>
          <w:tcPr>
            <w:tcW w:w="474" w:type="dxa"/>
          </w:tcPr>
          <w:p w14:paraId="157A051F" w14:textId="77777777" w:rsidR="00BE6BB3" w:rsidRPr="0027235A" w:rsidRDefault="00BE6BB3" w:rsidP="00BE6BB3">
            <w:pPr>
              <w:jc w:val="center"/>
              <w:rPr>
                <w:rFonts w:ascii="GHEA Grapalat" w:hAnsi="GHEA Grapalat"/>
                <w:sz w:val="20"/>
                <w:lang w:val="pt-BR"/>
              </w:rPr>
            </w:pPr>
          </w:p>
          <w:p w14:paraId="05234192" w14:textId="77777777" w:rsidR="00BE6BB3" w:rsidRPr="0027235A" w:rsidRDefault="00BE6BB3" w:rsidP="00BE6BB3">
            <w:pPr>
              <w:jc w:val="center"/>
              <w:rPr>
                <w:rFonts w:ascii="GHEA Grapalat" w:hAnsi="GHEA Grapalat"/>
                <w:sz w:val="20"/>
                <w:lang w:val="pt-BR"/>
              </w:rPr>
            </w:pPr>
          </w:p>
          <w:p w14:paraId="0A7032BC" w14:textId="34972035" w:rsidR="00BE6BB3" w:rsidRPr="0027235A" w:rsidRDefault="00BE6BB3" w:rsidP="00BE6BB3">
            <w:pPr>
              <w:jc w:val="center"/>
              <w:rPr>
                <w:rFonts w:ascii="GHEA Grapalat" w:hAnsi="GHEA Grapalat"/>
                <w:sz w:val="20"/>
                <w:lang w:val="pt-BR"/>
              </w:rPr>
            </w:pPr>
            <w:r>
              <w:rPr>
                <w:rFonts w:ascii="GHEA Grapalat" w:hAnsi="GHEA Grapalat"/>
                <w:sz w:val="20"/>
                <w:lang w:val="pt-BR"/>
              </w:rPr>
              <w:t xml:space="preserve">70 </w:t>
            </w:r>
            <w:r w:rsidRPr="0027235A">
              <w:rPr>
                <w:rFonts w:ascii="GHEA Grapalat" w:hAnsi="GHEA Grapalat"/>
                <w:sz w:val="20"/>
                <w:lang w:val="pt-BR"/>
              </w:rPr>
              <w:t>%</w:t>
            </w:r>
          </w:p>
        </w:tc>
        <w:tc>
          <w:tcPr>
            <w:tcW w:w="474" w:type="dxa"/>
          </w:tcPr>
          <w:p w14:paraId="6F2EF66F" w14:textId="77777777" w:rsidR="00BE6BB3" w:rsidRPr="0027235A" w:rsidRDefault="00BE6BB3" w:rsidP="00BE6BB3">
            <w:pPr>
              <w:jc w:val="center"/>
              <w:rPr>
                <w:rFonts w:ascii="GHEA Grapalat" w:hAnsi="GHEA Grapalat"/>
                <w:sz w:val="20"/>
                <w:lang w:val="pt-BR"/>
              </w:rPr>
            </w:pPr>
          </w:p>
          <w:p w14:paraId="77B0FAD4" w14:textId="77777777" w:rsidR="00BE6BB3" w:rsidRPr="0027235A" w:rsidRDefault="00BE6BB3" w:rsidP="00BE6BB3">
            <w:pPr>
              <w:jc w:val="center"/>
              <w:rPr>
                <w:rFonts w:ascii="GHEA Grapalat" w:hAnsi="GHEA Grapalat"/>
                <w:sz w:val="20"/>
                <w:lang w:val="pt-BR"/>
              </w:rPr>
            </w:pPr>
          </w:p>
          <w:p w14:paraId="0D5703C8" w14:textId="5B93969E" w:rsidR="00BE6BB3" w:rsidRPr="0027235A" w:rsidRDefault="00BE6BB3" w:rsidP="00BE6BB3">
            <w:pPr>
              <w:jc w:val="center"/>
              <w:rPr>
                <w:rFonts w:ascii="GHEA Grapalat" w:hAnsi="GHEA Grapalat"/>
                <w:sz w:val="20"/>
                <w:lang w:val="pt-BR"/>
              </w:rPr>
            </w:pPr>
            <w:r>
              <w:rPr>
                <w:rFonts w:ascii="GHEA Grapalat" w:hAnsi="GHEA Grapalat"/>
                <w:sz w:val="20"/>
                <w:lang w:val="pt-BR"/>
              </w:rPr>
              <w:t xml:space="preserve">70 </w:t>
            </w:r>
            <w:r w:rsidRPr="0027235A">
              <w:rPr>
                <w:rFonts w:ascii="GHEA Grapalat" w:hAnsi="GHEA Grapalat"/>
                <w:sz w:val="20"/>
                <w:lang w:val="pt-BR"/>
              </w:rPr>
              <w:t>%</w:t>
            </w:r>
          </w:p>
        </w:tc>
        <w:tc>
          <w:tcPr>
            <w:tcW w:w="544" w:type="dxa"/>
          </w:tcPr>
          <w:p w14:paraId="3081A138" w14:textId="77777777" w:rsidR="00BE6BB3" w:rsidRPr="0027235A" w:rsidRDefault="00BE6BB3" w:rsidP="00BE6BB3">
            <w:pPr>
              <w:jc w:val="center"/>
              <w:rPr>
                <w:rFonts w:ascii="GHEA Grapalat" w:hAnsi="GHEA Grapalat"/>
                <w:sz w:val="20"/>
                <w:lang w:val="pt-BR"/>
              </w:rPr>
            </w:pPr>
          </w:p>
          <w:p w14:paraId="7812BDBA" w14:textId="77777777" w:rsidR="00BE6BB3" w:rsidRPr="0027235A" w:rsidRDefault="00BE6BB3" w:rsidP="00BE6BB3">
            <w:pPr>
              <w:jc w:val="center"/>
              <w:rPr>
                <w:rFonts w:ascii="GHEA Grapalat" w:hAnsi="GHEA Grapalat"/>
                <w:sz w:val="20"/>
                <w:lang w:val="pt-BR"/>
              </w:rPr>
            </w:pPr>
          </w:p>
          <w:p w14:paraId="5E38CCF2" w14:textId="0205875A"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c>
          <w:tcPr>
            <w:tcW w:w="544" w:type="dxa"/>
          </w:tcPr>
          <w:p w14:paraId="52A4CE0F" w14:textId="77777777" w:rsidR="00BE6BB3" w:rsidRPr="0027235A" w:rsidRDefault="00BE6BB3" w:rsidP="00BE6BB3">
            <w:pPr>
              <w:jc w:val="center"/>
              <w:rPr>
                <w:rFonts w:ascii="GHEA Grapalat" w:hAnsi="GHEA Grapalat"/>
                <w:sz w:val="20"/>
                <w:lang w:val="pt-BR"/>
              </w:rPr>
            </w:pPr>
          </w:p>
          <w:p w14:paraId="1781F968" w14:textId="77777777" w:rsidR="00BE6BB3" w:rsidRPr="0027235A" w:rsidRDefault="00BE6BB3" w:rsidP="00BE6BB3">
            <w:pPr>
              <w:jc w:val="center"/>
              <w:rPr>
                <w:rFonts w:ascii="GHEA Grapalat" w:hAnsi="GHEA Grapalat"/>
                <w:sz w:val="20"/>
                <w:lang w:val="pt-BR"/>
              </w:rPr>
            </w:pPr>
          </w:p>
          <w:p w14:paraId="441B5015" w14:textId="7049CA18"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c>
          <w:tcPr>
            <w:tcW w:w="474" w:type="dxa"/>
          </w:tcPr>
          <w:p w14:paraId="71A837D4" w14:textId="77777777" w:rsidR="00BE6BB3" w:rsidRPr="0027235A" w:rsidRDefault="00BE6BB3" w:rsidP="00BE6BB3">
            <w:pPr>
              <w:jc w:val="center"/>
              <w:rPr>
                <w:rFonts w:ascii="GHEA Grapalat" w:hAnsi="GHEA Grapalat"/>
                <w:sz w:val="20"/>
                <w:lang w:val="pt-BR"/>
              </w:rPr>
            </w:pPr>
          </w:p>
          <w:p w14:paraId="5D72A2D8" w14:textId="77777777" w:rsidR="00BE6BB3" w:rsidRPr="0027235A" w:rsidRDefault="00BE6BB3" w:rsidP="00BE6BB3">
            <w:pPr>
              <w:jc w:val="center"/>
              <w:rPr>
                <w:rFonts w:ascii="GHEA Grapalat" w:hAnsi="GHEA Grapalat"/>
                <w:sz w:val="20"/>
                <w:lang w:val="pt-BR"/>
              </w:rPr>
            </w:pPr>
          </w:p>
          <w:p w14:paraId="66DC0C3E" w14:textId="11DE28CA"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c>
          <w:tcPr>
            <w:tcW w:w="1963" w:type="dxa"/>
          </w:tcPr>
          <w:p w14:paraId="7D2AE282" w14:textId="77777777" w:rsidR="00BE6BB3" w:rsidRPr="0027235A" w:rsidRDefault="00BE6BB3" w:rsidP="00BE6BB3">
            <w:pPr>
              <w:jc w:val="center"/>
              <w:rPr>
                <w:rFonts w:ascii="GHEA Grapalat" w:hAnsi="GHEA Grapalat"/>
                <w:sz w:val="20"/>
                <w:lang w:val="pt-BR"/>
              </w:rPr>
            </w:pPr>
          </w:p>
          <w:p w14:paraId="71409739" w14:textId="77777777" w:rsidR="00BE6BB3" w:rsidRPr="0027235A" w:rsidRDefault="00BE6BB3" w:rsidP="00BE6BB3">
            <w:pPr>
              <w:jc w:val="center"/>
              <w:rPr>
                <w:rFonts w:ascii="GHEA Grapalat" w:hAnsi="GHEA Grapalat"/>
                <w:sz w:val="20"/>
                <w:lang w:val="pt-BR"/>
              </w:rPr>
            </w:pPr>
          </w:p>
          <w:p w14:paraId="22CEA5D4" w14:textId="55F66B9A"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r>
      <w:tr w:rsidR="00BE6BB3" w:rsidRPr="0027235A" w14:paraId="1A4E4929" w14:textId="77777777" w:rsidTr="00BE6BB3">
        <w:trPr>
          <w:trHeight w:val="866"/>
        </w:trPr>
        <w:tc>
          <w:tcPr>
            <w:tcW w:w="1980" w:type="dxa"/>
          </w:tcPr>
          <w:p w14:paraId="726CD7A0" w14:textId="332E9069" w:rsidR="00BE6BB3" w:rsidRPr="0027235A" w:rsidRDefault="00BE6BB3" w:rsidP="00BE6BB3">
            <w:pPr>
              <w:jc w:val="center"/>
              <w:rPr>
                <w:rFonts w:ascii="GHEA Grapalat" w:hAnsi="GHEA Grapalat"/>
                <w:sz w:val="20"/>
                <w:lang w:val="es-ES"/>
              </w:rPr>
            </w:pPr>
            <w:r>
              <w:rPr>
                <w:rFonts w:ascii="GHEA Grapalat" w:hAnsi="GHEA Grapalat"/>
                <w:sz w:val="20"/>
                <w:lang w:val="es-ES"/>
              </w:rPr>
              <w:lastRenderedPageBreak/>
              <w:t>4</w:t>
            </w:r>
          </w:p>
        </w:tc>
        <w:tc>
          <w:tcPr>
            <w:tcW w:w="2700" w:type="dxa"/>
            <w:vAlign w:val="center"/>
          </w:tcPr>
          <w:p w14:paraId="7F0A2060" w14:textId="77777777" w:rsidR="00BE6BB3" w:rsidRDefault="00BE6BB3" w:rsidP="00BE6BB3">
            <w:r>
              <w:rPr>
                <w:rStyle w:val="ng-binding"/>
                <w:rFonts w:ascii="Helvetica" w:hAnsi="Helvetica" w:cs="Helvetica"/>
                <w:color w:val="403931"/>
                <w:sz w:val="21"/>
                <w:szCs w:val="21"/>
                <w:shd w:val="clear" w:color="auto" w:fill="F5F5F5"/>
              </w:rPr>
              <w:t>39831283/2</w:t>
            </w:r>
          </w:p>
          <w:p w14:paraId="5498F7CE" w14:textId="0F264B3F" w:rsidR="00BE6BB3" w:rsidRPr="0027235A" w:rsidRDefault="00BE6BB3" w:rsidP="00BE6BB3">
            <w:pPr>
              <w:jc w:val="center"/>
              <w:rPr>
                <w:rFonts w:ascii="GHEA Grapalat" w:hAnsi="GHEA Grapalat"/>
                <w:sz w:val="20"/>
                <w:lang w:val="es-ES"/>
              </w:rPr>
            </w:pPr>
          </w:p>
        </w:tc>
        <w:tc>
          <w:tcPr>
            <w:tcW w:w="2520" w:type="dxa"/>
            <w:vAlign w:val="center"/>
          </w:tcPr>
          <w:p w14:paraId="0B677C38" w14:textId="0057AE4D" w:rsidR="00BE6BB3" w:rsidRPr="0027235A" w:rsidRDefault="00BE6BB3" w:rsidP="00BE6BB3">
            <w:pPr>
              <w:jc w:val="center"/>
              <w:rPr>
                <w:rFonts w:ascii="GHEA Grapalat" w:hAnsi="GHEA Grapalat"/>
                <w:sz w:val="20"/>
                <w:lang w:val="es-ES"/>
              </w:rPr>
            </w:pPr>
            <w:r>
              <w:rPr>
                <w:rFonts w:ascii="GHEA Grapalat" w:hAnsi="GHEA Grapalat" w:cs="Calibri"/>
                <w:color w:val="000000"/>
                <w:sz w:val="14"/>
                <w:szCs w:val="14"/>
              </w:rPr>
              <w:t>հատակի լվացման լաթ</w:t>
            </w:r>
          </w:p>
        </w:tc>
        <w:tc>
          <w:tcPr>
            <w:tcW w:w="587" w:type="dxa"/>
          </w:tcPr>
          <w:p w14:paraId="6EE5968F" w14:textId="77777777" w:rsidR="00BE6BB3" w:rsidRPr="0027235A" w:rsidRDefault="00BE6BB3" w:rsidP="00BE6BB3">
            <w:pPr>
              <w:jc w:val="center"/>
              <w:rPr>
                <w:rFonts w:ascii="GHEA Grapalat" w:hAnsi="GHEA Grapalat"/>
                <w:sz w:val="20"/>
                <w:lang w:val="pt-BR"/>
              </w:rPr>
            </w:pPr>
          </w:p>
          <w:p w14:paraId="78CDEDF2" w14:textId="77777777" w:rsidR="00BE6BB3" w:rsidRPr="0027235A" w:rsidRDefault="00BE6BB3" w:rsidP="00BE6BB3">
            <w:pPr>
              <w:jc w:val="center"/>
              <w:rPr>
                <w:rFonts w:ascii="GHEA Grapalat" w:hAnsi="GHEA Grapalat"/>
                <w:sz w:val="20"/>
                <w:lang w:val="pt-BR"/>
              </w:rPr>
            </w:pPr>
          </w:p>
          <w:p w14:paraId="1C1536C7" w14:textId="0653EA2E" w:rsidR="00BE6BB3" w:rsidRPr="0027235A" w:rsidRDefault="00BE6BB3" w:rsidP="00BE6BB3">
            <w:pPr>
              <w:jc w:val="center"/>
              <w:rPr>
                <w:rFonts w:ascii="GHEA Grapalat" w:hAnsi="GHEA Grapalat"/>
                <w:sz w:val="20"/>
                <w:lang w:val="pt-BR"/>
              </w:rPr>
            </w:pPr>
            <w:r>
              <w:rPr>
                <w:rFonts w:ascii="GHEA Grapalat" w:hAnsi="GHEA Grapalat"/>
                <w:sz w:val="20"/>
                <w:lang w:val="pt-BR"/>
              </w:rPr>
              <w:t>20</w:t>
            </w:r>
            <w:r w:rsidRPr="0027235A">
              <w:rPr>
                <w:rFonts w:ascii="GHEA Grapalat" w:hAnsi="GHEA Grapalat"/>
                <w:sz w:val="20"/>
                <w:lang w:val="pt-BR"/>
              </w:rPr>
              <w:t xml:space="preserve"> %</w:t>
            </w:r>
          </w:p>
        </w:tc>
        <w:tc>
          <w:tcPr>
            <w:tcW w:w="587" w:type="dxa"/>
          </w:tcPr>
          <w:p w14:paraId="2BFC0804" w14:textId="77777777" w:rsidR="00BE6BB3" w:rsidRPr="0027235A" w:rsidRDefault="00BE6BB3" w:rsidP="00BE6BB3">
            <w:pPr>
              <w:jc w:val="center"/>
              <w:rPr>
                <w:rFonts w:ascii="GHEA Grapalat" w:hAnsi="GHEA Grapalat"/>
                <w:sz w:val="20"/>
                <w:lang w:val="pt-BR"/>
              </w:rPr>
            </w:pPr>
          </w:p>
          <w:p w14:paraId="7ECC5CCA" w14:textId="77777777" w:rsidR="00BE6BB3" w:rsidRPr="0027235A" w:rsidRDefault="00BE6BB3" w:rsidP="00BE6BB3">
            <w:pPr>
              <w:jc w:val="center"/>
              <w:rPr>
                <w:rFonts w:ascii="GHEA Grapalat" w:hAnsi="GHEA Grapalat"/>
                <w:sz w:val="20"/>
                <w:lang w:val="pt-BR"/>
              </w:rPr>
            </w:pPr>
          </w:p>
          <w:p w14:paraId="74E3403D" w14:textId="01109B56" w:rsidR="00BE6BB3" w:rsidRPr="0027235A" w:rsidRDefault="00BE6BB3" w:rsidP="00BE6BB3">
            <w:pPr>
              <w:jc w:val="center"/>
              <w:rPr>
                <w:rFonts w:ascii="GHEA Grapalat" w:hAnsi="GHEA Grapalat"/>
                <w:sz w:val="20"/>
                <w:lang w:val="pt-BR"/>
              </w:rPr>
            </w:pPr>
            <w:r>
              <w:rPr>
                <w:rFonts w:ascii="GHEA Grapalat" w:hAnsi="GHEA Grapalat"/>
                <w:sz w:val="20"/>
                <w:lang w:val="pt-BR"/>
              </w:rPr>
              <w:t>20</w:t>
            </w:r>
            <w:r w:rsidRPr="0027235A">
              <w:rPr>
                <w:rFonts w:ascii="GHEA Grapalat" w:hAnsi="GHEA Grapalat"/>
                <w:sz w:val="20"/>
                <w:lang w:val="pt-BR"/>
              </w:rPr>
              <w:t xml:space="preserve"> %</w:t>
            </w:r>
          </w:p>
        </w:tc>
        <w:tc>
          <w:tcPr>
            <w:tcW w:w="474" w:type="dxa"/>
          </w:tcPr>
          <w:p w14:paraId="118D6DA6" w14:textId="77777777" w:rsidR="00BE6BB3" w:rsidRPr="0027235A" w:rsidRDefault="00BE6BB3" w:rsidP="00BE6BB3">
            <w:pPr>
              <w:jc w:val="center"/>
              <w:rPr>
                <w:rFonts w:ascii="GHEA Grapalat" w:hAnsi="GHEA Grapalat"/>
                <w:sz w:val="20"/>
                <w:lang w:val="pt-BR"/>
              </w:rPr>
            </w:pPr>
          </w:p>
          <w:p w14:paraId="79B43505" w14:textId="77777777" w:rsidR="00BE6BB3" w:rsidRPr="0027235A" w:rsidRDefault="00BE6BB3" w:rsidP="00BE6BB3">
            <w:pPr>
              <w:jc w:val="center"/>
              <w:rPr>
                <w:rFonts w:ascii="GHEA Grapalat" w:hAnsi="GHEA Grapalat"/>
                <w:sz w:val="20"/>
                <w:lang w:val="pt-BR"/>
              </w:rPr>
            </w:pPr>
          </w:p>
          <w:p w14:paraId="4D245D18" w14:textId="1162F81B" w:rsidR="00BE6BB3" w:rsidRPr="0027235A" w:rsidRDefault="00BE6BB3" w:rsidP="00BE6BB3">
            <w:pPr>
              <w:jc w:val="center"/>
              <w:rPr>
                <w:rFonts w:ascii="GHEA Grapalat" w:hAnsi="GHEA Grapalat"/>
                <w:sz w:val="20"/>
                <w:lang w:val="pt-BR"/>
              </w:rPr>
            </w:pPr>
            <w:r>
              <w:rPr>
                <w:rFonts w:ascii="GHEA Grapalat" w:hAnsi="GHEA Grapalat"/>
                <w:sz w:val="20"/>
                <w:lang w:val="pt-BR"/>
              </w:rPr>
              <w:t>20</w:t>
            </w:r>
            <w:r w:rsidRPr="0027235A">
              <w:rPr>
                <w:rFonts w:ascii="GHEA Grapalat" w:hAnsi="GHEA Grapalat"/>
                <w:sz w:val="20"/>
                <w:lang w:val="pt-BR"/>
              </w:rPr>
              <w:t xml:space="preserve"> %</w:t>
            </w:r>
          </w:p>
        </w:tc>
        <w:tc>
          <w:tcPr>
            <w:tcW w:w="474" w:type="dxa"/>
          </w:tcPr>
          <w:p w14:paraId="6F188217" w14:textId="77777777" w:rsidR="00BE6BB3" w:rsidRPr="0027235A" w:rsidRDefault="00BE6BB3" w:rsidP="00BE6BB3">
            <w:pPr>
              <w:jc w:val="center"/>
              <w:rPr>
                <w:rFonts w:ascii="GHEA Grapalat" w:hAnsi="GHEA Grapalat"/>
                <w:sz w:val="20"/>
                <w:lang w:val="pt-BR"/>
              </w:rPr>
            </w:pPr>
          </w:p>
          <w:p w14:paraId="1A439183" w14:textId="77777777" w:rsidR="00BE6BB3" w:rsidRPr="0027235A" w:rsidRDefault="00BE6BB3" w:rsidP="00BE6BB3">
            <w:pPr>
              <w:jc w:val="center"/>
              <w:rPr>
                <w:rFonts w:ascii="GHEA Grapalat" w:hAnsi="GHEA Grapalat"/>
                <w:sz w:val="20"/>
                <w:lang w:val="pt-BR"/>
              </w:rPr>
            </w:pPr>
          </w:p>
          <w:p w14:paraId="07144228" w14:textId="4AA93CC3" w:rsidR="00BE6BB3" w:rsidRPr="0027235A" w:rsidRDefault="00BE6BB3" w:rsidP="00BE6BB3">
            <w:pPr>
              <w:jc w:val="center"/>
              <w:rPr>
                <w:rFonts w:ascii="GHEA Grapalat" w:hAnsi="GHEA Grapalat"/>
                <w:sz w:val="20"/>
                <w:lang w:val="pt-BR"/>
              </w:rPr>
            </w:pPr>
            <w:r>
              <w:rPr>
                <w:rFonts w:ascii="GHEA Grapalat" w:hAnsi="GHEA Grapalat"/>
                <w:sz w:val="20"/>
                <w:lang w:val="pt-BR"/>
              </w:rPr>
              <w:t>45</w:t>
            </w:r>
            <w:r w:rsidRPr="0027235A">
              <w:rPr>
                <w:rFonts w:ascii="GHEA Grapalat" w:hAnsi="GHEA Grapalat"/>
                <w:sz w:val="20"/>
                <w:lang w:val="pt-BR"/>
              </w:rPr>
              <w:t xml:space="preserve"> %</w:t>
            </w:r>
          </w:p>
        </w:tc>
        <w:tc>
          <w:tcPr>
            <w:tcW w:w="474" w:type="dxa"/>
          </w:tcPr>
          <w:p w14:paraId="026F2CC4" w14:textId="77777777" w:rsidR="00BE6BB3" w:rsidRPr="0027235A" w:rsidRDefault="00BE6BB3" w:rsidP="00BE6BB3">
            <w:pPr>
              <w:jc w:val="center"/>
              <w:rPr>
                <w:rFonts w:ascii="GHEA Grapalat" w:hAnsi="GHEA Grapalat"/>
                <w:sz w:val="20"/>
                <w:lang w:val="pt-BR"/>
              </w:rPr>
            </w:pPr>
          </w:p>
          <w:p w14:paraId="7E15010A" w14:textId="77777777" w:rsidR="00BE6BB3" w:rsidRPr="0027235A" w:rsidRDefault="00BE6BB3" w:rsidP="00BE6BB3">
            <w:pPr>
              <w:jc w:val="center"/>
              <w:rPr>
                <w:rFonts w:ascii="GHEA Grapalat" w:hAnsi="GHEA Grapalat"/>
                <w:sz w:val="20"/>
                <w:lang w:val="pt-BR"/>
              </w:rPr>
            </w:pPr>
          </w:p>
          <w:p w14:paraId="2F3AA33E" w14:textId="06D5D26D" w:rsidR="00BE6BB3" w:rsidRPr="0027235A" w:rsidRDefault="00BE6BB3" w:rsidP="00BE6BB3">
            <w:pPr>
              <w:jc w:val="center"/>
              <w:rPr>
                <w:rFonts w:ascii="GHEA Grapalat" w:hAnsi="GHEA Grapalat"/>
                <w:sz w:val="20"/>
                <w:lang w:val="pt-BR"/>
              </w:rPr>
            </w:pPr>
            <w:r>
              <w:rPr>
                <w:rFonts w:ascii="GHEA Grapalat" w:hAnsi="GHEA Grapalat"/>
                <w:sz w:val="20"/>
                <w:lang w:val="pt-BR"/>
              </w:rPr>
              <w:t>45</w:t>
            </w:r>
            <w:r w:rsidRPr="0027235A">
              <w:rPr>
                <w:rFonts w:ascii="GHEA Grapalat" w:hAnsi="GHEA Grapalat"/>
                <w:sz w:val="20"/>
                <w:lang w:val="pt-BR"/>
              </w:rPr>
              <w:t xml:space="preserve"> %</w:t>
            </w:r>
          </w:p>
        </w:tc>
        <w:tc>
          <w:tcPr>
            <w:tcW w:w="474" w:type="dxa"/>
          </w:tcPr>
          <w:p w14:paraId="25689734" w14:textId="77777777" w:rsidR="00BE6BB3" w:rsidRPr="0027235A" w:rsidRDefault="00BE6BB3" w:rsidP="00BE6BB3">
            <w:pPr>
              <w:jc w:val="center"/>
              <w:rPr>
                <w:rFonts w:ascii="GHEA Grapalat" w:hAnsi="GHEA Grapalat"/>
                <w:sz w:val="20"/>
                <w:lang w:val="pt-BR"/>
              </w:rPr>
            </w:pPr>
          </w:p>
          <w:p w14:paraId="387D72B1" w14:textId="77777777" w:rsidR="00BE6BB3" w:rsidRPr="0027235A" w:rsidRDefault="00BE6BB3" w:rsidP="00BE6BB3">
            <w:pPr>
              <w:jc w:val="center"/>
              <w:rPr>
                <w:rFonts w:ascii="GHEA Grapalat" w:hAnsi="GHEA Grapalat"/>
                <w:sz w:val="20"/>
                <w:lang w:val="pt-BR"/>
              </w:rPr>
            </w:pPr>
          </w:p>
          <w:p w14:paraId="77954987" w14:textId="3FA5D11C" w:rsidR="00BE6BB3" w:rsidRPr="0027235A" w:rsidRDefault="00BE6BB3" w:rsidP="00BE6BB3">
            <w:pPr>
              <w:jc w:val="center"/>
              <w:rPr>
                <w:rFonts w:ascii="GHEA Grapalat" w:hAnsi="GHEA Grapalat"/>
                <w:sz w:val="20"/>
                <w:lang w:val="pt-BR"/>
              </w:rPr>
            </w:pPr>
            <w:r>
              <w:rPr>
                <w:rFonts w:ascii="GHEA Grapalat" w:hAnsi="GHEA Grapalat"/>
                <w:sz w:val="20"/>
                <w:lang w:val="pt-BR"/>
              </w:rPr>
              <w:t>45</w:t>
            </w:r>
            <w:r w:rsidRPr="0027235A">
              <w:rPr>
                <w:rFonts w:ascii="GHEA Grapalat" w:hAnsi="GHEA Grapalat"/>
                <w:sz w:val="20"/>
                <w:lang w:val="pt-BR"/>
              </w:rPr>
              <w:t xml:space="preserve"> %</w:t>
            </w:r>
          </w:p>
        </w:tc>
        <w:tc>
          <w:tcPr>
            <w:tcW w:w="474" w:type="dxa"/>
          </w:tcPr>
          <w:p w14:paraId="1CACF66E" w14:textId="77777777" w:rsidR="00BE6BB3" w:rsidRPr="0027235A" w:rsidRDefault="00BE6BB3" w:rsidP="00BE6BB3">
            <w:pPr>
              <w:jc w:val="center"/>
              <w:rPr>
                <w:rFonts w:ascii="GHEA Grapalat" w:hAnsi="GHEA Grapalat"/>
                <w:sz w:val="20"/>
                <w:lang w:val="pt-BR"/>
              </w:rPr>
            </w:pPr>
          </w:p>
          <w:p w14:paraId="32769F45" w14:textId="77777777" w:rsidR="00BE6BB3" w:rsidRPr="0027235A" w:rsidRDefault="00BE6BB3" w:rsidP="00BE6BB3">
            <w:pPr>
              <w:jc w:val="center"/>
              <w:rPr>
                <w:rFonts w:ascii="GHEA Grapalat" w:hAnsi="GHEA Grapalat"/>
                <w:sz w:val="20"/>
                <w:lang w:val="pt-BR"/>
              </w:rPr>
            </w:pPr>
          </w:p>
          <w:p w14:paraId="3532AF3D" w14:textId="5FFD3611" w:rsidR="00BE6BB3" w:rsidRPr="0027235A" w:rsidRDefault="00BE6BB3" w:rsidP="00BE6BB3">
            <w:pPr>
              <w:jc w:val="center"/>
              <w:rPr>
                <w:rFonts w:ascii="GHEA Grapalat" w:hAnsi="GHEA Grapalat"/>
                <w:sz w:val="20"/>
                <w:lang w:val="pt-BR"/>
              </w:rPr>
            </w:pPr>
            <w:r>
              <w:rPr>
                <w:rFonts w:ascii="GHEA Grapalat" w:hAnsi="GHEA Grapalat"/>
                <w:sz w:val="20"/>
                <w:lang w:val="pt-BR"/>
              </w:rPr>
              <w:t xml:space="preserve">70 </w:t>
            </w:r>
            <w:r w:rsidRPr="0027235A">
              <w:rPr>
                <w:rFonts w:ascii="GHEA Grapalat" w:hAnsi="GHEA Grapalat"/>
                <w:sz w:val="20"/>
                <w:lang w:val="pt-BR"/>
              </w:rPr>
              <w:t>%</w:t>
            </w:r>
          </w:p>
        </w:tc>
        <w:tc>
          <w:tcPr>
            <w:tcW w:w="474" w:type="dxa"/>
          </w:tcPr>
          <w:p w14:paraId="440B54C5" w14:textId="77777777" w:rsidR="00BE6BB3" w:rsidRPr="0027235A" w:rsidRDefault="00BE6BB3" w:rsidP="00BE6BB3">
            <w:pPr>
              <w:jc w:val="center"/>
              <w:rPr>
                <w:rFonts w:ascii="GHEA Grapalat" w:hAnsi="GHEA Grapalat"/>
                <w:sz w:val="20"/>
                <w:lang w:val="pt-BR"/>
              </w:rPr>
            </w:pPr>
          </w:p>
          <w:p w14:paraId="01BFF458" w14:textId="77777777" w:rsidR="00BE6BB3" w:rsidRPr="0027235A" w:rsidRDefault="00BE6BB3" w:rsidP="00BE6BB3">
            <w:pPr>
              <w:jc w:val="center"/>
              <w:rPr>
                <w:rFonts w:ascii="GHEA Grapalat" w:hAnsi="GHEA Grapalat"/>
                <w:sz w:val="20"/>
                <w:lang w:val="pt-BR"/>
              </w:rPr>
            </w:pPr>
          </w:p>
          <w:p w14:paraId="74797FEA" w14:textId="3C0D813A" w:rsidR="00BE6BB3" w:rsidRPr="0027235A" w:rsidRDefault="00BE6BB3" w:rsidP="00BE6BB3">
            <w:pPr>
              <w:jc w:val="center"/>
              <w:rPr>
                <w:rFonts w:ascii="GHEA Grapalat" w:hAnsi="GHEA Grapalat"/>
                <w:sz w:val="20"/>
                <w:lang w:val="pt-BR"/>
              </w:rPr>
            </w:pPr>
            <w:r>
              <w:rPr>
                <w:rFonts w:ascii="GHEA Grapalat" w:hAnsi="GHEA Grapalat"/>
                <w:sz w:val="20"/>
                <w:lang w:val="pt-BR"/>
              </w:rPr>
              <w:t xml:space="preserve">70 </w:t>
            </w:r>
            <w:r w:rsidRPr="0027235A">
              <w:rPr>
                <w:rFonts w:ascii="GHEA Grapalat" w:hAnsi="GHEA Grapalat"/>
                <w:sz w:val="20"/>
                <w:lang w:val="pt-BR"/>
              </w:rPr>
              <w:t>%</w:t>
            </w:r>
          </w:p>
        </w:tc>
        <w:tc>
          <w:tcPr>
            <w:tcW w:w="474" w:type="dxa"/>
          </w:tcPr>
          <w:p w14:paraId="2BF23097" w14:textId="77777777" w:rsidR="00BE6BB3" w:rsidRPr="0027235A" w:rsidRDefault="00BE6BB3" w:rsidP="00BE6BB3">
            <w:pPr>
              <w:jc w:val="center"/>
              <w:rPr>
                <w:rFonts w:ascii="GHEA Grapalat" w:hAnsi="GHEA Grapalat"/>
                <w:sz w:val="20"/>
                <w:lang w:val="pt-BR"/>
              </w:rPr>
            </w:pPr>
          </w:p>
          <w:p w14:paraId="053ED7F7" w14:textId="77777777" w:rsidR="00BE6BB3" w:rsidRPr="0027235A" w:rsidRDefault="00BE6BB3" w:rsidP="00BE6BB3">
            <w:pPr>
              <w:jc w:val="center"/>
              <w:rPr>
                <w:rFonts w:ascii="GHEA Grapalat" w:hAnsi="GHEA Grapalat"/>
                <w:sz w:val="20"/>
                <w:lang w:val="pt-BR"/>
              </w:rPr>
            </w:pPr>
          </w:p>
          <w:p w14:paraId="742D1C28" w14:textId="56EFE0AB" w:rsidR="00BE6BB3" w:rsidRPr="0027235A" w:rsidRDefault="00BE6BB3" w:rsidP="00BE6BB3">
            <w:pPr>
              <w:jc w:val="center"/>
              <w:rPr>
                <w:rFonts w:ascii="GHEA Grapalat" w:hAnsi="GHEA Grapalat"/>
                <w:sz w:val="20"/>
                <w:lang w:val="pt-BR"/>
              </w:rPr>
            </w:pPr>
            <w:r>
              <w:rPr>
                <w:rFonts w:ascii="GHEA Grapalat" w:hAnsi="GHEA Grapalat"/>
                <w:sz w:val="20"/>
                <w:lang w:val="pt-BR"/>
              </w:rPr>
              <w:t xml:space="preserve">70 </w:t>
            </w:r>
            <w:r w:rsidRPr="0027235A">
              <w:rPr>
                <w:rFonts w:ascii="GHEA Grapalat" w:hAnsi="GHEA Grapalat"/>
                <w:sz w:val="20"/>
                <w:lang w:val="pt-BR"/>
              </w:rPr>
              <w:t>%</w:t>
            </w:r>
          </w:p>
        </w:tc>
        <w:tc>
          <w:tcPr>
            <w:tcW w:w="544" w:type="dxa"/>
          </w:tcPr>
          <w:p w14:paraId="3CA7426A" w14:textId="77777777" w:rsidR="00BE6BB3" w:rsidRPr="0027235A" w:rsidRDefault="00BE6BB3" w:rsidP="00BE6BB3">
            <w:pPr>
              <w:jc w:val="center"/>
              <w:rPr>
                <w:rFonts w:ascii="GHEA Grapalat" w:hAnsi="GHEA Grapalat"/>
                <w:sz w:val="20"/>
                <w:lang w:val="pt-BR"/>
              </w:rPr>
            </w:pPr>
          </w:p>
          <w:p w14:paraId="77ABBA9D" w14:textId="77777777" w:rsidR="00BE6BB3" w:rsidRPr="0027235A" w:rsidRDefault="00BE6BB3" w:rsidP="00BE6BB3">
            <w:pPr>
              <w:jc w:val="center"/>
              <w:rPr>
                <w:rFonts w:ascii="GHEA Grapalat" w:hAnsi="GHEA Grapalat"/>
                <w:sz w:val="20"/>
                <w:lang w:val="pt-BR"/>
              </w:rPr>
            </w:pPr>
          </w:p>
          <w:p w14:paraId="019E16F5" w14:textId="12231EA3"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c>
          <w:tcPr>
            <w:tcW w:w="544" w:type="dxa"/>
          </w:tcPr>
          <w:p w14:paraId="3DE5036B" w14:textId="77777777" w:rsidR="00BE6BB3" w:rsidRPr="0027235A" w:rsidRDefault="00BE6BB3" w:rsidP="00BE6BB3">
            <w:pPr>
              <w:jc w:val="center"/>
              <w:rPr>
                <w:rFonts w:ascii="GHEA Grapalat" w:hAnsi="GHEA Grapalat"/>
                <w:sz w:val="20"/>
                <w:lang w:val="pt-BR"/>
              </w:rPr>
            </w:pPr>
          </w:p>
          <w:p w14:paraId="15C102EE" w14:textId="77777777" w:rsidR="00BE6BB3" w:rsidRPr="0027235A" w:rsidRDefault="00BE6BB3" w:rsidP="00BE6BB3">
            <w:pPr>
              <w:jc w:val="center"/>
              <w:rPr>
                <w:rFonts w:ascii="GHEA Grapalat" w:hAnsi="GHEA Grapalat"/>
                <w:sz w:val="20"/>
                <w:lang w:val="pt-BR"/>
              </w:rPr>
            </w:pPr>
          </w:p>
          <w:p w14:paraId="28E36230" w14:textId="289A1CE2"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c>
          <w:tcPr>
            <w:tcW w:w="474" w:type="dxa"/>
          </w:tcPr>
          <w:p w14:paraId="3F2A571A" w14:textId="77777777" w:rsidR="00BE6BB3" w:rsidRPr="0027235A" w:rsidRDefault="00BE6BB3" w:rsidP="00BE6BB3">
            <w:pPr>
              <w:jc w:val="center"/>
              <w:rPr>
                <w:rFonts w:ascii="GHEA Grapalat" w:hAnsi="GHEA Grapalat"/>
                <w:sz w:val="20"/>
                <w:lang w:val="pt-BR"/>
              </w:rPr>
            </w:pPr>
          </w:p>
          <w:p w14:paraId="565C4BF9" w14:textId="77777777" w:rsidR="00BE6BB3" w:rsidRPr="0027235A" w:rsidRDefault="00BE6BB3" w:rsidP="00BE6BB3">
            <w:pPr>
              <w:jc w:val="center"/>
              <w:rPr>
                <w:rFonts w:ascii="GHEA Grapalat" w:hAnsi="GHEA Grapalat"/>
                <w:sz w:val="20"/>
                <w:lang w:val="pt-BR"/>
              </w:rPr>
            </w:pPr>
          </w:p>
          <w:p w14:paraId="363A9339" w14:textId="2DDB6CE5"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c>
          <w:tcPr>
            <w:tcW w:w="1963" w:type="dxa"/>
          </w:tcPr>
          <w:p w14:paraId="5E449754" w14:textId="77777777" w:rsidR="00BE6BB3" w:rsidRPr="0027235A" w:rsidRDefault="00BE6BB3" w:rsidP="00BE6BB3">
            <w:pPr>
              <w:jc w:val="center"/>
              <w:rPr>
                <w:rFonts w:ascii="GHEA Grapalat" w:hAnsi="GHEA Grapalat"/>
                <w:sz w:val="20"/>
                <w:lang w:val="pt-BR"/>
              </w:rPr>
            </w:pPr>
          </w:p>
          <w:p w14:paraId="086E5240" w14:textId="77777777" w:rsidR="00BE6BB3" w:rsidRPr="0027235A" w:rsidRDefault="00BE6BB3" w:rsidP="00BE6BB3">
            <w:pPr>
              <w:jc w:val="center"/>
              <w:rPr>
                <w:rFonts w:ascii="GHEA Grapalat" w:hAnsi="GHEA Grapalat"/>
                <w:sz w:val="20"/>
                <w:lang w:val="pt-BR"/>
              </w:rPr>
            </w:pPr>
          </w:p>
          <w:p w14:paraId="002EB123" w14:textId="0B5627D6"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r>
      <w:tr w:rsidR="00BE6BB3" w:rsidRPr="0027235A" w14:paraId="233768E6" w14:textId="77777777" w:rsidTr="00BE6BB3">
        <w:trPr>
          <w:trHeight w:val="202"/>
        </w:trPr>
        <w:tc>
          <w:tcPr>
            <w:tcW w:w="1980" w:type="dxa"/>
          </w:tcPr>
          <w:p w14:paraId="64658068" w14:textId="2F530B98" w:rsidR="00BE6BB3" w:rsidRPr="0027235A" w:rsidRDefault="00BE6BB3" w:rsidP="00BE6BB3">
            <w:pPr>
              <w:jc w:val="center"/>
              <w:rPr>
                <w:rFonts w:ascii="GHEA Grapalat" w:hAnsi="GHEA Grapalat"/>
                <w:sz w:val="20"/>
                <w:lang w:val="es-ES"/>
              </w:rPr>
            </w:pPr>
            <w:r>
              <w:rPr>
                <w:rFonts w:ascii="GHEA Grapalat" w:hAnsi="GHEA Grapalat"/>
                <w:sz w:val="20"/>
                <w:lang w:val="es-ES"/>
              </w:rPr>
              <w:t>5</w:t>
            </w:r>
          </w:p>
        </w:tc>
        <w:tc>
          <w:tcPr>
            <w:tcW w:w="2700" w:type="dxa"/>
            <w:vAlign w:val="center"/>
          </w:tcPr>
          <w:p w14:paraId="24FBF039" w14:textId="1B4B1EFB" w:rsidR="00BE6BB3" w:rsidRPr="0027235A" w:rsidRDefault="00BE6BB3" w:rsidP="00BE6BB3">
            <w:pPr>
              <w:jc w:val="center"/>
              <w:rPr>
                <w:rFonts w:ascii="GHEA Grapalat" w:hAnsi="GHEA Grapalat"/>
                <w:sz w:val="20"/>
                <w:lang w:val="es-ES"/>
              </w:rPr>
            </w:pPr>
            <w:r>
              <w:rPr>
                <w:rFonts w:ascii="Helvetica" w:hAnsi="Helvetica" w:cs="Helvetica"/>
                <w:color w:val="403931"/>
                <w:sz w:val="21"/>
                <w:szCs w:val="21"/>
                <w:shd w:val="clear" w:color="auto" w:fill="F5F5F5"/>
              </w:rPr>
              <w:t>44521120/1</w:t>
            </w:r>
          </w:p>
        </w:tc>
        <w:tc>
          <w:tcPr>
            <w:tcW w:w="2520" w:type="dxa"/>
            <w:vAlign w:val="center"/>
          </w:tcPr>
          <w:p w14:paraId="703B7765" w14:textId="3C5D5F7B" w:rsidR="00BE6BB3" w:rsidRPr="0027235A" w:rsidRDefault="00BE6BB3" w:rsidP="00BE6BB3">
            <w:pPr>
              <w:jc w:val="center"/>
              <w:rPr>
                <w:rFonts w:ascii="GHEA Grapalat" w:hAnsi="GHEA Grapalat"/>
                <w:sz w:val="20"/>
                <w:lang w:val="es-ES"/>
              </w:rPr>
            </w:pPr>
            <w:r>
              <w:rPr>
                <w:rFonts w:ascii="GHEA Grapalat" w:hAnsi="GHEA Grapalat" w:cs="Calibri"/>
                <w:color w:val="000000"/>
                <w:sz w:val="14"/>
                <w:szCs w:val="14"/>
              </w:rPr>
              <w:t>դռան փականներ</w:t>
            </w:r>
          </w:p>
        </w:tc>
        <w:tc>
          <w:tcPr>
            <w:tcW w:w="587" w:type="dxa"/>
          </w:tcPr>
          <w:p w14:paraId="0342F445" w14:textId="77777777" w:rsidR="00BE6BB3" w:rsidRPr="0027235A" w:rsidRDefault="00BE6BB3" w:rsidP="00BE6BB3">
            <w:pPr>
              <w:jc w:val="center"/>
              <w:rPr>
                <w:rFonts w:ascii="GHEA Grapalat" w:hAnsi="GHEA Grapalat"/>
                <w:sz w:val="20"/>
                <w:lang w:val="pt-BR"/>
              </w:rPr>
            </w:pPr>
          </w:p>
          <w:p w14:paraId="3AA19F08" w14:textId="77777777" w:rsidR="00BE6BB3" w:rsidRPr="0027235A" w:rsidRDefault="00BE6BB3" w:rsidP="00BE6BB3">
            <w:pPr>
              <w:jc w:val="center"/>
              <w:rPr>
                <w:rFonts w:ascii="GHEA Grapalat" w:hAnsi="GHEA Grapalat"/>
                <w:sz w:val="20"/>
                <w:lang w:val="pt-BR"/>
              </w:rPr>
            </w:pPr>
          </w:p>
          <w:p w14:paraId="346062D7" w14:textId="46B2912A" w:rsidR="00BE6BB3" w:rsidRPr="0027235A" w:rsidRDefault="00BE6BB3" w:rsidP="00BE6BB3">
            <w:pPr>
              <w:jc w:val="center"/>
              <w:rPr>
                <w:rFonts w:ascii="GHEA Grapalat" w:hAnsi="GHEA Grapalat"/>
                <w:sz w:val="20"/>
                <w:lang w:val="pt-BR"/>
              </w:rPr>
            </w:pPr>
            <w:r>
              <w:rPr>
                <w:rFonts w:ascii="GHEA Grapalat" w:hAnsi="GHEA Grapalat"/>
                <w:sz w:val="20"/>
                <w:lang w:val="pt-BR"/>
              </w:rPr>
              <w:t>20</w:t>
            </w:r>
            <w:r w:rsidRPr="0027235A">
              <w:rPr>
                <w:rFonts w:ascii="GHEA Grapalat" w:hAnsi="GHEA Grapalat"/>
                <w:sz w:val="20"/>
                <w:lang w:val="pt-BR"/>
              </w:rPr>
              <w:t xml:space="preserve"> %</w:t>
            </w:r>
          </w:p>
        </w:tc>
        <w:tc>
          <w:tcPr>
            <w:tcW w:w="587" w:type="dxa"/>
          </w:tcPr>
          <w:p w14:paraId="7C4A9FDC" w14:textId="77777777" w:rsidR="00BE6BB3" w:rsidRPr="0027235A" w:rsidRDefault="00BE6BB3" w:rsidP="00BE6BB3">
            <w:pPr>
              <w:jc w:val="center"/>
              <w:rPr>
                <w:rFonts w:ascii="GHEA Grapalat" w:hAnsi="GHEA Grapalat"/>
                <w:sz w:val="20"/>
                <w:lang w:val="pt-BR"/>
              </w:rPr>
            </w:pPr>
          </w:p>
          <w:p w14:paraId="55E3B6A1" w14:textId="77777777" w:rsidR="00BE6BB3" w:rsidRPr="0027235A" w:rsidRDefault="00BE6BB3" w:rsidP="00BE6BB3">
            <w:pPr>
              <w:jc w:val="center"/>
              <w:rPr>
                <w:rFonts w:ascii="GHEA Grapalat" w:hAnsi="GHEA Grapalat"/>
                <w:sz w:val="20"/>
                <w:lang w:val="pt-BR"/>
              </w:rPr>
            </w:pPr>
          </w:p>
          <w:p w14:paraId="70BCA366" w14:textId="1BE21422" w:rsidR="00BE6BB3" w:rsidRPr="0027235A" w:rsidRDefault="00BE6BB3" w:rsidP="00BE6BB3">
            <w:pPr>
              <w:jc w:val="center"/>
              <w:rPr>
                <w:rFonts w:ascii="GHEA Grapalat" w:hAnsi="GHEA Grapalat"/>
                <w:sz w:val="20"/>
                <w:lang w:val="pt-BR"/>
              </w:rPr>
            </w:pPr>
            <w:r>
              <w:rPr>
                <w:rFonts w:ascii="GHEA Grapalat" w:hAnsi="GHEA Grapalat"/>
                <w:sz w:val="20"/>
                <w:lang w:val="pt-BR"/>
              </w:rPr>
              <w:t>20</w:t>
            </w:r>
            <w:r w:rsidRPr="0027235A">
              <w:rPr>
                <w:rFonts w:ascii="GHEA Grapalat" w:hAnsi="GHEA Grapalat"/>
                <w:sz w:val="20"/>
                <w:lang w:val="pt-BR"/>
              </w:rPr>
              <w:t xml:space="preserve"> %</w:t>
            </w:r>
          </w:p>
        </w:tc>
        <w:tc>
          <w:tcPr>
            <w:tcW w:w="474" w:type="dxa"/>
          </w:tcPr>
          <w:p w14:paraId="2D50D1D0" w14:textId="77777777" w:rsidR="00BE6BB3" w:rsidRPr="0027235A" w:rsidRDefault="00BE6BB3" w:rsidP="00BE6BB3">
            <w:pPr>
              <w:jc w:val="center"/>
              <w:rPr>
                <w:rFonts w:ascii="GHEA Grapalat" w:hAnsi="GHEA Grapalat"/>
                <w:sz w:val="20"/>
                <w:lang w:val="pt-BR"/>
              </w:rPr>
            </w:pPr>
          </w:p>
          <w:p w14:paraId="108DE092" w14:textId="77777777" w:rsidR="00BE6BB3" w:rsidRPr="0027235A" w:rsidRDefault="00BE6BB3" w:rsidP="00BE6BB3">
            <w:pPr>
              <w:jc w:val="center"/>
              <w:rPr>
                <w:rFonts w:ascii="GHEA Grapalat" w:hAnsi="GHEA Grapalat"/>
                <w:sz w:val="20"/>
                <w:lang w:val="pt-BR"/>
              </w:rPr>
            </w:pPr>
          </w:p>
          <w:p w14:paraId="0FD58355" w14:textId="2DED09DF" w:rsidR="00BE6BB3" w:rsidRPr="0027235A" w:rsidRDefault="00BE6BB3" w:rsidP="00BE6BB3">
            <w:pPr>
              <w:jc w:val="center"/>
              <w:rPr>
                <w:rFonts w:ascii="GHEA Grapalat" w:hAnsi="GHEA Grapalat"/>
                <w:sz w:val="20"/>
                <w:lang w:val="pt-BR"/>
              </w:rPr>
            </w:pPr>
            <w:r>
              <w:rPr>
                <w:rFonts w:ascii="GHEA Grapalat" w:hAnsi="GHEA Grapalat"/>
                <w:sz w:val="20"/>
                <w:lang w:val="pt-BR"/>
              </w:rPr>
              <w:t>20</w:t>
            </w:r>
            <w:r w:rsidRPr="0027235A">
              <w:rPr>
                <w:rFonts w:ascii="GHEA Grapalat" w:hAnsi="GHEA Grapalat"/>
                <w:sz w:val="20"/>
                <w:lang w:val="pt-BR"/>
              </w:rPr>
              <w:t xml:space="preserve"> %</w:t>
            </w:r>
          </w:p>
        </w:tc>
        <w:tc>
          <w:tcPr>
            <w:tcW w:w="474" w:type="dxa"/>
          </w:tcPr>
          <w:p w14:paraId="47317151" w14:textId="77777777" w:rsidR="00BE6BB3" w:rsidRPr="0027235A" w:rsidRDefault="00BE6BB3" w:rsidP="00BE6BB3">
            <w:pPr>
              <w:jc w:val="center"/>
              <w:rPr>
                <w:rFonts w:ascii="GHEA Grapalat" w:hAnsi="GHEA Grapalat"/>
                <w:sz w:val="20"/>
                <w:lang w:val="pt-BR"/>
              </w:rPr>
            </w:pPr>
          </w:p>
          <w:p w14:paraId="4ED51820" w14:textId="77777777" w:rsidR="00BE6BB3" w:rsidRPr="0027235A" w:rsidRDefault="00BE6BB3" w:rsidP="00BE6BB3">
            <w:pPr>
              <w:jc w:val="center"/>
              <w:rPr>
                <w:rFonts w:ascii="GHEA Grapalat" w:hAnsi="GHEA Grapalat"/>
                <w:sz w:val="20"/>
                <w:lang w:val="pt-BR"/>
              </w:rPr>
            </w:pPr>
          </w:p>
          <w:p w14:paraId="0D1C1059" w14:textId="5A56E628" w:rsidR="00BE6BB3" w:rsidRPr="0027235A" w:rsidRDefault="00BE6BB3" w:rsidP="00BE6BB3">
            <w:pPr>
              <w:jc w:val="center"/>
              <w:rPr>
                <w:rFonts w:ascii="GHEA Grapalat" w:hAnsi="GHEA Grapalat"/>
                <w:sz w:val="20"/>
                <w:lang w:val="pt-BR"/>
              </w:rPr>
            </w:pPr>
            <w:r>
              <w:rPr>
                <w:rFonts w:ascii="GHEA Grapalat" w:hAnsi="GHEA Grapalat"/>
                <w:sz w:val="20"/>
                <w:lang w:val="pt-BR"/>
              </w:rPr>
              <w:t xml:space="preserve">45 </w:t>
            </w:r>
            <w:r w:rsidRPr="0027235A">
              <w:rPr>
                <w:rFonts w:ascii="GHEA Grapalat" w:hAnsi="GHEA Grapalat"/>
                <w:sz w:val="20"/>
                <w:lang w:val="pt-BR"/>
              </w:rPr>
              <w:t>%</w:t>
            </w:r>
          </w:p>
        </w:tc>
        <w:tc>
          <w:tcPr>
            <w:tcW w:w="474" w:type="dxa"/>
          </w:tcPr>
          <w:p w14:paraId="2CACC844" w14:textId="77777777" w:rsidR="00BE6BB3" w:rsidRPr="0027235A" w:rsidRDefault="00BE6BB3" w:rsidP="00BE6BB3">
            <w:pPr>
              <w:jc w:val="center"/>
              <w:rPr>
                <w:rFonts w:ascii="GHEA Grapalat" w:hAnsi="GHEA Grapalat"/>
                <w:sz w:val="20"/>
                <w:lang w:val="pt-BR"/>
              </w:rPr>
            </w:pPr>
          </w:p>
          <w:p w14:paraId="7B8B95EB" w14:textId="77777777" w:rsidR="00BE6BB3" w:rsidRPr="0027235A" w:rsidRDefault="00BE6BB3" w:rsidP="00BE6BB3">
            <w:pPr>
              <w:jc w:val="center"/>
              <w:rPr>
                <w:rFonts w:ascii="GHEA Grapalat" w:hAnsi="GHEA Grapalat"/>
                <w:sz w:val="20"/>
                <w:lang w:val="pt-BR"/>
              </w:rPr>
            </w:pPr>
          </w:p>
          <w:p w14:paraId="08ABF037" w14:textId="35034192" w:rsidR="00BE6BB3" w:rsidRPr="0027235A" w:rsidRDefault="00BE6BB3" w:rsidP="00BE6BB3">
            <w:pPr>
              <w:jc w:val="center"/>
              <w:rPr>
                <w:rFonts w:ascii="GHEA Grapalat" w:hAnsi="GHEA Grapalat"/>
                <w:sz w:val="20"/>
                <w:lang w:val="pt-BR"/>
              </w:rPr>
            </w:pPr>
            <w:r>
              <w:rPr>
                <w:rFonts w:ascii="GHEA Grapalat" w:hAnsi="GHEA Grapalat"/>
                <w:sz w:val="20"/>
                <w:lang w:val="pt-BR"/>
              </w:rPr>
              <w:t xml:space="preserve">45 </w:t>
            </w:r>
            <w:r w:rsidRPr="0027235A">
              <w:rPr>
                <w:rFonts w:ascii="GHEA Grapalat" w:hAnsi="GHEA Grapalat"/>
                <w:sz w:val="20"/>
                <w:lang w:val="pt-BR"/>
              </w:rPr>
              <w:t>%</w:t>
            </w:r>
          </w:p>
        </w:tc>
        <w:tc>
          <w:tcPr>
            <w:tcW w:w="474" w:type="dxa"/>
          </w:tcPr>
          <w:p w14:paraId="49AD4EF9" w14:textId="77777777" w:rsidR="00BE6BB3" w:rsidRPr="0027235A" w:rsidRDefault="00BE6BB3" w:rsidP="00BE6BB3">
            <w:pPr>
              <w:jc w:val="center"/>
              <w:rPr>
                <w:rFonts w:ascii="GHEA Grapalat" w:hAnsi="GHEA Grapalat"/>
                <w:sz w:val="20"/>
                <w:lang w:val="pt-BR"/>
              </w:rPr>
            </w:pPr>
          </w:p>
          <w:p w14:paraId="18BB712A" w14:textId="77777777" w:rsidR="00BE6BB3" w:rsidRPr="0027235A" w:rsidRDefault="00BE6BB3" w:rsidP="00BE6BB3">
            <w:pPr>
              <w:jc w:val="center"/>
              <w:rPr>
                <w:rFonts w:ascii="GHEA Grapalat" w:hAnsi="GHEA Grapalat"/>
                <w:sz w:val="20"/>
                <w:lang w:val="pt-BR"/>
              </w:rPr>
            </w:pPr>
          </w:p>
          <w:p w14:paraId="472B2534" w14:textId="69F10F67" w:rsidR="00BE6BB3" w:rsidRPr="0027235A" w:rsidRDefault="00BE6BB3" w:rsidP="00BE6BB3">
            <w:pPr>
              <w:jc w:val="center"/>
              <w:rPr>
                <w:rFonts w:ascii="GHEA Grapalat" w:hAnsi="GHEA Grapalat"/>
                <w:sz w:val="20"/>
                <w:lang w:val="pt-BR"/>
              </w:rPr>
            </w:pPr>
            <w:r>
              <w:rPr>
                <w:rFonts w:ascii="GHEA Grapalat" w:hAnsi="GHEA Grapalat"/>
                <w:sz w:val="20"/>
                <w:lang w:val="pt-BR"/>
              </w:rPr>
              <w:t xml:space="preserve">45 </w:t>
            </w:r>
            <w:r w:rsidRPr="0027235A">
              <w:rPr>
                <w:rFonts w:ascii="GHEA Grapalat" w:hAnsi="GHEA Grapalat"/>
                <w:sz w:val="20"/>
                <w:lang w:val="pt-BR"/>
              </w:rPr>
              <w:t>%</w:t>
            </w:r>
          </w:p>
        </w:tc>
        <w:tc>
          <w:tcPr>
            <w:tcW w:w="474" w:type="dxa"/>
          </w:tcPr>
          <w:p w14:paraId="2B75A9DD" w14:textId="77777777" w:rsidR="00BE6BB3" w:rsidRPr="0027235A" w:rsidRDefault="00BE6BB3" w:rsidP="00BE6BB3">
            <w:pPr>
              <w:jc w:val="center"/>
              <w:rPr>
                <w:rFonts w:ascii="GHEA Grapalat" w:hAnsi="GHEA Grapalat"/>
                <w:sz w:val="20"/>
                <w:lang w:val="pt-BR"/>
              </w:rPr>
            </w:pPr>
          </w:p>
          <w:p w14:paraId="5C025BB3" w14:textId="77777777" w:rsidR="00BE6BB3" w:rsidRPr="0027235A" w:rsidRDefault="00BE6BB3" w:rsidP="00BE6BB3">
            <w:pPr>
              <w:jc w:val="center"/>
              <w:rPr>
                <w:rFonts w:ascii="GHEA Grapalat" w:hAnsi="GHEA Grapalat"/>
                <w:sz w:val="20"/>
                <w:lang w:val="pt-BR"/>
              </w:rPr>
            </w:pPr>
          </w:p>
          <w:p w14:paraId="5D3F10B5" w14:textId="2820FF1C" w:rsidR="00BE6BB3" w:rsidRPr="0027235A" w:rsidRDefault="00BE6BB3" w:rsidP="00BE6BB3">
            <w:pPr>
              <w:jc w:val="center"/>
              <w:rPr>
                <w:rFonts w:ascii="GHEA Grapalat" w:hAnsi="GHEA Grapalat"/>
                <w:sz w:val="20"/>
                <w:lang w:val="pt-BR"/>
              </w:rPr>
            </w:pPr>
            <w:r>
              <w:rPr>
                <w:rFonts w:ascii="GHEA Grapalat" w:hAnsi="GHEA Grapalat"/>
                <w:sz w:val="20"/>
                <w:lang w:val="pt-BR"/>
              </w:rPr>
              <w:t xml:space="preserve">70 </w:t>
            </w:r>
            <w:r w:rsidRPr="0027235A">
              <w:rPr>
                <w:rFonts w:ascii="GHEA Grapalat" w:hAnsi="GHEA Grapalat"/>
                <w:sz w:val="20"/>
                <w:lang w:val="pt-BR"/>
              </w:rPr>
              <w:t>%</w:t>
            </w:r>
          </w:p>
        </w:tc>
        <w:tc>
          <w:tcPr>
            <w:tcW w:w="474" w:type="dxa"/>
          </w:tcPr>
          <w:p w14:paraId="00ACD177" w14:textId="77777777" w:rsidR="00BE6BB3" w:rsidRPr="0027235A" w:rsidRDefault="00BE6BB3" w:rsidP="00BE6BB3">
            <w:pPr>
              <w:jc w:val="center"/>
              <w:rPr>
                <w:rFonts w:ascii="GHEA Grapalat" w:hAnsi="GHEA Grapalat"/>
                <w:sz w:val="20"/>
                <w:lang w:val="pt-BR"/>
              </w:rPr>
            </w:pPr>
          </w:p>
          <w:p w14:paraId="00EC6860" w14:textId="77777777" w:rsidR="00BE6BB3" w:rsidRPr="0027235A" w:rsidRDefault="00BE6BB3" w:rsidP="00BE6BB3">
            <w:pPr>
              <w:jc w:val="center"/>
              <w:rPr>
                <w:rFonts w:ascii="GHEA Grapalat" w:hAnsi="GHEA Grapalat"/>
                <w:sz w:val="20"/>
                <w:lang w:val="pt-BR"/>
              </w:rPr>
            </w:pPr>
          </w:p>
          <w:p w14:paraId="5770E145" w14:textId="086CC973" w:rsidR="00BE6BB3" w:rsidRPr="0027235A" w:rsidRDefault="00BE6BB3" w:rsidP="00BE6BB3">
            <w:pPr>
              <w:jc w:val="center"/>
              <w:rPr>
                <w:rFonts w:ascii="GHEA Grapalat" w:hAnsi="GHEA Grapalat"/>
                <w:sz w:val="20"/>
                <w:lang w:val="pt-BR"/>
              </w:rPr>
            </w:pPr>
            <w:r>
              <w:rPr>
                <w:rFonts w:ascii="GHEA Grapalat" w:hAnsi="GHEA Grapalat"/>
                <w:sz w:val="20"/>
                <w:lang w:val="pt-BR"/>
              </w:rPr>
              <w:t xml:space="preserve">70 </w:t>
            </w:r>
            <w:r w:rsidRPr="0027235A">
              <w:rPr>
                <w:rFonts w:ascii="GHEA Grapalat" w:hAnsi="GHEA Grapalat"/>
                <w:sz w:val="20"/>
                <w:lang w:val="pt-BR"/>
              </w:rPr>
              <w:t>%</w:t>
            </w:r>
          </w:p>
        </w:tc>
        <w:tc>
          <w:tcPr>
            <w:tcW w:w="474" w:type="dxa"/>
          </w:tcPr>
          <w:p w14:paraId="27F28E63" w14:textId="77777777" w:rsidR="00BE6BB3" w:rsidRPr="0027235A" w:rsidRDefault="00BE6BB3" w:rsidP="00BE6BB3">
            <w:pPr>
              <w:jc w:val="center"/>
              <w:rPr>
                <w:rFonts w:ascii="GHEA Grapalat" w:hAnsi="GHEA Grapalat"/>
                <w:sz w:val="20"/>
                <w:lang w:val="pt-BR"/>
              </w:rPr>
            </w:pPr>
          </w:p>
          <w:p w14:paraId="1F4D35C6" w14:textId="77777777" w:rsidR="00BE6BB3" w:rsidRPr="0027235A" w:rsidRDefault="00BE6BB3" w:rsidP="00BE6BB3">
            <w:pPr>
              <w:jc w:val="center"/>
              <w:rPr>
                <w:rFonts w:ascii="GHEA Grapalat" w:hAnsi="GHEA Grapalat"/>
                <w:sz w:val="20"/>
                <w:lang w:val="pt-BR"/>
              </w:rPr>
            </w:pPr>
          </w:p>
          <w:p w14:paraId="207EF507" w14:textId="70149D2E" w:rsidR="00BE6BB3" w:rsidRPr="0027235A" w:rsidRDefault="00BE6BB3" w:rsidP="00BE6BB3">
            <w:pPr>
              <w:jc w:val="center"/>
              <w:rPr>
                <w:rFonts w:ascii="GHEA Grapalat" w:hAnsi="GHEA Grapalat"/>
                <w:sz w:val="20"/>
                <w:lang w:val="pt-BR"/>
              </w:rPr>
            </w:pPr>
            <w:r>
              <w:rPr>
                <w:rFonts w:ascii="GHEA Grapalat" w:hAnsi="GHEA Grapalat"/>
                <w:sz w:val="20"/>
                <w:lang w:val="pt-BR"/>
              </w:rPr>
              <w:t xml:space="preserve">70 </w:t>
            </w:r>
            <w:r w:rsidRPr="0027235A">
              <w:rPr>
                <w:rFonts w:ascii="GHEA Grapalat" w:hAnsi="GHEA Grapalat"/>
                <w:sz w:val="20"/>
                <w:lang w:val="pt-BR"/>
              </w:rPr>
              <w:t>%</w:t>
            </w:r>
          </w:p>
        </w:tc>
        <w:tc>
          <w:tcPr>
            <w:tcW w:w="544" w:type="dxa"/>
          </w:tcPr>
          <w:p w14:paraId="06590EC5" w14:textId="77777777" w:rsidR="00BE6BB3" w:rsidRPr="0027235A" w:rsidRDefault="00BE6BB3" w:rsidP="00BE6BB3">
            <w:pPr>
              <w:jc w:val="center"/>
              <w:rPr>
                <w:rFonts w:ascii="GHEA Grapalat" w:hAnsi="GHEA Grapalat"/>
                <w:sz w:val="20"/>
                <w:lang w:val="pt-BR"/>
              </w:rPr>
            </w:pPr>
          </w:p>
          <w:p w14:paraId="21985A49" w14:textId="77777777" w:rsidR="00BE6BB3" w:rsidRPr="0027235A" w:rsidRDefault="00BE6BB3" w:rsidP="00BE6BB3">
            <w:pPr>
              <w:jc w:val="center"/>
              <w:rPr>
                <w:rFonts w:ascii="GHEA Grapalat" w:hAnsi="GHEA Grapalat"/>
                <w:sz w:val="20"/>
                <w:lang w:val="pt-BR"/>
              </w:rPr>
            </w:pPr>
          </w:p>
          <w:p w14:paraId="418AC2AB" w14:textId="6CCC5744"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c>
          <w:tcPr>
            <w:tcW w:w="544" w:type="dxa"/>
          </w:tcPr>
          <w:p w14:paraId="74B4D518" w14:textId="77777777" w:rsidR="00BE6BB3" w:rsidRPr="0027235A" w:rsidRDefault="00BE6BB3" w:rsidP="00BE6BB3">
            <w:pPr>
              <w:jc w:val="center"/>
              <w:rPr>
                <w:rFonts w:ascii="GHEA Grapalat" w:hAnsi="GHEA Grapalat"/>
                <w:sz w:val="20"/>
                <w:lang w:val="pt-BR"/>
              </w:rPr>
            </w:pPr>
          </w:p>
          <w:p w14:paraId="585FE0AB" w14:textId="77777777" w:rsidR="00BE6BB3" w:rsidRPr="0027235A" w:rsidRDefault="00BE6BB3" w:rsidP="00BE6BB3">
            <w:pPr>
              <w:jc w:val="center"/>
              <w:rPr>
                <w:rFonts w:ascii="GHEA Grapalat" w:hAnsi="GHEA Grapalat"/>
                <w:sz w:val="20"/>
                <w:lang w:val="pt-BR"/>
              </w:rPr>
            </w:pPr>
          </w:p>
          <w:p w14:paraId="035AEBA6" w14:textId="713AF023"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c>
          <w:tcPr>
            <w:tcW w:w="474" w:type="dxa"/>
          </w:tcPr>
          <w:p w14:paraId="0CBF304D" w14:textId="77777777" w:rsidR="00BE6BB3" w:rsidRPr="0027235A" w:rsidRDefault="00BE6BB3" w:rsidP="00BE6BB3">
            <w:pPr>
              <w:jc w:val="center"/>
              <w:rPr>
                <w:rFonts w:ascii="GHEA Grapalat" w:hAnsi="GHEA Grapalat"/>
                <w:sz w:val="20"/>
                <w:lang w:val="pt-BR"/>
              </w:rPr>
            </w:pPr>
          </w:p>
          <w:p w14:paraId="1DACB3D2" w14:textId="77777777" w:rsidR="00BE6BB3" w:rsidRPr="0027235A" w:rsidRDefault="00BE6BB3" w:rsidP="00BE6BB3">
            <w:pPr>
              <w:jc w:val="center"/>
              <w:rPr>
                <w:rFonts w:ascii="GHEA Grapalat" w:hAnsi="GHEA Grapalat"/>
                <w:sz w:val="20"/>
                <w:lang w:val="pt-BR"/>
              </w:rPr>
            </w:pPr>
          </w:p>
          <w:p w14:paraId="520EE465" w14:textId="057B3B76"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c>
          <w:tcPr>
            <w:tcW w:w="1963" w:type="dxa"/>
          </w:tcPr>
          <w:p w14:paraId="64A782C3" w14:textId="77777777" w:rsidR="00BE6BB3" w:rsidRPr="0027235A" w:rsidRDefault="00BE6BB3" w:rsidP="00BE6BB3">
            <w:pPr>
              <w:jc w:val="center"/>
              <w:rPr>
                <w:rFonts w:ascii="GHEA Grapalat" w:hAnsi="GHEA Grapalat"/>
                <w:sz w:val="20"/>
                <w:lang w:val="pt-BR"/>
              </w:rPr>
            </w:pPr>
          </w:p>
          <w:p w14:paraId="095062DC" w14:textId="77777777" w:rsidR="00BE6BB3" w:rsidRPr="0027235A" w:rsidRDefault="00BE6BB3" w:rsidP="00BE6BB3">
            <w:pPr>
              <w:jc w:val="center"/>
              <w:rPr>
                <w:rFonts w:ascii="GHEA Grapalat" w:hAnsi="GHEA Grapalat"/>
                <w:sz w:val="20"/>
                <w:lang w:val="pt-BR"/>
              </w:rPr>
            </w:pPr>
          </w:p>
          <w:p w14:paraId="205CCD29" w14:textId="6BED5A9A"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r>
      <w:tr w:rsidR="00BE6BB3" w:rsidRPr="0027235A" w14:paraId="69AA4FBB" w14:textId="77777777" w:rsidTr="00BE6BB3">
        <w:trPr>
          <w:trHeight w:val="598"/>
        </w:trPr>
        <w:tc>
          <w:tcPr>
            <w:tcW w:w="1980" w:type="dxa"/>
          </w:tcPr>
          <w:p w14:paraId="2BD2F825" w14:textId="6D6A0EEC" w:rsidR="00BE6BB3" w:rsidRPr="0027235A" w:rsidRDefault="00BE6BB3" w:rsidP="00BE6BB3">
            <w:pPr>
              <w:jc w:val="center"/>
              <w:rPr>
                <w:rFonts w:ascii="GHEA Grapalat" w:hAnsi="GHEA Grapalat"/>
                <w:sz w:val="20"/>
                <w:lang w:val="es-ES"/>
              </w:rPr>
            </w:pPr>
            <w:r>
              <w:rPr>
                <w:rFonts w:ascii="GHEA Grapalat" w:hAnsi="GHEA Grapalat"/>
                <w:sz w:val="20"/>
                <w:lang w:val="es-ES"/>
              </w:rPr>
              <w:t>6</w:t>
            </w:r>
          </w:p>
        </w:tc>
        <w:tc>
          <w:tcPr>
            <w:tcW w:w="2700" w:type="dxa"/>
            <w:vAlign w:val="center"/>
          </w:tcPr>
          <w:p w14:paraId="2BF044AC" w14:textId="77777777" w:rsidR="00BE6BB3" w:rsidRDefault="00BE6BB3" w:rsidP="00BE6BB3">
            <w:r>
              <w:rPr>
                <w:rStyle w:val="ng-binding"/>
                <w:rFonts w:ascii="Helvetica" w:hAnsi="Helvetica" w:cs="Helvetica"/>
                <w:color w:val="403931"/>
                <w:sz w:val="21"/>
                <w:szCs w:val="21"/>
                <w:shd w:val="clear" w:color="auto" w:fill="F5F5F5"/>
              </w:rPr>
              <w:t>44521180/1</w:t>
            </w:r>
          </w:p>
          <w:p w14:paraId="57867A5B" w14:textId="7558906F" w:rsidR="00BE6BB3" w:rsidRPr="0027235A" w:rsidRDefault="00BE6BB3" w:rsidP="00BE6BB3">
            <w:pPr>
              <w:jc w:val="center"/>
              <w:rPr>
                <w:rFonts w:ascii="GHEA Grapalat" w:hAnsi="GHEA Grapalat"/>
                <w:sz w:val="20"/>
                <w:lang w:val="es-ES"/>
              </w:rPr>
            </w:pPr>
          </w:p>
        </w:tc>
        <w:tc>
          <w:tcPr>
            <w:tcW w:w="2520" w:type="dxa"/>
            <w:vAlign w:val="center"/>
          </w:tcPr>
          <w:p w14:paraId="5D10E9DF" w14:textId="479F20B8" w:rsidR="00BE6BB3" w:rsidRPr="0027235A" w:rsidRDefault="00BE6BB3" w:rsidP="00BE6BB3">
            <w:pPr>
              <w:jc w:val="center"/>
              <w:rPr>
                <w:rFonts w:ascii="GHEA Grapalat" w:hAnsi="GHEA Grapalat"/>
                <w:sz w:val="20"/>
                <w:lang w:val="es-ES"/>
              </w:rPr>
            </w:pPr>
            <w:r>
              <w:rPr>
                <w:rFonts w:ascii="GHEA Grapalat" w:hAnsi="GHEA Grapalat" w:cs="Calibri"/>
                <w:color w:val="000000"/>
                <w:sz w:val="14"/>
                <w:szCs w:val="14"/>
              </w:rPr>
              <w:t>սողնակներ</w:t>
            </w:r>
          </w:p>
        </w:tc>
        <w:tc>
          <w:tcPr>
            <w:tcW w:w="587" w:type="dxa"/>
          </w:tcPr>
          <w:p w14:paraId="0BB9A721" w14:textId="77777777" w:rsidR="00BE6BB3" w:rsidRPr="0027235A" w:rsidRDefault="00BE6BB3" w:rsidP="00BE6BB3">
            <w:pPr>
              <w:jc w:val="center"/>
              <w:rPr>
                <w:rFonts w:ascii="GHEA Grapalat" w:hAnsi="GHEA Grapalat"/>
                <w:sz w:val="20"/>
                <w:lang w:val="pt-BR"/>
              </w:rPr>
            </w:pPr>
          </w:p>
          <w:p w14:paraId="6C4D6717" w14:textId="77777777" w:rsidR="00BE6BB3" w:rsidRPr="0027235A" w:rsidRDefault="00BE6BB3" w:rsidP="00BE6BB3">
            <w:pPr>
              <w:jc w:val="center"/>
              <w:rPr>
                <w:rFonts w:ascii="GHEA Grapalat" w:hAnsi="GHEA Grapalat"/>
                <w:sz w:val="20"/>
                <w:lang w:val="pt-BR"/>
              </w:rPr>
            </w:pPr>
          </w:p>
          <w:p w14:paraId="6CE8F0AB" w14:textId="56B0E16B" w:rsidR="00BE6BB3" w:rsidRPr="0027235A" w:rsidRDefault="00BE6BB3" w:rsidP="00BE6BB3">
            <w:pPr>
              <w:jc w:val="center"/>
              <w:rPr>
                <w:rFonts w:ascii="GHEA Grapalat" w:hAnsi="GHEA Grapalat"/>
                <w:sz w:val="20"/>
                <w:lang w:val="pt-BR"/>
              </w:rPr>
            </w:pPr>
            <w:r>
              <w:rPr>
                <w:rFonts w:ascii="GHEA Grapalat" w:hAnsi="GHEA Grapalat"/>
                <w:sz w:val="20"/>
                <w:lang w:val="pt-BR"/>
              </w:rPr>
              <w:t>20</w:t>
            </w:r>
            <w:r w:rsidRPr="0027235A">
              <w:rPr>
                <w:rFonts w:ascii="GHEA Grapalat" w:hAnsi="GHEA Grapalat"/>
                <w:sz w:val="20"/>
                <w:lang w:val="pt-BR"/>
              </w:rPr>
              <w:t xml:space="preserve"> %</w:t>
            </w:r>
          </w:p>
        </w:tc>
        <w:tc>
          <w:tcPr>
            <w:tcW w:w="587" w:type="dxa"/>
          </w:tcPr>
          <w:p w14:paraId="519480F3" w14:textId="77777777" w:rsidR="00BE6BB3" w:rsidRPr="0027235A" w:rsidRDefault="00BE6BB3" w:rsidP="00BE6BB3">
            <w:pPr>
              <w:jc w:val="center"/>
              <w:rPr>
                <w:rFonts w:ascii="GHEA Grapalat" w:hAnsi="GHEA Grapalat"/>
                <w:sz w:val="20"/>
                <w:lang w:val="pt-BR"/>
              </w:rPr>
            </w:pPr>
          </w:p>
          <w:p w14:paraId="4923C9E3" w14:textId="77777777" w:rsidR="00BE6BB3" w:rsidRPr="0027235A" w:rsidRDefault="00BE6BB3" w:rsidP="00BE6BB3">
            <w:pPr>
              <w:jc w:val="center"/>
              <w:rPr>
                <w:rFonts w:ascii="GHEA Grapalat" w:hAnsi="GHEA Grapalat"/>
                <w:sz w:val="20"/>
                <w:lang w:val="pt-BR"/>
              </w:rPr>
            </w:pPr>
          </w:p>
          <w:p w14:paraId="3F65B619" w14:textId="7D04DA9C" w:rsidR="00BE6BB3" w:rsidRPr="0027235A" w:rsidRDefault="00BE6BB3" w:rsidP="00BE6BB3">
            <w:pPr>
              <w:jc w:val="center"/>
              <w:rPr>
                <w:rFonts w:ascii="GHEA Grapalat" w:hAnsi="GHEA Grapalat"/>
                <w:sz w:val="20"/>
                <w:lang w:val="pt-BR"/>
              </w:rPr>
            </w:pPr>
            <w:r>
              <w:rPr>
                <w:rFonts w:ascii="GHEA Grapalat" w:hAnsi="GHEA Grapalat"/>
                <w:sz w:val="20"/>
                <w:lang w:val="pt-BR"/>
              </w:rPr>
              <w:t>20</w:t>
            </w:r>
            <w:r w:rsidRPr="0027235A">
              <w:rPr>
                <w:rFonts w:ascii="GHEA Grapalat" w:hAnsi="GHEA Grapalat"/>
                <w:sz w:val="20"/>
                <w:lang w:val="pt-BR"/>
              </w:rPr>
              <w:t xml:space="preserve"> %</w:t>
            </w:r>
          </w:p>
        </w:tc>
        <w:tc>
          <w:tcPr>
            <w:tcW w:w="474" w:type="dxa"/>
          </w:tcPr>
          <w:p w14:paraId="1C45DF5B" w14:textId="77777777" w:rsidR="00BE6BB3" w:rsidRPr="0027235A" w:rsidRDefault="00BE6BB3" w:rsidP="00BE6BB3">
            <w:pPr>
              <w:jc w:val="center"/>
              <w:rPr>
                <w:rFonts w:ascii="GHEA Grapalat" w:hAnsi="GHEA Grapalat"/>
                <w:sz w:val="20"/>
                <w:lang w:val="pt-BR"/>
              </w:rPr>
            </w:pPr>
          </w:p>
          <w:p w14:paraId="3F966C1E" w14:textId="77777777" w:rsidR="00BE6BB3" w:rsidRPr="0027235A" w:rsidRDefault="00BE6BB3" w:rsidP="00BE6BB3">
            <w:pPr>
              <w:jc w:val="center"/>
              <w:rPr>
                <w:rFonts w:ascii="GHEA Grapalat" w:hAnsi="GHEA Grapalat"/>
                <w:sz w:val="20"/>
                <w:lang w:val="pt-BR"/>
              </w:rPr>
            </w:pPr>
          </w:p>
          <w:p w14:paraId="3C07BF2A" w14:textId="08BE8E5F" w:rsidR="00BE6BB3" w:rsidRPr="0027235A" w:rsidRDefault="00BE6BB3" w:rsidP="00BE6BB3">
            <w:pPr>
              <w:jc w:val="center"/>
              <w:rPr>
                <w:rFonts w:ascii="GHEA Grapalat" w:hAnsi="GHEA Grapalat"/>
                <w:sz w:val="20"/>
                <w:lang w:val="pt-BR"/>
              </w:rPr>
            </w:pPr>
            <w:r>
              <w:rPr>
                <w:rFonts w:ascii="GHEA Grapalat" w:hAnsi="GHEA Grapalat"/>
                <w:sz w:val="20"/>
                <w:lang w:val="pt-BR"/>
              </w:rPr>
              <w:t>20</w:t>
            </w:r>
            <w:r w:rsidRPr="0027235A">
              <w:rPr>
                <w:rFonts w:ascii="GHEA Grapalat" w:hAnsi="GHEA Grapalat"/>
                <w:sz w:val="20"/>
                <w:lang w:val="pt-BR"/>
              </w:rPr>
              <w:t xml:space="preserve"> %</w:t>
            </w:r>
          </w:p>
        </w:tc>
        <w:tc>
          <w:tcPr>
            <w:tcW w:w="474" w:type="dxa"/>
          </w:tcPr>
          <w:p w14:paraId="1D318B02" w14:textId="77777777" w:rsidR="00BE6BB3" w:rsidRPr="0027235A" w:rsidRDefault="00BE6BB3" w:rsidP="00BE6BB3">
            <w:pPr>
              <w:jc w:val="center"/>
              <w:rPr>
                <w:rFonts w:ascii="GHEA Grapalat" w:hAnsi="GHEA Grapalat"/>
                <w:sz w:val="20"/>
                <w:lang w:val="pt-BR"/>
              </w:rPr>
            </w:pPr>
          </w:p>
          <w:p w14:paraId="10AE8ECA" w14:textId="77777777" w:rsidR="00BE6BB3" w:rsidRPr="0027235A" w:rsidRDefault="00BE6BB3" w:rsidP="00BE6BB3">
            <w:pPr>
              <w:jc w:val="center"/>
              <w:rPr>
                <w:rFonts w:ascii="GHEA Grapalat" w:hAnsi="GHEA Grapalat"/>
                <w:sz w:val="20"/>
                <w:lang w:val="pt-BR"/>
              </w:rPr>
            </w:pPr>
          </w:p>
          <w:p w14:paraId="103D7F2F" w14:textId="45C60FBF" w:rsidR="00BE6BB3" w:rsidRPr="0027235A" w:rsidRDefault="00BE6BB3" w:rsidP="00BE6BB3">
            <w:pPr>
              <w:jc w:val="center"/>
              <w:rPr>
                <w:rFonts w:ascii="GHEA Grapalat" w:hAnsi="GHEA Grapalat"/>
                <w:sz w:val="20"/>
                <w:lang w:val="pt-BR"/>
              </w:rPr>
            </w:pPr>
            <w:r>
              <w:rPr>
                <w:rFonts w:ascii="GHEA Grapalat" w:hAnsi="GHEA Grapalat"/>
                <w:sz w:val="20"/>
                <w:lang w:val="pt-BR"/>
              </w:rPr>
              <w:t>45</w:t>
            </w:r>
            <w:r w:rsidRPr="0027235A">
              <w:rPr>
                <w:rFonts w:ascii="GHEA Grapalat" w:hAnsi="GHEA Grapalat"/>
                <w:sz w:val="20"/>
                <w:lang w:val="pt-BR"/>
              </w:rPr>
              <w:t xml:space="preserve"> %</w:t>
            </w:r>
          </w:p>
        </w:tc>
        <w:tc>
          <w:tcPr>
            <w:tcW w:w="474" w:type="dxa"/>
          </w:tcPr>
          <w:p w14:paraId="2415A2DC" w14:textId="77777777" w:rsidR="00BE6BB3" w:rsidRPr="0027235A" w:rsidRDefault="00BE6BB3" w:rsidP="00BE6BB3">
            <w:pPr>
              <w:jc w:val="center"/>
              <w:rPr>
                <w:rFonts w:ascii="GHEA Grapalat" w:hAnsi="GHEA Grapalat"/>
                <w:sz w:val="20"/>
                <w:lang w:val="pt-BR"/>
              </w:rPr>
            </w:pPr>
          </w:p>
          <w:p w14:paraId="6D15A038" w14:textId="77777777" w:rsidR="00BE6BB3" w:rsidRPr="0027235A" w:rsidRDefault="00BE6BB3" w:rsidP="00BE6BB3">
            <w:pPr>
              <w:jc w:val="center"/>
              <w:rPr>
                <w:rFonts w:ascii="GHEA Grapalat" w:hAnsi="GHEA Grapalat"/>
                <w:sz w:val="20"/>
                <w:lang w:val="pt-BR"/>
              </w:rPr>
            </w:pPr>
          </w:p>
          <w:p w14:paraId="2244E825" w14:textId="71B07D6D" w:rsidR="00BE6BB3" w:rsidRPr="0027235A" w:rsidRDefault="00BE6BB3" w:rsidP="00BE6BB3">
            <w:pPr>
              <w:jc w:val="center"/>
              <w:rPr>
                <w:rFonts w:ascii="GHEA Grapalat" w:hAnsi="GHEA Grapalat"/>
                <w:sz w:val="20"/>
                <w:lang w:val="pt-BR"/>
              </w:rPr>
            </w:pPr>
            <w:r>
              <w:rPr>
                <w:rFonts w:ascii="GHEA Grapalat" w:hAnsi="GHEA Grapalat"/>
                <w:sz w:val="20"/>
                <w:lang w:val="pt-BR"/>
              </w:rPr>
              <w:t>45</w:t>
            </w:r>
            <w:r w:rsidRPr="0027235A">
              <w:rPr>
                <w:rFonts w:ascii="GHEA Grapalat" w:hAnsi="GHEA Grapalat"/>
                <w:sz w:val="20"/>
                <w:lang w:val="pt-BR"/>
              </w:rPr>
              <w:t xml:space="preserve"> %</w:t>
            </w:r>
          </w:p>
        </w:tc>
        <w:tc>
          <w:tcPr>
            <w:tcW w:w="474" w:type="dxa"/>
          </w:tcPr>
          <w:p w14:paraId="027ED421" w14:textId="77777777" w:rsidR="00BE6BB3" w:rsidRPr="0027235A" w:rsidRDefault="00BE6BB3" w:rsidP="00BE6BB3">
            <w:pPr>
              <w:jc w:val="center"/>
              <w:rPr>
                <w:rFonts w:ascii="GHEA Grapalat" w:hAnsi="GHEA Grapalat"/>
                <w:sz w:val="20"/>
                <w:lang w:val="pt-BR"/>
              </w:rPr>
            </w:pPr>
          </w:p>
          <w:p w14:paraId="569CB035" w14:textId="77777777" w:rsidR="00BE6BB3" w:rsidRPr="0027235A" w:rsidRDefault="00BE6BB3" w:rsidP="00BE6BB3">
            <w:pPr>
              <w:jc w:val="center"/>
              <w:rPr>
                <w:rFonts w:ascii="GHEA Grapalat" w:hAnsi="GHEA Grapalat"/>
                <w:sz w:val="20"/>
                <w:lang w:val="pt-BR"/>
              </w:rPr>
            </w:pPr>
          </w:p>
          <w:p w14:paraId="488AA483" w14:textId="5420C044" w:rsidR="00BE6BB3" w:rsidRPr="0027235A" w:rsidRDefault="00BE6BB3" w:rsidP="00BE6BB3">
            <w:pPr>
              <w:jc w:val="center"/>
              <w:rPr>
                <w:rFonts w:ascii="GHEA Grapalat" w:hAnsi="GHEA Grapalat"/>
                <w:sz w:val="20"/>
                <w:lang w:val="pt-BR"/>
              </w:rPr>
            </w:pPr>
            <w:r>
              <w:rPr>
                <w:rFonts w:ascii="GHEA Grapalat" w:hAnsi="GHEA Grapalat"/>
                <w:sz w:val="20"/>
                <w:lang w:val="pt-BR"/>
              </w:rPr>
              <w:t>45</w:t>
            </w:r>
            <w:r w:rsidRPr="0027235A">
              <w:rPr>
                <w:rFonts w:ascii="GHEA Grapalat" w:hAnsi="GHEA Grapalat"/>
                <w:sz w:val="20"/>
                <w:lang w:val="pt-BR"/>
              </w:rPr>
              <w:t xml:space="preserve"> %</w:t>
            </w:r>
          </w:p>
        </w:tc>
        <w:tc>
          <w:tcPr>
            <w:tcW w:w="474" w:type="dxa"/>
          </w:tcPr>
          <w:p w14:paraId="7AFD6A04" w14:textId="77777777" w:rsidR="00BE6BB3" w:rsidRPr="0027235A" w:rsidRDefault="00BE6BB3" w:rsidP="00BE6BB3">
            <w:pPr>
              <w:jc w:val="center"/>
              <w:rPr>
                <w:rFonts w:ascii="GHEA Grapalat" w:hAnsi="GHEA Grapalat"/>
                <w:sz w:val="20"/>
                <w:lang w:val="pt-BR"/>
              </w:rPr>
            </w:pPr>
          </w:p>
          <w:p w14:paraId="66D91F1A" w14:textId="77777777" w:rsidR="00BE6BB3" w:rsidRPr="0027235A" w:rsidRDefault="00BE6BB3" w:rsidP="00BE6BB3">
            <w:pPr>
              <w:jc w:val="center"/>
              <w:rPr>
                <w:rFonts w:ascii="GHEA Grapalat" w:hAnsi="GHEA Grapalat"/>
                <w:sz w:val="20"/>
                <w:lang w:val="pt-BR"/>
              </w:rPr>
            </w:pPr>
          </w:p>
          <w:p w14:paraId="09D623F6" w14:textId="0C4B0495" w:rsidR="00BE6BB3" w:rsidRPr="0027235A" w:rsidRDefault="00BE6BB3" w:rsidP="00BE6BB3">
            <w:pPr>
              <w:jc w:val="center"/>
              <w:rPr>
                <w:rFonts w:ascii="GHEA Grapalat" w:hAnsi="GHEA Grapalat"/>
                <w:sz w:val="20"/>
                <w:lang w:val="pt-BR"/>
              </w:rPr>
            </w:pPr>
            <w:r>
              <w:rPr>
                <w:rFonts w:ascii="GHEA Grapalat" w:hAnsi="GHEA Grapalat"/>
                <w:sz w:val="20"/>
                <w:lang w:val="pt-BR"/>
              </w:rPr>
              <w:t>70</w:t>
            </w:r>
            <w:r w:rsidRPr="0027235A">
              <w:rPr>
                <w:rFonts w:ascii="GHEA Grapalat" w:hAnsi="GHEA Grapalat"/>
                <w:sz w:val="20"/>
                <w:lang w:val="pt-BR"/>
              </w:rPr>
              <w:t xml:space="preserve"> %</w:t>
            </w:r>
          </w:p>
        </w:tc>
        <w:tc>
          <w:tcPr>
            <w:tcW w:w="474" w:type="dxa"/>
          </w:tcPr>
          <w:p w14:paraId="4D995132" w14:textId="77777777" w:rsidR="00BE6BB3" w:rsidRPr="0027235A" w:rsidRDefault="00BE6BB3" w:rsidP="00BE6BB3">
            <w:pPr>
              <w:jc w:val="center"/>
              <w:rPr>
                <w:rFonts w:ascii="GHEA Grapalat" w:hAnsi="GHEA Grapalat"/>
                <w:sz w:val="20"/>
                <w:lang w:val="pt-BR"/>
              </w:rPr>
            </w:pPr>
          </w:p>
          <w:p w14:paraId="0DCCDCAF" w14:textId="77777777" w:rsidR="00BE6BB3" w:rsidRPr="0027235A" w:rsidRDefault="00BE6BB3" w:rsidP="00BE6BB3">
            <w:pPr>
              <w:jc w:val="center"/>
              <w:rPr>
                <w:rFonts w:ascii="GHEA Grapalat" w:hAnsi="GHEA Grapalat"/>
                <w:sz w:val="20"/>
                <w:lang w:val="pt-BR"/>
              </w:rPr>
            </w:pPr>
          </w:p>
          <w:p w14:paraId="772E5D32" w14:textId="073AE02C" w:rsidR="00BE6BB3" w:rsidRPr="0027235A" w:rsidRDefault="00BE6BB3" w:rsidP="00BE6BB3">
            <w:pPr>
              <w:jc w:val="center"/>
              <w:rPr>
                <w:rFonts w:ascii="GHEA Grapalat" w:hAnsi="GHEA Grapalat"/>
                <w:sz w:val="20"/>
                <w:lang w:val="pt-BR"/>
              </w:rPr>
            </w:pPr>
            <w:r>
              <w:rPr>
                <w:rFonts w:ascii="GHEA Grapalat" w:hAnsi="GHEA Grapalat"/>
                <w:sz w:val="20"/>
                <w:lang w:val="pt-BR"/>
              </w:rPr>
              <w:t>70</w:t>
            </w:r>
            <w:r w:rsidRPr="0027235A">
              <w:rPr>
                <w:rFonts w:ascii="GHEA Grapalat" w:hAnsi="GHEA Grapalat"/>
                <w:sz w:val="20"/>
                <w:lang w:val="pt-BR"/>
              </w:rPr>
              <w:t xml:space="preserve"> %</w:t>
            </w:r>
          </w:p>
        </w:tc>
        <w:tc>
          <w:tcPr>
            <w:tcW w:w="474" w:type="dxa"/>
          </w:tcPr>
          <w:p w14:paraId="40377D4F" w14:textId="77777777" w:rsidR="00BE6BB3" w:rsidRPr="0027235A" w:rsidRDefault="00BE6BB3" w:rsidP="00BE6BB3">
            <w:pPr>
              <w:jc w:val="center"/>
              <w:rPr>
                <w:rFonts w:ascii="GHEA Grapalat" w:hAnsi="GHEA Grapalat"/>
                <w:sz w:val="20"/>
                <w:lang w:val="pt-BR"/>
              </w:rPr>
            </w:pPr>
          </w:p>
          <w:p w14:paraId="2BCF04C9" w14:textId="77777777" w:rsidR="00BE6BB3" w:rsidRPr="0027235A" w:rsidRDefault="00BE6BB3" w:rsidP="00BE6BB3">
            <w:pPr>
              <w:jc w:val="center"/>
              <w:rPr>
                <w:rFonts w:ascii="GHEA Grapalat" w:hAnsi="GHEA Grapalat"/>
                <w:sz w:val="20"/>
                <w:lang w:val="pt-BR"/>
              </w:rPr>
            </w:pPr>
          </w:p>
          <w:p w14:paraId="48BA3648" w14:textId="3FF758A1" w:rsidR="00BE6BB3" w:rsidRPr="0027235A" w:rsidRDefault="00BE6BB3" w:rsidP="00BE6BB3">
            <w:pPr>
              <w:jc w:val="center"/>
              <w:rPr>
                <w:rFonts w:ascii="GHEA Grapalat" w:hAnsi="GHEA Grapalat"/>
                <w:sz w:val="20"/>
                <w:lang w:val="pt-BR"/>
              </w:rPr>
            </w:pPr>
            <w:r>
              <w:rPr>
                <w:rFonts w:ascii="GHEA Grapalat" w:hAnsi="GHEA Grapalat"/>
                <w:sz w:val="20"/>
                <w:lang w:val="pt-BR"/>
              </w:rPr>
              <w:t>70</w:t>
            </w:r>
            <w:r w:rsidRPr="0027235A">
              <w:rPr>
                <w:rFonts w:ascii="GHEA Grapalat" w:hAnsi="GHEA Grapalat"/>
                <w:sz w:val="20"/>
                <w:lang w:val="pt-BR"/>
              </w:rPr>
              <w:t xml:space="preserve"> %</w:t>
            </w:r>
          </w:p>
        </w:tc>
        <w:tc>
          <w:tcPr>
            <w:tcW w:w="544" w:type="dxa"/>
          </w:tcPr>
          <w:p w14:paraId="14AF5D4F" w14:textId="77777777" w:rsidR="00BE6BB3" w:rsidRPr="0027235A" w:rsidRDefault="00BE6BB3" w:rsidP="00BE6BB3">
            <w:pPr>
              <w:jc w:val="center"/>
              <w:rPr>
                <w:rFonts w:ascii="GHEA Grapalat" w:hAnsi="GHEA Grapalat"/>
                <w:sz w:val="20"/>
                <w:lang w:val="pt-BR"/>
              </w:rPr>
            </w:pPr>
          </w:p>
          <w:p w14:paraId="269B54FA" w14:textId="77777777" w:rsidR="00BE6BB3" w:rsidRPr="0027235A" w:rsidRDefault="00BE6BB3" w:rsidP="00BE6BB3">
            <w:pPr>
              <w:jc w:val="center"/>
              <w:rPr>
                <w:rFonts w:ascii="GHEA Grapalat" w:hAnsi="GHEA Grapalat"/>
                <w:sz w:val="20"/>
                <w:lang w:val="pt-BR"/>
              </w:rPr>
            </w:pPr>
          </w:p>
          <w:p w14:paraId="2AC15062" w14:textId="3017B3EB"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c>
          <w:tcPr>
            <w:tcW w:w="544" w:type="dxa"/>
          </w:tcPr>
          <w:p w14:paraId="1DE8BCD0" w14:textId="77777777" w:rsidR="00BE6BB3" w:rsidRPr="0027235A" w:rsidRDefault="00BE6BB3" w:rsidP="00BE6BB3">
            <w:pPr>
              <w:jc w:val="center"/>
              <w:rPr>
                <w:rFonts w:ascii="GHEA Grapalat" w:hAnsi="GHEA Grapalat"/>
                <w:sz w:val="20"/>
                <w:lang w:val="pt-BR"/>
              </w:rPr>
            </w:pPr>
          </w:p>
          <w:p w14:paraId="04A0293E" w14:textId="77777777" w:rsidR="00BE6BB3" w:rsidRPr="0027235A" w:rsidRDefault="00BE6BB3" w:rsidP="00BE6BB3">
            <w:pPr>
              <w:jc w:val="center"/>
              <w:rPr>
                <w:rFonts w:ascii="GHEA Grapalat" w:hAnsi="GHEA Grapalat"/>
                <w:sz w:val="20"/>
                <w:lang w:val="pt-BR"/>
              </w:rPr>
            </w:pPr>
          </w:p>
          <w:p w14:paraId="55358C7A" w14:textId="0F5AF369"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c>
          <w:tcPr>
            <w:tcW w:w="474" w:type="dxa"/>
          </w:tcPr>
          <w:p w14:paraId="442E1815" w14:textId="77777777" w:rsidR="00BE6BB3" w:rsidRPr="0027235A" w:rsidRDefault="00BE6BB3" w:rsidP="00BE6BB3">
            <w:pPr>
              <w:jc w:val="center"/>
              <w:rPr>
                <w:rFonts w:ascii="GHEA Grapalat" w:hAnsi="GHEA Grapalat"/>
                <w:sz w:val="20"/>
                <w:lang w:val="pt-BR"/>
              </w:rPr>
            </w:pPr>
          </w:p>
          <w:p w14:paraId="375EB0F3" w14:textId="77777777" w:rsidR="00BE6BB3" w:rsidRPr="0027235A" w:rsidRDefault="00BE6BB3" w:rsidP="00BE6BB3">
            <w:pPr>
              <w:jc w:val="center"/>
              <w:rPr>
                <w:rFonts w:ascii="GHEA Grapalat" w:hAnsi="GHEA Grapalat"/>
                <w:sz w:val="20"/>
                <w:lang w:val="pt-BR"/>
              </w:rPr>
            </w:pPr>
          </w:p>
          <w:p w14:paraId="025B0C1A" w14:textId="46B73384"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c>
          <w:tcPr>
            <w:tcW w:w="1963" w:type="dxa"/>
          </w:tcPr>
          <w:p w14:paraId="124C28A0" w14:textId="77777777" w:rsidR="00BE6BB3" w:rsidRPr="0027235A" w:rsidRDefault="00BE6BB3" w:rsidP="00BE6BB3">
            <w:pPr>
              <w:jc w:val="center"/>
              <w:rPr>
                <w:rFonts w:ascii="GHEA Grapalat" w:hAnsi="GHEA Grapalat"/>
                <w:sz w:val="20"/>
                <w:lang w:val="pt-BR"/>
              </w:rPr>
            </w:pPr>
          </w:p>
          <w:p w14:paraId="0EBF4EA1" w14:textId="77777777" w:rsidR="00BE6BB3" w:rsidRPr="0027235A" w:rsidRDefault="00BE6BB3" w:rsidP="00BE6BB3">
            <w:pPr>
              <w:jc w:val="center"/>
              <w:rPr>
                <w:rFonts w:ascii="GHEA Grapalat" w:hAnsi="GHEA Grapalat"/>
                <w:sz w:val="20"/>
                <w:lang w:val="pt-BR"/>
              </w:rPr>
            </w:pPr>
          </w:p>
          <w:p w14:paraId="79EBE482" w14:textId="5C383B6C" w:rsidR="00BE6BB3" w:rsidRPr="0027235A" w:rsidRDefault="00BE6BB3" w:rsidP="00BE6BB3">
            <w:pPr>
              <w:jc w:val="center"/>
              <w:rPr>
                <w:rFonts w:ascii="GHEA Grapalat" w:hAnsi="GHEA Grapalat"/>
                <w:sz w:val="20"/>
                <w:lang w:val="pt-BR"/>
              </w:rPr>
            </w:pPr>
            <w:r>
              <w:rPr>
                <w:rFonts w:ascii="GHEA Grapalat" w:hAnsi="GHEA Grapalat"/>
                <w:sz w:val="20"/>
                <w:lang w:val="pt-BR"/>
              </w:rPr>
              <w:t>100</w:t>
            </w:r>
            <w:r w:rsidRPr="0027235A">
              <w:rPr>
                <w:rFonts w:ascii="GHEA Grapalat" w:hAnsi="GHEA Grapalat"/>
                <w:sz w:val="20"/>
                <w:lang w:val="pt-BR"/>
              </w:rPr>
              <w:t xml:space="preserve"> %</w:t>
            </w:r>
          </w:p>
        </w:tc>
      </w:tr>
    </w:tbl>
    <w:p w14:paraId="2AE1A5CD" w14:textId="77777777" w:rsidR="00071D1C" w:rsidRPr="0027235A" w:rsidRDefault="00071D1C" w:rsidP="00EF3662">
      <w:pPr>
        <w:rPr>
          <w:rFonts w:ascii="GHEA Grapalat" w:hAnsi="GHEA Grapalat"/>
          <w:i/>
          <w:sz w:val="18"/>
          <w:szCs w:val="18"/>
        </w:rPr>
      </w:pPr>
    </w:p>
    <w:p w14:paraId="2DA2820B" w14:textId="77777777" w:rsidR="00071D1C" w:rsidRPr="0027235A" w:rsidRDefault="00071D1C" w:rsidP="00EF3662">
      <w:pPr>
        <w:rPr>
          <w:rFonts w:ascii="GHEA Grapalat" w:hAnsi="GHEA Grapalat" w:cs="Sylfaen"/>
          <w:i/>
          <w:sz w:val="18"/>
          <w:szCs w:val="18"/>
          <w:lang w:val="pt-BR"/>
        </w:rPr>
      </w:pPr>
      <w:r w:rsidRPr="0027235A">
        <w:rPr>
          <w:rFonts w:ascii="GHEA Grapalat" w:hAnsi="GHEA Grapalat"/>
          <w:i/>
          <w:sz w:val="18"/>
          <w:szCs w:val="18"/>
        </w:rPr>
        <w:t xml:space="preserve">* </w:t>
      </w:r>
      <w:r w:rsidRPr="0027235A">
        <w:rPr>
          <w:rFonts w:ascii="GHEA Grapalat" w:hAnsi="GHEA Grapalat" w:cs="Sylfaen"/>
          <w:i/>
          <w:sz w:val="18"/>
          <w:szCs w:val="18"/>
          <w:lang w:val="pt-BR"/>
        </w:rPr>
        <w:t>Վճարման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ենթակա</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գումարները</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ներկայացվում են աճողական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կարգով</w:t>
      </w:r>
      <w:r w:rsidR="00700C81" w:rsidRPr="0027235A">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E639EEF" w14:textId="77777777" w:rsidR="00071D1C" w:rsidRPr="0027235A" w:rsidRDefault="00071D1C" w:rsidP="00EF3662">
      <w:pPr>
        <w:rPr>
          <w:rFonts w:ascii="GHEA Grapalat" w:hAnsi="GHEA Grapalat"/>
          <w:i/>
          <w:sz w:val="18"/>
          <w:szCs w:val="18"/>
          <w:lang w:val="pt-BR"/>
        </w:rPr>
      </w:pPr>
      <w:r w:rsidRPr="0027235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D526D7" w14:textId="77777777" w:rsidR="00071D1C" w:rsidRPr="0027235A" w:rsidRDefault="00071D1C" w:rsidP="00EF3662">
      <w:pPr>
        <w:jc w:val="center"/>
        <w:rPr>
          <w:rFonts w:ascii="GHEA Grapalat" w:hAnsi="GHEA Grapalat"/>
          <w:sz w:val="20"/>
          <w:lang w:val="es-ES"/>
        </w:rPr>
      </w:pPr>
    </w:p>
    <w:p w14:paraId="323FF526" w14:textId="77777777" w:rsidR="00071D1C" w:rsidRPr="0027235A"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27235A" w14:paraId="56F18F3D" w14:textId="77777777" w:rsidTr="00E22E51">
        <w:trPr>
          <w:jc w:val="center"/>
        </w:trPr>
        <w:tc>
          <w:tcPr>
            <w:tcW w:w="4536" w:type="dxa"/>
          </w:tcPr>
          <w:p w14:paraId="5AAC93FC" w14:textId="77777777" w:rsidR="00071D1C" w:rsidRPr="0027235A" w:rsidRDefault="00071D1C" w:rsidP="00EF3662">
            <w:pPr>
              <w:jc w:val="center"/>
              <w:rPr>
                <w:rFonts w:ascii="GHEA Grapalat" w:hAnsi="GHEA Grapalat" w:cs="Sylfaen"/>
                <w:b/>
                <w:bCs/>
                <w:lang w:val="nb-NO"/>
              </w:rPr>
            </w:pPr>
            <w:r w:rsidRPr="0027235A">
              <w:rPr>
                <w:rFonts w:ascii="GHEA Grapalat" w:hAnsi="GHEA Grapalat" w:cs="Sylfaen"/>
                <w:b/>
                <w:bCs/>
                <w:lang w:val="nb-NO"/>
              </w:rPr>
              <w:t>ԳՆՈՐԴ</w:t>
            </w:r>
          </w:p>
          <w:p w14:paraId="29B61AF1" w14:textId="77777777" w:rsidR="00071D1C" w:rsidRPr="0027235A" w:rsidRDefault="00071D1C" w:rsidP="00EF3662">
            <w:pPr>
              <w:rPr>
                <w:rFonts w:ascii="GHEA Grapalat" w:hAnsi="GHEA Grapalat"/>
                <w:sz w:val="22"/>
                <w:szCs w:val="22"/>
                <w:lang w:val="ru-RU"/>
              </w:rPr>
            </w:pPr>
          </w:p>
          <w:p w14:paraId="4A3454B6" w14:textId="77777777" w:rsidR="00071D1C" w:rsidRPr="0027235A" w:rsidRDefault="00071D1C" w:rsidP="00EF3662">
            <w:pPr>
              <w:rPr>
                <w:rFonts w:ascii="GHEA Grapalat" w:hAnsi="GHEA Grapalat"/>
                <w:lang w:val="ru-RU"/>
              </w:rPr>
            </w:pPr>
          </w:p>
          <w:p w14:paraId="54A296B1"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7C7BF690"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r w:rsidRPr="0027235A">
              <w:rPr>
                <w:rFonts w:ascii="GHEA Grapalat" w:hAnsi="GHEA Grapalat" w:cs="Sylfaen"/>
                <w:sz w:val="18"/>
                <w:szCs w:val="18"/>
                <w:lang w:val="ru-RU"/>
              </w:rPr>
              <w:t>ստորագրություն</w:t>
            </w:r>
            <w:r w:rsidRPr="0027235A">
              <w:rPr>
                <w:rFonts w:ascii="GHEA Grapalat" w:hAnsi="GHEA Grapalat"/>
                <w:sz w:val="18"/>
                <w:szCs w:val="18"/>
              </w:rPr>
              <w:t>/</w:t>
            </w:r>
          </w:p>
          <w:p w14:paraId="3AAEF297" w14:textId="77777777" w:rsidR="00071D1C" w:rsidRPr="0027235A" w:rsidRDefault="00071D1C" w:rsidP="00EF3662">
            <w:pPr>
              <w:jc w:val="center"/>
              <w:rPr>
                <w:rFonts w:ascii="GHEA Grapalat" w:hAnsi="GHEA Grapalat"/>
                <w:sz w:val="18"/>
                <w:szCs w:val="18"/>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c>
          <w:tcPr>
            <w:tcW w:w="760" w:type="dxa"/>
          </w:tcPr>
          <w:p w14:paraId="649D637E" w14:textId="77777777" w:rsidR="00071D1C" w:rsidRPr="0027235A" w:rsidRDefault="00071D1C" w:rsidP="00EF3662">
            <w:pPr>
              <w:jc w:val="center"/>
              <w:rPr>
                <w:rFonts w:ascii="GHEA Grapalat" w:hAnsi="GHEA Grapalat"/>
                <w:lang w:val="ru-RU"/>
              </w:rPr>
            </w:pPr>
          </w:p>
        </w:tc>
        <w:tc>
          <w:tcPr>
            <w:tcW w:w="4343" w:type="dxa"/>
          </w:tcPr>
          <w:p w14:paraId="04FED469" w14:textId="77777777" w:rsidR="00071D1C" w:rsidRPr="0027235A" w:rsidRDefault="00071D1C" w:rsidP="00EF3662">
            <w:pPr>
              <w:jc w:val="center"/>
              <w:rPr>
                <w:rFonts w:ascii="GHEA Grapalat" w:hAnsi="GHEA Grapalat" w:cs="Sylfaen"/>
                <w:b/>
                <w:bCs/>
                <w:lang w:val="ru-RU"/>
              </w:rPr>
            </w:pPr>
            <w:r w:rsidRPr="0027235A">
              <w:rPr>
                <w:rFonts w:ascii="GHEA Grapalat" w:hAnsi="GHEA Grapalat" w:cs="Sylfaen"/>
                <w:b/>
                <w:bCs/>
                <w:lang w:val="pt-BR"/>
              </w:rPr>
              <w:t>ՎԱՃԱՌՈՂ</w:t>
            </w:r>
          </w:p>
          <w:p w14:paraId="3F276862" w14:textId="77777777" w:rsidR="00071D1C" w:rsidRPr="0027235A" w:rsidRDefault="00071D1C" w:rsidP="00EF3662">
            <w:pPr>
              <w:jc w:val="center"/>
              <w:rPr>
                <w:rFonts w:ascii="GHEA Grapalat" w:hAnsi="GHEA Grapalat"/>
                <w:lang w:val="ru-RU"/>
              </w:rPr>
            </w:pPr>
          </w:p>
          <w:p w14:paraId="65DC3FD5" w14:textId="77777777" w:rsidR="00071D1C" w:rsidRPr="0027235A" w:rsidRDefault="00071D1C" w:rsidP="00EF3662">
            <w:pPr>
              <w:jc w:val="center"/>
              <w:rPr>
                <w:rFonts w:ascii="GHEA Grapalat" w:hAnsi="GHEA Grapalat"/>
                <w:lang w:val="ru-RU"/>
              </w:rPr>
            </w:pPr>
          </w:p>
          <w:p w14:paraId="4D89AC1D"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359CB74B"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r w:rsidRPr="0027235A">
              <w:rPr>
                <w:rFonts w:ascii="GHEA Grapalat" w:hAnsi="GHEA Grapalat" w:cs="Sylfaen"/>
                <w:sz w:val="18"/>
                <w:szCs w:val="18"/>
                <w:lang w:val="ru-RU"/>
              </w:rPr>
              <w:t>ստորագրություն</w:t>
            </w:r>
            <w:r w:rsidRPr="0027235A">
              <w:rPr>
                <w:rFonts w:ascii="GHEA Grapalat" w:hAnsi="GHEA Grapalat"/>
                <w:sz w:val="18"/>
                <w:szCs w:val="18"/>
              </w:rPr>
              <w:t>/</w:t>
            </w:r>
          </w:p>
          <w:p w14:paraId="58307B28" w14:textId="77777777" w:rsidR="00071D1C" w:rsidRPr="0027235A" w:rsidRDefault="00071D1C" w:rsidP="00EF3662">
            <w:pPr>
              <w:jc w:val="center"/>
              <w:rPr>
                <w:rFonts w:ascii="GHEA Grapalat" w:hAnsi="GHEA Grapalat"/>
                <w:sz w:val="22"/>
                <w:szCs w:val="22"/>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r>
    </w:tbl>
    <w:p w14:paraId="0C10EB9C" w14:textId="77777777" w:rsidR="00071D1C" w:rsidRPr="005E1F72" w:rsidRDefault="00071D1C" w:rsidP="00EF3662">
      <w:pPr>
        <w:rPr>
          <w:rFonts w:ascii="GHEA Grapalat" w:hAnsi="GHEA Grapalat"/>
          <w:sz w:val="20"/>
          <w:lang w:val="ru-RU"/>
        </w:rPr>
        <w:sectPr w:rsidR="00071D1C" w:rsidRPr="005E1F72" w:rsidSect="00E22E51">
          <w:footnotePr>
            <w:pos w:val="beneathText"/>
          </w:footnotePr>
          <w:pgSz w:w="16838" w:h="11906" w:orient="landscape" w:code="9"/>
          <w:pgMar w:top="662" w:right="533" w:bottom="1138" w:left="720" w:header="562" w:footer="562" w:gutter="0"/>
          <w:cols w:space="720"/>
        </w:sectPr>
      </w:pPr>
    </w:p>
    <w:p w14:paraId="78E36187" w14:textId="77777777" w:rsidR="006C1DE9" w:rsidRPr="00996C18" w:rsidRDefault="006C1DE9" w:rsidP="006C1DE9">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14:paraId="462177F2" w14:textId="77777777" w:rsidR="006C1DE9" w:rsidRPr="00753446" w:rsidRDefault="006C1DE9" w:rsidP="006C1DE9">
      <w:pPr>
        <w:pStyle w:val="31"/>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14:paraId="0D035B27" w14:textId="77777777" w:rsidR="006C1DE9" w:rsidRPr="00753446" w:rsidRDefault="006C1DE9" w:rsidP="006C1DE9">
      <w:pPr>
        <w:pStyle w:val="31"/>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14:paraId="54CCB1A5" w14:textId="77777777" w:rsidR="006C1DE9" w:rsidRDefault="006C1DE9" w:rsidP="006C1DE9">
      <w:pPr>
        <w:rPr>
          <w:rFonts w:ascii="GHEA Grapalat" w:hAnsi="GHEA Grapalat"/>
          <w:b/>
          <w:lang w:val="ru-RU"/>
        </w:rPr>
      </w:pPr>
    </w:p>
    <w:p w14:paraId="4BC7F5E9" w14:textId="77777777" w:rsidR="006C1DE9" w:rsidRPr="005C5BB6" w:rsidRDefault="006C1DE9" w:rsidP="006C1DE9">
      <w:pPr>
        <w:ind w:left="360" w:hanging="360"/>
        <w:jc w:val="center"/>
        <w:rPr>
          <w:rFonts w:ascii="GHEA Grapalat" w:hAnsi="GHEA Grapalat"/>
          <w:b/>
          <w:lang w:val="ru-RU"/>
        </w:rPr>
      </w:pPr>
      <w:r w:rsidRPr="005C5BB6">
        <w:rPr>
          <w:rFonts w:ascii="GHEA Grapalat" w:hAnsi="GHEA Grapalat"/>
          <w:b/>
          <w:lang w:val="ru-RU"/>
        </w:rPr>
        <w:t>ФОРМА</w:t>
      </w:r>
    </w:p>
    <w:p w14:paraId="5131C5DC" w14:textId="77777777" w:rsidR="006C1DE9" w:rsidRPr="005C5BB6" w:rsidRDefault="006C1DE9" w:rsidP="006C1DE9">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14:paraId="7D805712" w14:textId="77777777" w:rsidR="006C1DE9" w:rsidRPr="005C5BB6" w:rsidRDefault="006C1DE9" w:rsidP="006C1DE9">
      <w:pPr>
        <w:ind w:left="360" w:hanging="360"/>
        <w:jc w:val="center"/>
        <w:rPr>
          <w:rFonts w:ascii="GHEA Grapalat" w:eastAsia="GHEA Grapalat" w:hAnsi="GHEA Grapalat" w:cs="GHEA Grapalat"/>
          <w:b/>
          <w:lang w:val="ru-RU"/>
        </w:rPr>
      </w:pPr>
    </w:p>
    <w:p w14:paraId="3F9938B0" w14:textId="77777777" w:rsidR="006C1DE9" w:rsidRPr="00FD1EE4" w:rsidRDefault="006C1DE9" w:rsidP="006C1DE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7420882F" w14:textId="77777777" w:rsidR="006C1DE9" w:rsidRPr="00FD1EE4"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C1DE9" w:rsidRPr="00FD1EE4" w14:paraId="61963246" w14:textId="77777777" w:rsidTr="006C1DE9">
        <w:tc>
          <w:tcPr>
            <w:tcW w:w="2836" w:type="dxa"/>
            <w:shd w:val="clear" w:color="auto" w:fill="D9E2F3"/>
            <w:vAlign w:val="center"/>
          </w:tcPr>
          <w:p w14:paraId="1F156185"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24AFB45"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CB78FA5" w14:textId="77777777" w:rsidTr="006C1DE9">
        <w:tc>
          <w:tcPr>
            <w:tcW w:w="2836" w:type="dxa"/>
            <w:shd w:val="clear" w:color="auto" w:fill="D9E2F3"/>
            <w:vAlign w:val="center"/>
          </w:tcPr>
          <w:p w14:paraId="5A1387B6"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A4A3A9E"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899C7D6" w14:textId="77777777" w:rsidTr="006C1DE9">
        <w:tc>
          <w:tcPr>
            <w:tcW w:w="2836" w:type="dxa"/>
            <w:shd w:val="clear" w:color="auto" w:fill="D9E2F3"/>
            <w:vAlign w:val="center"/>
          </w:tcPr>
          <w:p w14:paraId="390E9B63"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06BF4C5"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064B47A6" w14:textId="77777777" w:rsidTr="006C1DE9">
        <w:tc>
          <w:tcPr>
            <w:tcW w:w="2836" w:type="dxa"/>
            <w:shd w:val="clear" w:color="auto" w:fill="D9E2F3"/>
            <w:vAlign w:val="center"/>
          </w:tcPr>
          <w:p w14:paraId="4E944545"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93235EB"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759DA11" w14:textId="77777777" w:rsidTr="006C1DE9">
        <w:tc>
          <w:tcPr>
            <w:tcW w:w="2836" w:type="dxa"/>
            <w:shd w:val="clear" w:color="auto" w:fill="D9E2F3"/>
            <w:vAlign w:val="center"/>
          </w:tcPr>
          <w:p w14:paraId="11086587" w14:textId="77777777" w:rsidR="006C1DE9" w:rsidRPr="00FD1EE4"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14:paraId="0A2BA4B1"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6F9A19BD" w14:textId="77777777" w:rsidTr="006C1DE9">
        <w:tc>
          <w:tcPr>
            <w:tcW w:w="2836" w:type="dxa"/>
            <w:shd w:val="clear" w:color="auto" w:fill="D9E2F3"/>
            <w:vAlign w:val="center"/>
          </w:tcPr>
          <w:p w14:paraId="5D0F87C1" w14:textId="77777777" w:rsidR="006C1DE9" w:rsidRPr="00FD1EE4"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37D7DF31" w14:textId="77777777" w:rsidR="006C1DE9" w:rsidRPr="00FD1EE4" w:rsidRDefault="006C1DE9" w:rsidP="006C1DE9">
            <w:pPr>
              <w:spacing w:before="240" w:after="240"/>
              <w:ind w:left="993" w:hanging="851"/>
              <w:rPr>
                <w:rFonts w:ascii="GHEA Grapalat" w:eastAsia="GHEA Grapalat" w:hAnsi="GHEA Grapalat" w:cs="GHEA Grapalat"/>
              </w:rPr>
            </w:pPr>
          </w:p>
        </w:tc>
      </w:tr>
      <w:tr w:rsidR="006C1DE9" w:rsidRPr="00D20FE9" w14:paraId="707AC9E1" w14:textId="77777777" w:rsidTr="006C1DE9">
        <w:tc>
          <w:tcPr>
            <w:tcW w:w="2836" w:type="dxa"/>
            <w:shd w:val="clear" w:color="auto" w:fill="D9E2F3"/>
            <w:vAlign w:val="center"/>
          </w:tcPr>
          <w:p w14:paraId="05DA57AF" w14:textId="77777777" w:rsidR="006C1DE9" w:rsidRPr="005C5BB6" w:rsidRDefault="006C1DE9" w:rsidP="006C1DE9">
            <w:pPr>
              <w:numPr>
                <w:ilvl w:val="2"/>
                <w:numId w:val="28"/>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246276F8" w14:textId="77777777" w:rsidR="006C1DE9" w:rsidRPr="005C5BB6" w:rsidRDefault="006C1DE9" w:rsidP="006C1DE9">
            <w:pPr>
              <w:spacing w:before="240" w:after="240"/>
              <w:ind w:left="993" w:hanging="851"/>
              <w:rPr>
                <w:rFonts w:ascii="GHEA Grapalat" w:eastAsia="GHEA Grapalat" w:hAnsi="GHEA Grapalat" w:cs="GHEA Grapalat"/>
                <w:lang w:val="ru-RU"/>
              </w:rPr>
            </w:pPr>
          </w:p>
        </w:tc>
      </w:tr>
    </w:tbl>
    <w:p w14:paraId="319FA903" w14:textId="77777777" w:rsidR="006C1DE9" w:rsidRPr="00FD1EE4"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D20FE9" w14:paraId="21864844" w14:textId="77777777" w:rsidTr="006C1DE9">
        <w:tc>
          <w:tcPr>
            <w:tcW w:w="2835" w:type="dxa"/>
            <w:shd w:val="clear" w:color="auto" w:fill="D9E2F3"/>
            <w:vAlign w:val="center"/>
          </w:tcPr>
          <w:p w14:paraId="55239DB2" w14:textId="77777777" w:rsidR="006C1DE9" w:rsidRPr="005C5BB6"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14:paraId="5265AC0D" w14:textId="77777777" w:rsidR="006C1DE9" w:rsidRPr="005C5BB6" w:rsidRDefault="006C1DE9" w:rsidP="006C1DE9">
            <w:pPr>
              <w:spacing w:before="240" w:after="240"/>
              <w:rPr>
                <w:rFonts w:ascii="GHEA Grapalat" w:eastAsia="GHEA Grapalat" w:hAnsi="GHEA Grapalat" w:cs="GHEA Grapalat"/>
                <w:lang w:val="ru-RU"/>
              </w:rPr>
            </w:pPr>
          </w:p>
        </w:tc>
      </w:tr>
      <w:tr w:rsidR="006C1DE9" w:rsidRPr="00FD1EE4" w14:paraId="67FBE599" w14:textId="77777777" w:rsidTr="006C1DE9">
        <w:trPr>
          <w:trHeight w:val="1487"/>
        </w:trPr>
        <w:tc>
          <w:tcPr>
            <w:tcW w:w="2835" w:type="dxa"/>
            <w:shd w:val="clear" w:color="auto" w:fill="D9E2F3"/>
            <w:vAlign w:val="center"/>
          </w:tcPr>
          <w:p w14:paraId="378F0E81"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62C2E61" w14:textId="77777777" w:rsidR="006C1DE9" w:rsidRPr="00FD1EE4" w:rsidRDefault="006C1DE9" w:rsidP="006C1DE9">
            <w:pPr>
              <w:spacing w:before="240" w:after="240"/>
              <w:rPr>
                <w:rFonts w:ascii="GHEA Grapalat" w:eastAsia="GHEA Grapalat" w:hAnsi="GHEA Grapalat" w:cs="GHEA Grapalat"/>
              </w:rPr>
            </w:pPr>
          </w:p>
        </w:tc>
      </w:tr>
    </w:tbl>
    <w:p w14:paraId="45A41EC9" w14:textId="77777777" w:rsidR="006C1DE9" w:rsidRPr="00FD1EE4"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D20FE9" w14:paraId="3619DD87" w14:textId="77777777" w:rsidTr="006C1DE9">
        <w:tc>
          <w:tcPr>
            <w:tcW w:w="2835" w:type="dxa"/>
            <w:shd w:val="clear" w:color="auto" w:fill="D9E2F3"/>
            <w:vAlign w:val="center"/>
          </w:tcPr>
          <w:p w14:paraId="443DD6B1" w14:textId="77777777" w:rsidR="006C1DE9" w:rsidRPr="005C5BB6"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14:paraId="13621DB1" w14:textId="77777777" w:rsidR="006C1DE9" w:rsidRPr="005C5BB6" w:rsidRDefault="006C1DE9" w:rsidP="006C1DE9">
            <w:pPr>
              <w:spacing w:before="240" w:after="240"/>
              <w:rPr>
                <w:rFonts w:ascii="GHEA Grapalat" w:eastAsia="GHEA Grapalat" w:hAnsi="GHEA Grapalat" w:cs="GHEA Grapalat"/>
                <w:lang w:val="ru-RU"/>
              </w:rPr>
            </w:pPr>
          </w:p>
        </w:tc>
      </w:tr>
      <w:tr w:rsidR="006C1DE9" w:rsidRPr="00FD1EE4" w14:paraId="7C4A59DF" w14:textId="77777777" w:rsidTr="006C1DE9">
        <w:tc>
          <w:tcPr>
            <w:tcW w:w="2835" w:type="dxa"/>
            <w:shd w:val="clear" w:color="auto" w:fill="D9E2F3"/>
            <w:vAlign w:val="center"/>
          </w:tcPr>
          <w:p w14:paraId="19544FCC" w14:textId="77777777" w:rsidR="006C1DE9" w:rsidRPr="00FD1EE4"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14:paraId="52861116"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BEBB4D2" w14:textId="77777777" w:rsidTr="006C1DE9">
        <w:tc>
          <w:tcPr>
            <w:tcW w:w="2835" w:type="dxa"/>
            <w:shd w:val="clear" w:color="auto" w:fill="D9E2F3"/>
            <w:vAlign w:val="center"/>
          </w:tcPr>
          <w:p w14:paraId="4B66BAE5" w14:textId="77777777" w:rsidR="006C1DE9" w:rsidRPr="00FD1EE4" w:rsidRDefault="006C1DE9" w:rsidP="006C1DE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F1CB8D6" w14:textId="77777777" w:rsidR="006C1DE9" w:rsidRPr="00FD1EE4" w:rsidRDefault="006C1DE9" w:rsidP="006C1DE9">
            <w:pPr>
              <w:spacing w:before="240" w:after="240"/>
              <w:rPr>
                <w:rFonts w:ascii="GHEA Grapalat" w:eastAsia="GHEA Grapalat" w:hAnsi="GHEA Grapalat" w:cs="GHEA Grapalat"/>
              </w:rPr>
            </w:pPr>
          </w:p>
        </w:tc>
      </w:tr>
    </w:tbl>
    <w:p w14:paraId="2C84B648" w14:textId="77777777" w:rsidR="006C1DE9" w:rsidRPr="00FD1EE4" w:rsidRDefault="006C1DE9" w:rsidP="006C1DE9">
      <w:pPr>
        <w:rPr>
          <w:rFonts w:ascii="GHEA Grapalat" w:eastAsia="GHEA Grapalat" w:hAnsi="GHEA Grapalat" w:cs="GHEA Grapalat"/>
        </w:rPr>
      </w:pPr>
    </w:p>
    <w:p w14:paraId="7A51A166" w14:textId="77777777" w:rsidR="006C1DE9" w:rsidRPr="00FD1EE4" w:rsidRDefault="006C1DE9" w:rsidP="006C1DE9">
      <w:pPr>
        <w:rPr>
          <w:rFonts w:ascii="GHEA Grapalat" w:eastAsia="GHEA Grapalat" w:hAnsi="GHEA Grapalat" w:cs="GHEA Grapalat"/>
        </w:rPr>
      </w:pPr>
      <w:r w:rsidRPr="00FD1EE4">
        <w:rPr>
          <w:rFonts w:ascii="GHEA Grapalat" w:hAnsi="GHEA Grapalat"/>
        </w:rPr>
        <w:br w:type="page"/>
      </w:r>
    </w:p>
    <w:p w14:paraId="28A9BD91" w14:textId="77777777" w:rsidR="006C1DE9" w:rsidRPr="009A52BE" w:rsidRDefault="006C1DE9" w:rsidP="006C1DE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12DA32BA" w14:textId="77777777" w:rsidR="006C1DE9" w:rsidRPr="004E2F96"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D1EE4" w14:paraId="3D5E71FB" w14:textId="77777777" w:rsidTr="006C1DE9">
        <w:tc>
          <w:tcPr>
            <w:tcW w:w="2835" w:type="dxa"/>
            <w:shd w:val="clear" w:color="auto" w:fill="D9E2F3"/>
            <w:vAlign w:val="center"/>
          </w:tcPr>
          <w:p w14:paraId="57D8D53F" w14:textId="77777777" w:rsidR="006C1DE9" w:rsidRPr="00FD1EE4"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479BD43" w14:textId="77777777" w:rsidR="006C1DE9" w:rsidRPr="00FD1EE4" w:rsidRDefault="006C1DE9" w:rsidP="006C1DE9">
            <w:pPr>
              <w:spacing w:before="240" w:after="240"/>
              <w:rPr>
                <w:rFonts w:ascii="GHEA Grapalat" w:eastAsia="GHEA Grapalat" w:hAnsi="GHEA Grapalat" w:cs="GHEA Grapalat"/>
              </w:rPr>
            </w:pPr>
          </w:p>
        </w:tc>
      </w:tr>
      <w:tr w:rsidR="006C1DE9" w:rsidRPr="00D20FE9" w14:paraId="3F06340B" w14:textId="77777777" w:rsidTr="006C1DE9">
        <w:tc>
          <w:tcPr>
            <w:tcW w:w="2835" w:type="dxa"/>
            <w:shd w:val="clear" w:color="auto" w:fill="D9E2F3"/>
            <w:vAlign w:val="center"/>
          </w:tcPr>
          <w:p w14:paraId="6B477E53" w14:textId="77777777" w:rsidR="006C1DE9" w:rsidRPr="005C5BB6"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14:paraId="30C635AE" w14:textId="77777777" w:rsidR="006C1DE9" w:rsidRPr="005C5BB6" w:rsidRDefault="006C1DE9" w:rsidP="006C1DE9">
            <w:pPr>
              <w:spacing w:before="240" w:after="240"/>
              <w:rPr>
                <w:rFonts w:ascii="GHEA Grapalat" w:eastAsia="GHEA Grapalat" w:hAnsi="GHEA Grapalat" w:cs="GHEA Grapalat"/>
                <w:lang w:val="ru-RU"/>
              </w:rPr>
            </w:pPr>
          </w:p>
        </w:tc>
      </w:tr>
    </w:tbl>
    <w:p w14:paraId="6C07700C" w14:textId="77777777" w:rsidR="006C1DE9" w:rsidRPr="00FD1EE4"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D1EE4" w14:paraId="234D4FC7" w14:textId="77777777" w:rsidTr="006C1DE9">
        <w:tc>
          <w:tcPr>
            <w:tcW w:w="2835" w:type="dxa"/>
            <w:shd w:val="clear" w:color="auto" w:fill="D9E2F3"/>
            <w:vAlign w:val="center"/>
          </w:tcPr>
          <w:p w14:paraId="74626555"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DD65A26"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764192C8" w14:textId="77777777" w:rsidTr="006C1DE9">
        <w:tc>
          <w:tcPr>
            <w:tcW w:w="2835" w:type="dxa"/>
            <w:shd w:val="clear" w:color="auto" w:fill="D9E2F3"/>
            <w:vAlign w:val="center"/>
          </w:tcPr>
          <w:p w14:paraId="67FA5564"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09AABDD7"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0536C564" w14:textId="77777777" w:rsidTr="006C1DE9">
        <w:tc>
          <w:tcPr>
            <w:tcW w:w="2835" w:type="dxa"/>
            <w:shd w:val="clear" w:color="auto" w:fill="D9E2F3"/>
            <w:vAlign w:val="center"/>
          </w:tcPr>
          <w:p w14:paraId="4CA8ECE7"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79549A4"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71AC45D3" w14:textId="77777777" w:rsidTr="006C1DE9">
        <w:tc>
          <w:tcPr>
            <w:tcW w:w="2835" w:type="dxa"/>
            <w:shd w:val="clear" w:color="auto" w:fill="D9E2F3"/>
            <w:vAlign w:val="center"/>
          </w:tcPr>
          <w:p w14:paraId="213F3245"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078499A"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150D47AF" w14:textId="77777777" w:rsidTr="006C1DE9">
        <w:tc>
          <w:tcPr>
            <w:tcW w:w="2835" w:type="dxa"/>
            <w:shd w:val="clear" w:color="auto" w:fill="D9E2F3"/>
            <w:vAlign w:val="center"/>
          </w:tcPr>
          <w:p w14:paraId="78FFA849"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2E7E372"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CB8A870" w14:textId="77777777" w:rsidTr="006C1DE9">
        <w:trPr>
          <w:trHeight w:val="1361"/>
        </w:trPr>
        <w:tc>
          <w:tcPr>
            <w:tcW w:w="2835" w:type="dxa"/>
            <w:shd w:val="clear" w:color="auto" w:fill="D9E2F3"/>
            <w:vAlign w:val="center"/>
          </w:tcPr>
          <w:p w14:paraId="3983D20E"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1E2686" w14:textId="77777777" w:rsidR="006C1DE9" w:rsidRPr="00FD1EE4" w:rsidRDefault="006C1DE9" w:rsidP="006C1DE9">
            <w:pPr>
              <w:spacing w:before="240" w:after="240"/>
              <w:rPr>
                <w:rFonts w:ascii="GHEA Grapalat" w:eastAsia="GHEA Grapalat" w:hAnsi="GHEA Grapalat" w:cs="GHEA Grapalat"/>
              </w:rPr>
            </w:pPr>
          </w:p>
        </w:tc>
      </w:tr>
      <w:tr w:rsidR="006C1DE9" w:rsidRPr="00D20FE9" w14:paraId="52CBDBDB" w14:textId="77777777" w:rsidTr="006C1DE9">
        <w:tc>
          <w:tcPr>
            <w:tcW w:w="2835" w:type="dxa"/>
            <w:shd w:val="clear" w:color="auto" w:fill="D9E2F3"/>
            <w:vAlign w:val="center"/>
          </w:tcPr>
          <w:p w14:paraId="6322AEA5" w14:textId="77777777" w:rsidR="006C1DE9" w:rsidRPr="005C5BB6"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4492E79A" w14:textId="77777777" w:rsidR="006C1DE9" w:rsidRPr="005C5BB6" w:rsidRDefault="006C1DE9" w:rsidP="006C1DE9">
            <w:pPr>
              <w:spacing w:before="240" w:after="240"/>
              <w:rPr>
                <w:rFonts w:ascii="GHEA Grapalat" w:eastAsia="GHEA Grapalat" w:hAnsi="GHEA Grapalat" w:cs="GHEA Grapalat"/>
                <w:lang w:val="ru-RU"/>
              </w:rPr>
            </w:pPr>
          </w:p>
        </w:tc>
      </w:tr>
    </w:tbl>
    <w:p w14:paraId="71BE4363" w14:textId="77777777" w:rsidR="006C1DE9" w:rsidRPr="00574FF7"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C1DE9" w:rsidRPr="00FD1EE4" w14:paraId="226167AB" w14:textId="77777777" w:rsidTr="006C1DE9">
        <w:tc>
          <w:tcPr>
            <w:tcW w:w="2836" w:type="dxa"/>
            <w:shd w:val="clear" w:color="auto" w:fill="D9E2F3"/>
            <w:vAlign w:val="center"/>
          </w:tcPr>
          <w:p w14:paraId="2B2C1D36" w14:textId="77777777" w:rsidR="006C1DE9" w:rsidRPr="00FD1EE4" w:rsidRDefault="006C1DE9" w:rsidP="006C1DE9">
            <w:pPr>
              <w:numPr>
                <w:ilvl w:val="2"/>
                <w:numId w:val="28"/>
              </w:numPr>
              <w:pBdr>
                <w:top w:val="nil"/>
                <w:left w:val="nil"/>
                <w:bottom w:val="nil"/>
                <w:right w:val="nil"/>
                <w:between w:val="nil"/>
              </w:pBdr>
              <w:spacing w:after="160" w:line="259" w:lineRule="auto"/>
              <w:ind w:left="1072"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66957FD"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2BB6066F" w14:textId="77777777" w:rsidTr="006C1DE9">
        <w:tc>
          <w:tcPr>
            <w:tcW w:w="2836" w:type="dxa"/>
            <w:shd w:val="clear" w:color="auto" w:fill="D9E2F3"/>
            <w:vAlign w:val="center"/>
          </w:tcPr>
          <w:p w14:paraId="0DD2CE09" w14:textId="77777777" w:rsidR="006C1DE9" w:rsidRPr="00FD1EE4" w:rsidRDefault="006C1DE9" w:rsidP="006C1DE9">
            <w:pPr>
              <w:numPr>
                <w:ilvl w:val="2"/>
                <w:numId w:val="28"/>
              </w:numPr>
              <w:pBdr>
                <w:top w:val="nil"/>
                <w:left w:val="nil"/>
                <w:bottom w:val="nil"/>
                <w:right w:val="nil"/>
                <w:between w:val="nil"/>
              </w:pBdr>
              <w:ind w:left="1072"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6B36EA9C" w14:textId="77777777" w:rsidR="006C1DE9" w:rsidRPr="00FD1EE4" w:rsidRDefault="006C1DE9" w:rsidP="006C1DE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34D35D7B" w14:textId="77777777" w:rsidR="006C1DE9" w:rsidRPr="00FD1EE4" w:rsidRDefault="006C1DE9" w:rsidP="006C1DE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0121A67F" w14:textId="77777777" w:rsidR="006C1DE9" w:rsidRPr="00FD1EE4" w:rsidRDefault="006C1DE9" w:rsidP="006C1DE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2FD0545" w14:textId="77777777" w:rsidR="006C1DE9" w:rsidRPr="005C5BB6"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14:paraId="3FBFE536" w14:textId="77777777" w:rsidR="006C1DE9" w:rsidRPr="00FD1EE4"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D1EE4" w14:paraId="353DFD54" w14:textId="77777777" w:rsidTr="006C1DE9">
        <w:tc>
          <w:tcPr>
            <w:tcW w:w="2837" w:type="dxa"/>
            <w:shd w:val="clear" w:color="auto" w:fill="D9E2F3"/>
            <w:vAlign w:val="center"/>
          </w:tcPr>
          <w:p w14:paraId="3FC90FFC"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F770D17"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1A5B804A" w14:textId="77777777" w:rsidTr="006C1DE9">
        <w:tc>
          <w:tcPr>
            <w:tcW w:w="2837" w:type="dxa"/>
            <w:shd w:val="clear" w:color="auto" w:fill="D9E2F3"/>
            <w:vAlign w:val="center"/>
          </w:tcPr>
          <w:p w14:paraId="262C4E6B"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0CC91C9E"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529159E9" w14:textId="77777777" w:rsidTr="006C1DE9">
        <w:tc>
          <w:tcPr>
            <w:tcW w:w="2837" w:type="dxa"/>
            <w:shd w:val="clear" w:color="auto" w:fill="D9E2F3"/>
            <w:vAlign w:val="center"/>
          </w:tcPr>
          <w:p w14:paraId="435554C6"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3BA20B1E"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51A260B3" w14:textId="77777777" w:rsidTr="006C1DE9">
        <w:tc>
          <w:tcPr>
            <w:tcW w:w="2837" w:type="dxa"/>
            <w:shd w:val="clear" w:color="auto" w:fill="D9E2F3"/>
            <w:vAlign w:val="center"/>
          </w:tcPr>
          <w:p w14:paraId="2D331B95" w14:textId="77777777" w:rsidR="006C1DE9" w:rsidRPr="00FD1EE4"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CB5F81A" w14:textId="77777777" w:rsidR="006C1DE9" w:rsidRPr="00FD1EE4" w:rsidRDefault="006C1DE9" w:rsidP="006C1DE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0BFBB02D" w14:textId="77777777" w:rsidR="006C1DE9" w:rsidRPr="00FD1EE4" w:rsidRDefault="006C1DE9" w:rsidP="006C1DE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5D648F43" w14:textId="77777777" w:rsidR="006C1DE9" w:rsidRPr="00FD1EE4"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D1EE4" w14:paraId="23B57280" w14:textId="77777777" w:rsidTr="006C1DE9">
        <w:tc>
          <w:tcPr>
            <w:tcW w:w="2837" w:type="dxa"/>
            <w:shd w:val="clear" w:color="auto" w:fill="D9E2F3"/>
            <w:vAlign w:val="center"/>
          </w:tcPr>
          <w:p w14:paraId="75D8EE2E" w14:textId="77777777" w:rsidR="006C1DE9" w:rsidRPr="00B047A2"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E3649AF" w14:textId="77777777" w:rsidR="006C1DE9" w:rsidRPr="00FD1EE4" w:rsidRDefault="006C1DE9" w:rsidP="006C1DE9">
            <w:pPr>
              <w:spacing w:before="240" w:after="240"/>
              <w:rPr>
                <w:rFonts w:ascii="GHEA Grapalat" w:eastAsia="GHEA Grapalat" w:hAnsi="GHEA Grapalat" w:cs="GHEA Grapalat"/>
              </w:rPr>
            </w:pPr>
          </w:p>
        </w:tc>
      </w:tr>
      <w:tr w:rsidR="006C1DE9" w:rsidRPr="00D20FE9" w14:paraId="7A537F12" w14:textId="77777777" w:rsidTr="006C1DE9">
        <w:tc>
          <w:tcPr>
            <w:tcW w:w="2837" w:type="dxa"/>
            <w:shd w:val="clear" w:color="auto" w:fill="D9E2F3"/>
            <w:vAlign w:val="center"/>
          </w:tcPr>
          <w:p w14:paraId="02F66D9F" w14:textId="77777777" w:rsidR="006C1DE9" w:rsidRPr="005C5BB6"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14:paraId="42D82D6D" w14:textId="77777777" w:rsidR="006C1DE9" w:rsidRPr="005C5BB6" w:rsidRDefault="006C1DE9" w:rsidP="006C1DE9">
            <w:pPr>
              <w:spacing w:before="240" w:after="240"/>
              <w:rPr>
                <w:rFonts w:ascii="GHEA Grapalat" w:eastAsia="GHEA Grapalat" w:hAnsi="GHEA Grapalat" w:cs="GHEA Grapalat"/>
                <w:lang w:val="ru-RU"/>
              </w:rPr>
            </w:pPr>
          </w:p>
        </w:tc>
      </w:tr>
      <w:tr w:rsidR="006C1DE9" w:rsidRPr="00FD1EE4" w14:paraId="52E438F3" w14:textId="77777777" w:rsidTr="006C1DE9">
        <w:tc>
          <w:tcPr>
            <w:tcW w:w="2837" w:type="dxa"/>
            <w:shd w:val="clear" w:color="auto" w:fill="D9E2F3"/>
            <w:vAlign w:val="center"/>
          </w:tcPr>
          <w:p w14:paraId="703EC987"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3C620C7"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BC0C5FE" w14:textId="77777777" w:rsidTr="006C1DE9">
        <w:tc>
          <w:tcPr>
            <w:tcW w:w="2837" w:type="dxa"/>
            <w:shd w:val="clear" w:color="auto" w:fill="D9E2F3"/>
            <w:vAlign w:val="center"/>
          </w:tcPr>
          <w:p w14:paraId="1869A722" w14:textId="77777777" w:rsidR="006C1DE9" w:rsidRPr="00FD1EE4"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83D8990" w14:textId="77777777" w:rsidR="006C1DE9" w:rsidRPr="00FD1EE4" w:rsidRDefault="006C1DE9" w:rsidP="006C1DE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14:paraId="5BD3145B" w14:textId="77777777" w:rsidR="006C1DE9" w:rsidRPr="00FD1EE4" w:rsidRDefault="006C1DE9" w:rsidP="006C1DE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14:paraId="3D78806F" w14:textId="77777777" w:rsidR="006C1DE9" w:rsidRPr="00FD1EE4" w:rsidRDefault="006C1DE9" w:rsidP="006C1DE9">
      <w:pPr>
        <w:rPr>
          <w:rFonts w:ascii="GHEA Grapalat" w:eastAsia="GHEA Grapalat" w:hAnsi="GHEA Grapalat" w:cs="GHEA Grapalat"/>
          <w:b/>
        </w:rPr>
      </w:pPr>
      <w:r w:rsidRPr="00FD1EE4">
        <w:rPr>
          <w:rFonts w:ascii="GHEA Grapalat" w:hAnsi="GHEA Grapalat"/>
        </w:rPr>
        <w:br w:type="page"/>
      </w:r>
    </w:p>
    <w:p w14:paraId="52E3F006" w14:textId="77777777" w:rsidR="006C1DE9" w:rsidRPr="00FD1EE4"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D7BFDE2" w14:textId="77777777" w:rsidR="006C1DE9" w:rsidRPr="00FD1EE4"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C1DE9" w:rsidRPr="00FD1EE4" w14:paraId="5F61C935" w14:textId="77777777" w:rsidTr="006C1DE9">
        <w:tc>
          <w:tcPr>
            <w:tcW w:w="2836" w:type="dxa"/>
            <w:shd w:val="clear" w:color="auto" w:fill="D9E2F3"/>
            <w:vAlign w:val="center"/>
          </w:tcPr>
          <w:p w14:paraId="68C78990"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9F53792"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5089654F" w14:textId="77777777" w:rsidTr="006C1DE9">
        <w:tc>
          <w:tcPr>
            <w:tcW w:w="2836" w:type="dxa"/>
            <w:shd w:val="clear" w:color="auto" w:fill="D9E2F3"/>
            <w:vAlign w:val="center"/>
          </w:tcPr>
          <w:p w14:paraId="4570E90B"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17A92F54"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34F34312" w14:textId="77777777" w:rsidTr="006C1DE9">
        <w:tc>
          <w:tcPr>
            <w:tcW w:w="2836" w:type="dxa"/>
            <w:shd w:val="clear" w:color="auto" w:fill="D9E2F3"/>
            <w:vAlign w:val="center"/>
          </w:tcPr>
          <w:p w14:paraId="42005F97"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360002B"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3AC0CE45" w14:textId="77777777" w:rsidTr="006C1DE9">
        <w:tc>
          <w:tcPr>
            <w:tcW w:w="2836" w:type="dxa"/>
            <w:shd w:val="clear" w:color="auto" w:fill="D9E2F3"/>
            <w:vAlign w:val="center"/>
          </w:tcPr>
          <w:p w14:paraId="7360CE05"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3CC96C4"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6B6B85AC" w14:textId="77777777" w:rsidTr="006C1DE9">
        <w:tc>
          <w:tcPr>
            <w:tcW w:w="2836" w:type="dxa"/>
            <w:shd w:val="clear" w:color="auto" w:fill="D9E2F3"/>
            <w:vAlign w:val="center"/>
          </w:tcPr>
          <w:p w14:paraId="11B60A94"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C09D9F"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65386812" w14:textId="77777777" w:rsidTr="006C1DE9">
        <w:tc>
          <w:tcPr>
            <w:tcW w:w="2836" w:type="dxa"/>
            <w:shd w:val="clear" w:color="auto" w:fill="D9E2F3"/>
            <w:vAlign w:val="center"/>
          </w:tcPr>
          <w:p w14:paraId="16F3F812"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28808343" w14:textId="77777777" w:rsidR="006C1DE9" w:rsidRPr="00FD1EE4" w:rsidRDefault="006C1DE9" w:rsidP="006C1DE9">
            <w:pPr>
              <w:spacing w:before="240" w:after="240"/>
              <w:rPr>
                <w:rFonts w:ascii="GHEA Grapalat" w:eastAsia="GHEA Grapalat" w:hAnsi="GHEA Grapalat" w:cs="GHEA Grapalat"/>
              </w:rPr>
            </w:pPr>
          </w:p>
        </w:tc>
      </w:tr>
    </w:tbl>
    <w:p w14:paraId="3FFD665C" w14:textId="77777777" w:rsidR="006C1DE9" w:rsidRPr="00FD1EE4"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6C1DE9" w:rsidRPr="00FD1EE4" w14:paraId="2F89DA3C" w14:textId="77777777" w:rsidTr="006C1DE9">
        <w:tc>
          <w:tcPr>
            <w:tcW w:w="2977" w:type="dxa"/>
            <w:shd w:val="clear" w:color="auto" w:fill="D9E2F3"/>
            <w:vAlign w:val="center"/>
          </w:tcPr>
          <w:p w14:paraId="774CBFDE"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669AFCB"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9448AFE" w14:textId="77777777" w:rsidTr="006C1DE9">
        <w:tc>
          <w:tcPr>
            <w:tcW w:w="2977" w:type="dxa"/>
            <w:shd w:val="clear" w:color="auto" w:fill="D9E2F3"/>
            <w:vAlign w:val="center"/>
          </w:tcPr>
          <w:p w14:paraId="56860151"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6DED723D"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E866613" w14:textId="77777777" w:rsidTr="006C1DE9">
        <w:tc>
          <w:tcPr>
            <w:tcW w:w="2977" w:type="dxa"/>
            <w:shd w:val="clear" w:color="auto" w:fill="D9E2F3"/>
            <w:vAlign w:val="center"/>
          </w:tcPr>
          <w:p w14:paraId="6594FD6D" w14:textId="77777777" w:rsidR="006C1DE9" w:rsidRPr="00FD1EE4" w:rsidRDefault="006C1DE9" w:rsidP="006C1DE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FCB1F8F"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07A83E32" w14:textId="77777777" w:rsidTr="006C1DE9">
        <w:tc>
          <w:tcPr>
            <w:tcW w:w="2977" w:type="dxa"/>
            <w:shd w:val="clear" w:color="auto" w:fill="D9E2F3"/>
            <w:vAlign w:val="center"/>
          </w:tcPr>
          <w:p w14:paraId="1506B86D" w14:textId="77777777" w:rsidR="006C1DE9" w:rsidRPr="00FD1EE4" w:rsidRDefault="006C1DE9" w:rsidP="006C1DE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3DDDF90D"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24F4EA4A" w14:textId="77777777" w:rsidTr="006C1DE9">
        <w:tc>
          <w:tcPr>
            <w:tcW w:w="2977" w:type="dxa"/>
            <w:shd w:val="clear" w:color="auto" w:fill="D9E2F3"/>
            <w:vAlign w:val="center"/>
          </w:tcPr>
          <w:p w14:paraId="5C66A8CD"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966B9DB" w14:textId="77777777" w:rsidR="006C1DE9" w:rsidRPr="00FD1EE4" w:rsidRDefault="006C1DE9" w:rsidP="006C1DE9">
            <w:pPr>
              <w:spacing w:before="240" w:after="240"/>
              <w:rPr>
                <w:rFonts w:ascii="GHEA Grapalat" w:eastAsia="GHEA Grapalat" w:hAnsi="GHEA Grapalat" w:cs="GHEA Grapalat"/>
              </w:rPr>
            </w:pPr>
          </w:p>
        </w:tc>
      </w:tr>
    </w:tbl>
    <w:p w14:paraId="62CCE9A7" w14:textId="77777777" w:rsidR="006C1DE9" w:rsidRPr="00FD1EE4"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6C1DE9" w:rsidRPr="00FD1EE4" w14:paraId="0D3798AF" w14:textId="77777777" w:rsidTr="006C1DE9">
        <w:tc>
          <w:tcPr>
            <w:tcW w:w="2943" w:type="dxa"/>
            <w:shd w:val="clear" w:color="auto" w:fill="D9E2F3"/>
            <w:vAlign w:val="center"/>
          </w:tcPr>
          <w:p w14:paraId="6A2CA486"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4DB0A85B"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305B39A0" w14:textId="77777777" w:rsidTr="006C1DE9">
        <w:tc>
          <w:tcPr>
            <w:tcW w:w="2943" w:type="dxa"/>
            <w:shd w:val="clear" w:color="auto" w:fill="D9E2F3"/>
            <w:vAlign w:val="center"/>
          </w:tcPr>
          <w:p w14:paraId="28E91B16"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11C0E699"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531E0B7B" w14:textId="77777777" w:rsidTr="006C1DE9">
        <w:tc>
          <w:tcPr>
            <w:tcW w:w="2943" w:type="dxa"/>
            <w:shd w:val="clear" w:color="auto" w:fill="D9E2F3"/>
            <w:vAlign w:val="center"/>
          </w:tcPr>
          <w:p w14:paraId="36BE71E3" w14:textId="77777777" w:rsidR="006C1DE9" w:rsidRPr="00FD1EE4"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w:t>
            </w:r>
            <w:r w:rsidRPr="004A63D6">
              <w:rPr>
                <w:rFonts w:ascii="GHEA Grapalat" w:eastAsia="GHEA Grapalat" w:hAnsi="GHEA Grapalat" w:cs="GHEA Grapalat"/>
                <w:color w:val="000000"/>
              </w:rPr>
              <w:lastRenderedPageBreak/>
              <w:t>территориальная единица</w:t>
            </w:r>
          </w:p>
        </w:tc>
        <w:tc>
          <w:tcPr>
            <w:tcW w:w="6072" w:type="dxa"/>
            <w:vAlign w:val="center"/>
          </w:tcPr>
          <w:p w14:paraId="4323E53C" w14:textId="77777777" w:rsidR="006C1DE9" w:rsidRPr="00FD1EE4" w:rsidRDefault="006C1DE9" w:rsidP="006C1DE9">
            <w:pPr>
              <w:spacing w:before="240" w:after="240"/>
              <w:rPr>
                <w:rFonts w:ascii="GHEA Grapalat" w:eastAsia="GHEA Grapalat" w:hAnsi="GHEA Grapalat" w:cs="GHEA Grapalat"/>
              </w:rPr>
            </w:pPr>
          </w:p>
        </w:tc>
      </w:tr>
      <w:tr w:rsidR="006C1DE9" w:rsidRPr="00D20FE9" w14:paraId="2C2FA67E" w14:textId="77777777" w:rsidTr="006C1DE9">
        <w:tc>
          <w:tcPr>
            <w:tcW w:w="2943" w:type="dxa"/>
            <w:shd w:val="clear" w:color="auto" w:fill="D9E2F3"/>
            <w:vAlign w:val="center"/>
          </w:tcPr>
          <w:p w14:paraId="42AB61F9" w14:textId="77777777" w:rsidR="006C1DE9" w:rsidRPr="005C5BB6" w:rsidRDefault="006C1DE9" w:rsidP="006C1DE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14:paraId="43DA63B3" w14:textId="77777777" w:rsidR="006C1DE9" w:rsidRPr="005C5BB6" w:rsidRDefault="006C1DE9" w:rsidP="006C1DE9">
            <w:pPr>
              <w:spacing w:before="240" w:after="240"/>
              <w:rPr>
                <w:rFonts w:ascii="GHEA Grapalat" w:eastAsia="GHEA Grapalat" w:hAnsi="GHEA Grapalat" w:cs="GHEA Grapalat"/>
                <w:lang w:val="ru-RU"/>
              </w:rPr>
            </w:pPr>
          </w:p>
        </w:tc>
      </w:tr>
    </w:tbl>
    <w:p w14:paraId="3B12E8CB" w14:textId="77777777" w:rsidR="006C1DE9" w:rsidRPr="00FD1EE4"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C1DE9" w:rsidRPr="00FD1EE4" w14:paraId="00E4DADC" w14:textId="77777777" w:rsidTr="006C1DE9">
        <w:tc>
          <w:tcPr>
            <w:tcW w:w="2837" w:type="dxa"/>
            <w:shd w:val="clear" w:color="auto" w:fill="D9E2F3"/>
            <w:vAlign w:val="center"/>
          </w:tcPr>
          <w:p w14:paraId="5F79965A"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689D608"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6D8ED063" w14:textId="77777777" w:rsidTr="006C1DE9">
        <w:tc>
          <w:tcPr>
            <w:tcW w:w="2837" w:type="dxa"/>
            <w:shd w:val="clear" w:color="auto" w:fill="D9E2F3"/>
            <w:vAlign w:val="center"/>
          </w:tcPr>
          <w:p w14:paraId="66ACD740"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0FCAAE56"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072D3501" w14:textId="77777777" w:rsidTr="006C1DE9">
        <w:tc>
          <w:tcPr>
            <w:tcW w:w="2837" w:type="dxa"/>
            <w:shd w:val="clear" w:color="auto" w:fill="D9E2F3"/>
            <w:vAlign w:val="center"/>
          </w:tcPr>
          <w:p w14:paraId="1ADD5A2E"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8D96610" w14:textId="77777777" w:rsidR="006C1DE9" w:rsidRPr="00FD1EE4" w:rsidRDefault="006C1DE9" w:rsidP="006C1DE9">
            <w:pPr>
              <w:spacing w:before="240" w:after="240"/>
              <w:rPr>
                <w:rFonts w:ascii="GHEA Grapalat" w:eastAsia="GHEA Grapalat" w:hAnsi="GHEA Grapalat" w:cs="GHEA Grapalat"/>
              </w:rPr>
            </w:pPr>
          </w:p>
        </w:tc>
      </w:tr>
      <w:tr w:rsidR="006C1DE9" w:rsidRPr="00D20FE9" w14:paraId="764C2526" w14:textId="77777777" w:rsidTr="006C1DE9">
        <w:tc>
          <w:tcPr>
            <w:tcW w:w="2837" w:type="dxa"/>
            <w:shd w:val="clear" w:color="auto" w:fill="D9E2F3"/>
            <w:vAlign w:val="center"/>
          </w:tcPr>
          <w:p w14:paraId="6C571BE3" w14:textId="77777777" w:rsidR="006C1DE9" w:rsidRPr="005C5BB6"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14:paraId="64D5B9F7" w14:textId="77777777" w:rsidR="006C1DE9" w:rsidRPr="005C5BB6" w:rsidRDefault="006C1DE9" w:rsidP="006C1DE9">
            <w:pPr>
              <w:spacing w:before="240" w:after="240"/>
              <w:rPr>
                <w:rFonts w:ascii="GHEA Grapalat" w:eastAsia="GHEA Grapalat" w:hAnsi="GHEA Grapalat" w:cs="GHEA Grapalat"/>
                <w:lang w:val="ru-RU"/>
              </w:rPr>
            </w:pPr>
          </w:p>
        </w:tc>
      </w:tr>
    </w:tbl>
    <w:p w14:paraId="623A1CA3" w14:textId="77777777" w:rsidR="006C1DE9" w:rsidRPr="005C5BB6"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C1DE9" w:rsidRPr="00D20FE9" w14:paraId="6C751A7A" w14:textId="77777777" w:rsidTr="006C1DE9">
        <w:trPr>
          <w:trHeight w:val="924"/>
        </w:trPr>
        <w:tc>
          <w:tcPr>
            <w:tcW w:w="9016" w:type="dxa"/>
            <w:gridSpan w:val="2"/>
            <w:vAlign w:val="center"/>
          </w:tcPr>
          <w:p w14:paraId="6A69808A" w14:textId="77777777" w:rsidR="006C1DE9" w:rsidRPr="005C5BB6" w:rsidRDefault="006C1DE9" w:rsidP="006C1DE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6C1DE9" w:rsidRPr="00FD1EE4" w14:paraId="4F902D6B" w14:textId="77777777" w:rsidTr="006C1DE9">
        <w:trPr>
          <w:trHeight w:val="684"/>
        </w:trPr>
        <w:tc>
          <w:tcPr>
            <w:tcW w:w="4508" w:type="dxa"/>
            <w:shd w:val="clear" w:color="auto" w:fill="D9E2F3"/>
            <w:vAlign w:val="center"/>
          </w:tcPr>
          <w:p w14:paraId="6385AD2F"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A51CF73"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6F05C6BE" w14:textId="77777777" w:rsidTr="006C1DE9">
        <w:trPr>
          <w:trHeight w:val="1282"/>
        </w:trPr>
        <w:tc>
          <w:tcPr>
            <w:tcW w:w="4508" w:type="dxa"/>
            <w:shd w:val="clear" w:color="auto" w:fill="D9E2F3"/>
            <w:vAlign w:val="center"/>
          </w:tcPr>
          <w:p w14:paraId="692B3603"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9C4109E" w14:textId="77777777" w:rsidR="006C1DE9" w:rsidRPr="006B364D" w:rsidRDefault="006C1DE9" w:rsidP="006C1DE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14:paraId="31BE5D15" w14:textId="77777777" w:rsidR="006C1DE9" w:rsidRPr="00F10CBA" w:rsidRDefault="006C1DE9" w:rsidP="006C1DE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6C1DE9" w:rsidRPr="00D20FE9" w14:paraId="479407AF" w14:textId="77777777" w:rsidTr="006C1DE9">
        <w:tc>
          <w:tcPr>
            <w:tcW w:w="9016" w:type="dxa"/>
            <w:gridSpan w:val="2"/>
            <w:vAlign w:val="center"/>
          </w:tcPr>
          <w:p w14:paraId="4BA6583D" w14:textId="77777777" w:rsidR="006C1DE9" w:rsidRPr="005C5BB6" w:rsidRDefault="006C1DE9" w:rsidP="006C1DE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6C1DE9" w:rsidRPr="00D20FE9" w14:paraId="78885111" w14:textId="77777777" w:rsidTr="006C1DE9">
        <w:tc>
          <w:tcPr>
            <w:tcW w:w="9016" w:type="dxa"/>
            <w:gridSpan w:val="2"/>
            <w:vAlign w:val="center"/>
          </w:tcPr>
          <w:p w14:paraId="14F79127" w14:textId="77777777" w:rsidR="006C1DE9" w:rsidRPr="005C5BB6" w:rsidRDefault="006C1DE9" w:rsidP="006C1DE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14:paraId="209AF975" w14:textId="77777777" w:rsidR="006C1DE9" w:rsidRPr="005C5BB6"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C1DE9" w:rsidRPr="00D20FE9" w14:paraId="3C4460ED" w14:textId="77777777" w:rsidTr="006C1DE9">
        <w:trPr>
          <w:trHeight w:val="924"/>
        </w:trPr>
        <w:tc>
          <w:tcPr>
            <w:tcW w:w="9016" w:type="dxa"/>
            <w:gridSpan w:val="2"/>
            <w:vAlign w:val="center"/>
          </w:tcPr>
          <w:p w14:paraId="7460AFC7" w14:textId="77777777" w:rsidR="006C1DE9" w:rsidRPr="005C5BB6" w:rsidRDefault="006C1DE9" w:rsidP="006C1DE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6C1DE9" w:rsidRPr="00FD1EE4" w14:paraId="21D9267F" w14:textId="77777777" w:rsidTr="006C1DE9">
        <w:trPr>
          <w:trHeight w:val="684"/>
        </w:trPr>
        <w:tc>
          <w:tcPr>
            <w:tcW w:w="4508" w:type="dxa"/>
            <w:shd w:val="clear" w:color="auto" w:fill="D9E2F3"/>
            <w:vAlign w:val="center"/>
          </w:tcPr>
          <w:p w14:paraId="264732D9"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14768501"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10CBFDFA" w14:textId="77777777" w:rsidTr="006C1DE9">
        <w:trPr>
          <w:trHeight w:val="1282"/>
        </w:trPr>
        <w:tc>
          <w:tcPr>
            <w:tcW w:w="4508" w:type="dxa"/>
            <w:shd w:val="clear" w:color="auto" w:fill="D9E2F3"/>
            <w:vAlign w:val="center"/>
          </w:tcPr>
          <w:p w14:paraId="22A69348"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6B6CED06" w14:textId="77777777" w:rsidR="006C1DE9" w:rsidRPr="00C843BA" w:rsidRDefault="006C1DE9" w:rsidP="006C1DE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14:paraId="4CCDDE0A" w14:textId="77777777" w:rsidR="006C1DE9" w:rsidRPr="00C843BA" w:rsidRDefault="006C1DE9" w:rsidP="006C1DE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6C1DE9" w:rsidRPr="00D20FE9" w14:paraId="7C633210" w14:textId="77777777" w:rsidTr="006C1DE9">
        <w:tc>
          <w:tcPr>
            <w:tcW w:w="9016" w:type="dxa"/>
            <w:gridSpan w:val="2"/>
            <w:vAlign w:val="center"/>
          </w:tcPr>
          <w:p w14:paraId="7CDB1936" w14:textId="77777777" w:rsidR="006C1DE9" w:rsidRPr="005C5BB6" w:rsidRDefault="006C1DE9" w:rsidP="006C1DE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6C1DE9" w:rsidRPr="00D20FE9" w14:paraId="69BB9C0C" w14:textId="77777777" w:rsidTr="006C1DE9">
        <w:tc>
          <w:tcPr>
            <w:tcW w:w="9016" w:type="dxa"/>
            <w:gridSpan w:val="2"/>
            <w:vAlign w:val="center"/>
          </w:tcPr>
          <w:p w14:paraId="04847CFD" w14:textId="77777777" w:rsidR="006C1DE9" w:rsidRPr="005C5BB6" w:rsidRDefault="006C1DE9" w:rsidP="006C1DE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6C1DE9" w:rsidRPr="00D20FE9" w14:paraId="09220212" w14:textId="77777777" w:rsidTr="006C1DE9">
        <w:tc>
          <w:tcPr>
            <w:tcW w:w="9016" w:type="dxa"/>
            <w:gridSpan w:val="2"/>
            <w:vAlign w:val="center"/>
          </w:tcPr>
          <w:p w14:paraId="5D5E63A8" w14:textId="77777777" w:rsidR="006C1DE9" w:rsidRPr="005C5BB6" w:rsidRDefault="006C1DE9" w:rsidP="006C1DE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6C1DE9" w:rsidRPr="00D20FE9" w14:paraId="7DBAADD6" w14:textId="77777777" w:rsidTr="006C1DE9">
        <w:tc>
          <w:tcPr>
            <w:tcW w:w="9016" w:type="dxa"/>
            <w:gridSpan w:val="2"/>
            <w:vAlign w:val="center"/>
          </w:tcPr>
          <w:p w14:paraId="78B61E70" w14:textId="77777777" w:rsidR="006C1DE9" w:rsidRPr="005C5BB6" w:rsidRDefault="006C1DE9" w:rsidP="006C1DE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DABF462" w14:textId="77777777" w:rsidR="006C1DE9" w:rsidRPr="005C5BB6"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D20FE9" w14:paraId="2564A5A3" w14:textId="77777777" w:rsidTr="006C1DE9">
        <w:tc>
          <w:tcPr>
            <w:tcW w:w="2837" w:type="dxa"/>
            <w:shd w:val="clear" w:color="auto" w:fill="D9E2F3"/>
            <w:vAlign w:val="center"/>
          </w:tcPr>
          <w:p w14:paraId="48CB475E" w14:textId="77777777" w:rsidR="006C1DE9" w:rsidRPr="005C5BB6" w:rsidRDefault="006C1DE9" w:rsidP="006C1DE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14:paraId="397DAD0D" w14:textId="77777777" w:rsidR="006C1DE9" w:rsidRPr="005C5BB6" w:rsidRDefault="006C1DE9" w:rsidP="006C1DE9">
            <w:pPr>
              <w:spacing w:before="240" w:after="240"/>
              <w:rPr>
                <w:rFonts w:ascii="GHEA Grapalat" w:eastAsia="GHEA Grapalat" w:hAnsi="GHEA Grapalat" w:cs="GHEA Grapalat"/>
                <w:lang w:val="ru-RU"/>
              </w:rPr>
            </w:pPr>
          </w:p>
        </w:tc>
      </w:tr>
      <w:tr w:rsidR="006C1DE9" w:rsidRPr="00FD1EE4" w14:paraId="26BD40A2" w14:textId="77777777" w:rsidTr="006C1DE9">
        <w:tc>
          <w:tcPr>
            <w:tcW w:w="2837" w:type="dxa"/>
            <w:shd w:val="clear" w:color="auto" w:fill="D9E2F3"/>
            <w:vAlign w:val="center"/>
          </w:tcPr>
          <w:p w14:paraId="213336DB" w14:textId="77777777" w:rsidR="006C1DE9" w:rsidRPr="00FD1EE4"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44CC44D4" w14:textId="77777777" w:rsidR="006C1DE9" w:rsidRPr="00B23852" w:rsidRDefault="006C1DE9" w:rsidP="006C1DE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14:paraId="6B79479D" w14:textId="77777777" w:rsidR="006C1DE9" w:rsidRPr="00FD1EE4" w:rsidRDefault="006C1DE9" w:rsidP="006C1DE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6C1DE9" w:rsidRPr="00FD1EE4" w14:paraId="757549C8" w14:textId="77777777" w:rsidTr="006C1DE9">
        <w:tc>
          <w:tcPr>
            <w:tcW w:w="2837" w:type="dxa"/>
            <w:shd w:val="clear" w:color="auto" w:fill="D9E2F3"/>
            <w:vAlign w:val="center"/>
          </w:tcPr>
          <w:p w14:paraId="45653E39" w14:textId="77777777" w:rsidR="006C1DE9" w:rsidRPr="005C5BB6"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w:t>
            </w:r>
            <w:r w:rsidRPr="005C5BB6">
              <w:rPr>
                <w:rFonts w:ascii="GHEA Grapalat" w:eastAsia="GHEA Grapalat" w:hAnsi="GHEA Grapalat" w:cs="GHEA Grapalat"/>
                <w:color w:val="000000"/>
                <w:lang w:val="ru-RU"/>
              </w:rPr>
              <w:lastRenderedPageBreak/>
              <w:t xml:space="preserve">является должностное лицо или член его семьи </w:t>
            </w:r>
          </w:p>
        </w:tc>
        <w:tc>
          <w:tcPr>
            <w:tcW w:w="6180" w:type="dxa"/>
            <w:vAlign w:val="center"/>
          </w:tcPr>
          <w:p w14:paraId="5810F376" w14:textId="77777777" w:rsidR="006C1DE9" w:rsidRPr="005600B4" w:rsidRDefault="006C1DE9" w:rsidP="006C1DE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Да</w:t>
            </w:r>
          </w:p>
          <w:p w14:paraId="1D58DF25" w14:textId="77777777" w:rsidR="006C1DE9" w:rsidRPr="005600B4" w:rsidRDefault="006C1DE9" w:rsidP="006C1DE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14:paraId="2F9C7877" w14:textId="77777777" w:rsidR="006C1DE9" w:rsidRPr="00FD1EE4"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C1DE9" w:rsidRPr="00FD1EE4" w14:paraId="13B36C31" w14:textId="77777777" w:rsidTr="006C1DE9">
        <w:tc>
          <w:tcPr>
            <w:tcW w:w="2837" w:type="dxa"/>
            <w:shd w:val="clear" w:color="auto" w:fill="D9E2F3"/>
            <w:vAlign w:val="center"/>
          </w:tcPr>
          <w:p w14:paraId="20C63BFB"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6FF7E259"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480B468" w14:textId="77777777" w:rsidTr="006C1DE9">
        <w:tc>
          <w:tcPr>
            <w:tcW w:w="2837" w:type="dxa"/>
            <w:shd w:val="clear" w:color="auto" w:fill="D9E2F3"/>
            <w:vAlign w:val="center"/>
          </w:tcPr>
          <w:p w14:paraId="654A5104"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12EFA6" w14:textId="77777777" w:rsidR="006C1DE9" w:rsidRPr="00FD1EE4" w:rsidRDefault="006C1DE9" w:rsidP="006C1DE9">
            <w:pPr>
              <w:spacing w:before="240" w:after="240"/>
              <w:rPr>
                <w:rFonts w:ascii="GHEA Grapalat" w:eastAsia="GHEA Grapalat" w:hAnsi="GHEA Grapalat" w:cs="GHEA Grapalat"/>
              </w:rPr>
            </w:pPr>
          </w:p>
        </w:tc>
      </w:tr>
    </w:tbl>
    <w:p w14:paraId="1895D26D" w14:textId="77777777" w:rsidR="006C1DE9" w:rsidRPr="00FD1EE4" w:rsidRDefault="006C1DE9" w:rsidP="006C1DE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46B64E81" w14:textId="77777777" w:rsidR="006C1DE9" w:rsidRPr="00FD1EE4" w:rsidRDefault="006C1DE9" w:rsidP="006C1DE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AEE7976" w14:textId="77777777" w:rsidR="006C1DE9" w:rsidRPr="00FD1EE4"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D1EE4" w14:paraId="562774B3" w14:textId="77777777" w:rsidTr="006C1DE9">
        <w:tc>
          <w:tcPr>
            <w:tcW w:w="2835" w:type="dxa"/>
            <w:shd w:val="clear" w:color="auto" w:fill="D9E2F3"/>
            <w:vAlign w:val="center"/>
          </w:tcPr>
          <w:p w14:paraId="09B69277"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1D969A"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1C4BA6A8" w14:textId="77777777" w:rsidTr="006C1DE9">
        <w:tc>
          <w:tcPr>
            <w:tcW w:w="2835" w:type="dxa"/>
            <w:shd w:val="clear" w:color="auto" w:fill="D9E2F3"/>
            <w:vAlign w:val="center"/>
          </w:tcPr>
          <w:p w14:paraId="42B4E04D"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00DCBAE"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7F523140" w14:textId="77777777" w:rsidTr="006C1DE9">
        <w:tc>
          <w:tcPr>
            <w:tcW w:w="2835" w:type="dxa"/>
            <w:shd w:val="clear" w:color="auto" w:fill="D9E2F3"/>
            <w:vAlign w:val="center"/>
          </w:tcPr>
          <w:p w14:paraId="1D4549B5"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62973F5"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0BEF3A45" w14:textId="77777777" w:rsidTr="006C1DE9">
        <w:tc>
          <w:tcPr>
            <w:tcW w:w="2835" w:type="dxa"/>
            <w:shd w:val="clear" w:color="auto" w:fill="D9E2F3"/>
            <w:vAlign w:val="center"/>
          </w:tcPr>
          <w:p w14:paraId="0F386DBF"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02D6F7DB"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34C98086" w14:textId="77777777" w:rsidTr="006C1DE9">
        <w:tc>
          <w:tcPr>
            <w:tcW w:w="2835" w:type="dxa"/>
            <w:shd w:val="clear" w:color="auto" w:fill="D9E2F3"/>
            <w:vAlign w:val="center"/>
          </w:tcPr>
          <w:p w14:paraId="739B14E6"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F7DB65B" w14:textId="77777777" w:rsidR="006C1DE9" w:rsidRPr="00FD1EE4" w:rsidRDefault="006C1DE9" w:rsidP="006C1DE9">
            <w:pPr>
              <w:spacing w:before="240" w:after="240"/>
              <w:rPr>
                <w:rFonts w:ascii="GHEA Grapalat" w:eastAsia="GHEA Grapalat" w:hAnsi="GHEA Grapalat" w:cs="GHEA Grapalat"/>
              </w:rPr>
            </w:pPr>
          </w:p>
        </w:tc>
      </w:tr>
      <w:tr w:rsidR="006C1DE9" w:rsidRPr="00FD1EE4" w14:paraId="49C4AAB8" w14:textId="77777777" w:rsidTr="006C1DE9">
        <w:tc>
          <w:tcPr>
            <w:tcW w:w="2835" w:type="dxa"/>
            <w:shd w:val="clear" w:color="auto" w:fill="D9E2F3"/>
            <w:vAlign w:val="center"/>
          </w:tcPr>
          <w:p w14:paraId="315468C0"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E435FF3" w14:textId="77777777" w:rsidR="006C1DE9" w:rsidRPr="00FD1EE4" w:rsidRDefault="006C1DE9" w:rsidP="006C1DE9">
            <w:pPr>
              <w:spacing w:before="240" w:after="240"/>
              <w:rPr>
                <w:rFonts w:ascii="GHEA Grapalat" w:eastAsia="GHEA Grapalat" w:hAnsi="GHEA Grapalat" w:cs="GHEA Grapalat"/>
              </w:rPr>
            </w:pPr>
          </w:p>
        </w:tc>
      </w:tr>
      <w:tr w:rsidR="006C1DE9" w:rsidRPr="00D20FE9" w14:paraId="2653D257" w14:textId="77777777" w:rsidTr="006C1DE9">
        <w:tc>
          <w:tcPr>
            <w:tcW w:w="2835" w:type="dxa"/>
            <w:shd w:val="clear" w:color="auto" w:fill="D9E2F3"/>
            <w:vAlign w:val="center"/>
          </w:tcPr>
          <w:p w14:paraId="18D62C96" w14:textId="77777777" w:rsidR="006C1DE9" w:rsidRPr="005C5BB6"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6B7944DD" w14:textId="77777777" w:rsidR="006C1DE9" w:rsidRPr="005C5BB6" w:rsidRDefault="006C1DE9" w:rsidP="006C1DE9">
            <w:pPr>
              <w:spacing w:before="240" w:after="240"/>
              <w:rPr>
                <w:rFonts w:ascii="GHEA Grapalat" w:eastAsia="GHEA Grapalat" w:hAnsi="GHEA Grapalat" w:cs="GHEA Grapalat"/>
                <w:lang w:val="ru-RU"/>
              </w:rPr>
            </w:pPr>
          </w:p>
        </w:tc>
      </w:tr>
    </w:tbl>
    <w:p w14:paraId="78B9176A" w14:textId="77777777" w:rsidR="006C1DE9" w:rsidRPr="00FD1EE4" w:rsidRDefault="006C1DE9" w:rsidP="006C1DE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D20FE9" w14:paraId="609E1349" w14:textId="77777777" w:rsidTr="006C1DE9">
        <w:trPr>
          <w:trHeight w:val="853"/>
        </w:trPr>
        <w:tc>
          <w:tcPr>
            <w:tcW w:w="2835" w:type="dxa"/>
            <w:vMerge w:val="restart"/>
            <w:shd w:val="clear" w:color="auto" w:fill="D9E2F3"/>
            <w:vAlign w:val="center"/>
          </w:tcPr>
          <w:p w14:paraId="6FC4261B" w14:textId="77777777" w:rsidR="006C1DE9" w:rsidRPr="005C5BB6" w:rsidRDefault="006C1DE9" w:rsidP="006C1DE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52F6C987" w14:textId="77777777" w:rsidR="006C1DE9" w:rsidRPr="005C5BB6" w:rsidRDefault="006C1DE9" w:rsidP="006C1DE9">
            <w:pPr>
              <w:spacing w:before="240" w:after="240"/>
              <w:rPr>
                <w:rFonts w:ascii="GHEA Grapalat" w:eastAsia="GHEA Grapalat" w:hAnsi="GHEA Grapalat" w:cs="GHEA Grapalat"/>
                <w:lang w:val="ru-RU"/>
              </w:rPr>
            </w:pPr>
          </w:p>
        </w:tc>
      </w:tr>
      <w:tr w:rsidR="006C1DE9" w:rsidRPr="00D20FE9" w14:paraId="0886BB2D" w14:textId="77777777" w:rsidTr="006C1DE9">
        <w:trPr>
          <w:trHeight w:val="850"/>
        </w:trPr>
        <w:tc>
          <w:tcPr>
            <w:tcW w:w="2835" w:type="dxa"/>
            <w:vMerge/>
            <w:shd w:val="clear" w:color="auto" w:fill="D9E2F3"/>
            <w:vAlign w:val="center"/>
          </w:tcPr>
          <w:p w14:paraId="2B56D028" w14:textId="77777777" w:rsidR="006C1DE9" w:rsidRPr="005C5BB6"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3C7C52F1" w14:textId="77777777" w:rsidR="006C1DE9" w:rsidRPr="005C5BB6" w:rsidRDefault="006C1DE9" w:rsidP="006C1DE9">
            <w:pPr>
              <w:spacing w:before="240" w:after="240"/>
              <w:rPr>
                <w:rFonts w:ascii="GHEA Grapalat" w:eastAsia="GHEA Grapalat" w:hAnsi="GHEA Grapalat" w:cs="GHEA Grapalat"/>
                <w:lang w:val="ru-RU"/>
              </w:rPr>
            </w:pPr>
          </w:p>
        </w:tc>
      </w:tr>
      <w:tr w:rsidR="006C1DE9" w:rsidRPr="00D20FE9" w14:paraId="4B9321B9" w14:textId="77777777" w:rsidTr="006C1DE9">
        <w:trPr>
          <w:trHeight w:val="850"/>
        </w:trPr>
        <w:tc>
          <w:tcPr>
            <w:tcW w:w="2835" w:type="dxa"/>
            <w:vMerge/>
            <w:shd w:val="clear" w:color="auto" w:fill="D9E2F3"/>
            <w:vAlign w:val="center"/>
          </w:tcPr>
          <w:p w14:paraId="33C755BC" w14:textId="77777777" w:rsidR="006C1DE9" w:rsidRPr="005C5BB6"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0130E378" w14:textId="77777777" w:rsidR="006C1DE9" w:rsidRPr="005C5BB6" w:rsidRDefault="006C1DE9" w:rsidP="006C1DE9">
            <w:pPr>
              <w:spacing w:before="240" w:after="240"/>
              <w:rPr>
                <w:rFonts w:ascii="GHEA Grapalat" w:eastAsia="GHEA Grapalat" w:hAnsi="GHEA Grapalat" w:cs="GHEA Grapalat"/>
                <w:lang w:val="ru-RU"/>
              </w:rPr>
            </w:pPr>
          </w:p>
        </w:tc>
      </w:tr>
      <w:tr w:rsidR="006C1DE9" w:rsidRPr="00D20FE9" w14:paraId="410EAA68" w14:textId="77777777" w:rsidTr="006C1DE9">
        <w:trPr>
          <w:trHeight w:val="850"/>
        </w:trPr>
        <w:tc>
          <w:tcPr>
            <w:tcW w:w="2835" w:type="dxa"/>
            <w:vMerge/>
            <w:shd w:val="clear" w:color="auto" w:fill="D9E2F3"/>
            <w:vAlign w:val="center"/>
          </w:tcPr>
          <w:p w14:paraId="668199B6" w14:textId="77777777" w:rsidR="006C1DE9" w:rsidRPr="005C5BB6"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14F2C8D1" w14:textId="77777777" w:rsidR="006C1DE9" w:rsidRPr="005C5BB6" w:rsidRDefault="006C1DE9" w:rsidP="006C1DE9">
            <w:pPr>
              <w:spacing w:before="240" w:after="240"/>
              <w:rPr>
                <w:rFonts w:ascii="GHEA Grapalat" w:eastAsia="GHEA Grapalat" w:hAnsi="GHEA Grapalat" w:cs="GHEA Grapalat"/>
                <w:lang w:val="ru-RU"/>
              </w:rPr>
            </w:pPr>
          </w:p>
        </w:tc>
      </w:tr>
      <w:tr w:rsidR="006C1DE9" w:rsidRPr="00D20FE9" w14:paraId="4EE78E80" w14:textId="77777777" w:rsidTr="006C1DE9">
        <w:trPr>
          <w:trHeight w:val="850"/>
        </w:trPr>
        <w:tc>
          <w:tcPr>
            <w:tcW w:w="2835" w:type="dxa"/>
            <w:vMerge/>
            <w:shd w:val="clear" w:color="auto" w:fill="D9E2F3"/>
            <w:vAlign w:val="center"/>
          </w:tcPr>
          <w:p w14:paraId="6AAC1F43" w14:textId="77777777" w:rsidR="006C1DE9" w:rsidRPr="005C5BB6" w:rsidRDefault="006C1DE9" w:rsidP="006C1DE9">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6838321E" w14:textId="77777777" w:rsidR="006C1DE9" w:rsidRPr="005C5BB6" w:rsidRDefault="006C1DE9" w:rsidP="006C1DE9">
            <w:pPr>
              <w:spacing w:before="240" w:after="240"/>
              <w:rPr>
                <w:rFonts w:ascii="GHEA Grapalat" w:eastAsia="GHEA Grapalat" w:hAnsi="GHEA Grapalat" w:cs="GHEA Grapalat"/>
                <w:lang w:val="ru-RU"/>
              </w:rPr>
            </w:pPr>
          </w:p>
        </w:tc>
      </w:tr>
    </w:tbl>
    <w:p w14:paraId="2452AA08" w14:textId="77777777" w:rsidR="006C1DE9" w:rsidRPr="005C5BB6" w:rsidRDefault="006C1DE9" w:rsidP="006C1DE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C1DE9" w:rsidRPr="00FD1EE4" w14:paraId="2FB42AEF" w14:textId="77777777" w:rsidTr="006C1DE9">
        <w:tc>
          <w:tcPr>
            <w:tcW w:w="2835" w:type="dxa"/>
            <w:shd w:val="clear" w:color="auto" w:fill="D9E2F3"/>
            <w:vAlign w:val="center"/>
          </w:tcPr>
          <w:p w14:paraId="1251AD1B" w14:textId="77777777" w:rsidR="006C1DE9" w:rsidRPr="00FD1EE4"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26AA120" w14:textId="77777777" w:rsidR="006C1DE9" w:rsidRPr="00FD1EE4" w:rsidRDefault="006C1DE9" w:rsidP="006C1DE9">
            <w:pPr>
              <w:spacing w:before="240" w:after="240"/>
              <w:rPr>
                <w:rFonts w:ascii="GHEA Grapalat" w:eastAsia="GHEA Grapalat" w:hAnsi="GHEA Grapalat" w:cs="GHEA Grapalat"/>
              </w:rPr>
            </w:pPr>
          </w:p>
        </w:tc>
      </w:tr>
      <w:tr w:rsidR="006C1DE9" w:rsidRPr="00D20FE9" w14:paraId="706346D6" w14:textId="77777777" w:rsidTr="006C1DE9">
        <w:tc>
          <w:tcPr>
            <w:tcW w:w="2835" w:type="dxa"/>
            <w:shd w:val="clear" w:color="auto" w:fill="D9E2F3"/>
            <w:vAlign w:val="center"/>
          </w:tcPr>
          <w:p w14:paraId="2DDFD24A" w14:textId="77777777" w:rsidR="006C1DE9" w:rsidRPr="005C5BB6" w:rsidRDefault="006C1DE9" w:rsidP="006C1DE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14:paraId="7E9334F3" w14:textId="77777777" w:rsidR="006C1DE9" w:rsidRPr="005C5BB6" w:rsidRDefault="006C1DE9" w:rsidP="006C1DE9">
            <w:pPr>
              <w:spacing w:before="240" w:after="240"/>
              <w:rPr>
                <w:rFonts w:ascii="GHEA Grapalat" w:eastAsia="GHEA Grapalat" w:hAnsi="GHEA Grapalat" w:cs="GHEA Grapalat"/>
                <w:lang w:val="ru-RU"/>
              </w:rPr>
            </w:pPr>
          </w:p>
        </w:tc>
      </w:tr>
    </w:tbl>
    <w:p w14:paraId="2BA163A0" w14:textId="77777777" w:rsidR="006C1DE9" w:rsidRPr="005C5BB6" w:rsidRDefault="006C1DE9" w:rsidP="006C1DE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14:paraId="6977A98B" w14:textId="77777777" w:rsidR="006C1DE9" w:rsidRPr="00E06ADC" w:rsidRDefault="006C1DE9" w:rsidP="006C1DE9">
      <w:pPr>
        <w:pStyle w:val="aff"/>
        <w:numPr>
          <w:ilvl w:val="0"/>
          <w:numId w:val="28"/>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6C1DE9" w:rsidRPr="00D20FE9" w14:paraId="3857C893" w14:textId="77777777" w:rsidTr="006C1DE9">
        <w:tc>
          <w:tcPr>
            <w:tcW w:w="9016" w:type="dxa"/>
            <w:shd w:val="clear" w:color="auto" w:fill="DBE5F1" w:themeFill="accent1" w:themeFillTint="33"/>
          </w:tcPr>
          <w:p w14:paraId="2EB03115" w14:textId="77777777" w:rsidR="006C1DE9" w:rsidRPr="006C1DE9" w:rsidRDefault="006C1DE9" w:rsidP="006C1DE9">
            <w:pPr>
              <w:spacing w:before="240" w:after="160" w:line="259" w:lineRule="auto"/>
              <w:rPr>
                <w:rFonts w:ascii="GHEA Grapalat" w:eastAsia="GHEA Grapalat" w:hAnsi="GHEA Grapalat" w:cs="GHEA Grapalat"/>
                <w:i/>
                <w:color w:val="000000"/>
                <w:lang w:val="ru-RU"/>
              </w:rPr>
            </w:pPr>
            <w:r w:rsidRPr="006C1DE9">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6C1DE9" w:rsidRPr="00D20FE9" w14:paraId="63F32CC7" w14:textId="77777777" w:rsidTr="006C1DE9">
        <w:trPr>
          <w:trHeight w:val="10187"/>
        </w:trPr>
        <w:tc>
          <w:tcPr>
            <w:tcW w:w="9016" w:type="dxa"/>
          </w:tcPr>
          <w:p w14:paraId="1AB66FFE" w14:textId="77777777" w:rsidR="006C1DE9" w:rsidRPr="006C1DE9" w:rsidRDefault="006C1DE9" w:rsidP="006C1DE9">
            <w:pPr>
              <w:rPr>
                <w:rFonts w:ascii="GHEA Grapalat" w:eastAsia="GHEA Grapalat" w:hAnsi="GHEA Grapalat" w:cs="GHEA Grapalat"/>
                <w:b/>
                <w:color w:val="000000"/>
                <w:lang w:val="ru-RU"/>
              </w:rPr>
            </w:pPr>
          </w:p>
        </w:tc>
      </w:tr>
    </w:tbl>
    <w:p w14:paraId="0309AF67" w14:textId="77777777" w:rsidR="006C1DE9" w:rsidRPr="005C5BB6" w:rsidRDefault="006C1DE9" w:rsidP="006C1DE9">
      <w:pPr>
        <w:pBdr>
          <w:top w:val="nil"/>
          <w:left w:val="nil"/>
          <w:bottom w:val="nil"/>
          <w:right w:val="nil"/>
          <w:between w:val="nil"/>
        </w:pBdr>
        <w:rPr>
          <w:rFonts w:ascii="GHEA Grapalat" w:eastAsia="GHEA Grapalat" w:hAnsi="GHEA Grapalat" w:cs="GHEA Grapalat"/>
          <w:b/>
          <w:color w:val="000000"/>
          <w:lang w:val="ru-RU"/>
        </w:rPr>
      </w:pPr>
    </w:p>
    <w:p w14:paraId="259AC57B" w14:textId="77777777" w:rsidR="006C1DE9" w:rsidRPr="005C5BB6" w:rsidRDefault="006C1DE9" w:rsidP="006C1DE9">
      <w:pPr>
        <w:rPr>
          <w:rFonts w:ascii="GHEA Grapalat" w:hAnsi="GHEA Grapalat"/>
          <w:b/>
          <w:lang w:val="ru-RU"/>
        </w:rPr>
      </w:pPr>
    </w:p>
    <w:p w14:paraId="3D96C8F7" w14:textId="77777777" w:rsidR="006C1DE9" w:rsidRPr="005C5BB6" w:rsidRDefault="006C1DE9" w:rsidP="006C1DE9">
      <w:pPr>
        <w:rPr>
          <w:rFonts w:ascii="GHEA Grapalat" w:hAnsi="GHEA Grapalat"/>
          <w:b/>
          <w:lang w:val="ru-RU"/>
        </w:rPr>
      </w:pPr>
    </w:p>
    <w:p w14:paraId="5CA88EEF" w14:textId="77777777" w:rsidR="006C1DE9" w:rsidRPr="005C5BB6" w:rsidRDefault="006C1DE9" w:rsidP="006C1DE9">
      <w:pPr>
        <w:rPr>
          <w:rFonts w:ascii="GHEA Grapalat" w:hAnsi="GHEA Grapalat"/>
          <w:b/>
          <w:lang w:val="ru-RU"/>
        </w:rPr>
      </w:pPr>
      <w:r w:rsidRPr="005C5BB6">
        <w:rPr>
          <w:rFonts w:ascii="GHEA Grapalat" w:hAnsi="GHEA Grapalat"/>
          <w:b/>
          <w:lang w:val="ru-RU"/>
        </w:rPr>
        <w:br w:type="page"/>
      </w:r>
    </w:p>
    <w:p w14:paraId="4980538B" w14:textId="77777777" w:rsidR="006C1DE9" w:rsidRPr="000306ED" w:rsidRDefault="006C1DE9" w:rsidP="006C1DE9">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5B11EAD7" w14:textId="77777777" w:rsidR="006C1DE9" w:rsidRPr="000306ED" w:rsidRDefault="006C1DE9" w:rsidP="006C1DE9">
      <w:pPr>
        <w:pStyle w:val="aff"/>
        <w:numPr>
          <w:ilvl w:val="0"/>
          <w:numId w:val="35"/>
        </w:numPr>
        <w:spacing w:after="200" w:line="360" w:lineRule="auto"/>
        <w:ind w:left="0"/>
        <w:contextualSpacing/>
        <w:jc w:val="both"/>
        <w:rPr>
          <w:rFonts w:ascii="GHEA Grapalat" w:hAnsi="GHEA Grapalat"/>
        </w:rPr>
      </w:pPr>
      <w:r w:rsidRPr="005C5BB6">
        <w:rPr>
          <w:rFonts w:ascii="GHEA Grapalat" w:hAnsi="GHEA Grapalat"/>
          <w:lang w:val="ru-RU"/>
        </w:rPr>
        <w:t xml:space="preserve">В 1-ом разделе декларации (Организация) заполняются данные юридического лица, представляющего декларацию </w:t>
      </w:r>
      <w:r w:rsidRPr="000306ED">
        <w:rPr>
          <w:rFonts w:ascii="GHEA Grapalat" w:hAnsi="GHEA Grapalat"/>
        </w:rPr>
        <w:t>(далее-Организация). В этом разделе подразделы заполняются следующими правилами:</w:t>
      </w:r>
    </w:p>
    <w:p w14:paraId="596B10CC" w14:textId="77777777" w:rsidR="006C1DE9" w:rsidRPr="005C5BB6" w:rsidRDefault="006C1DE9" w:rsidP="006C1DE9">
      <w:pPr>
        <w:pStyle w:val="aff"/>
        <w:numPr>
          <w:ilvl w:val="0"/>
          <w:numId w:val="36"/>
        </w:numPr>
        <w:spacing w:after="200" w:line="360" w:lineRule="auto"/>
        <w:ind w:left="0" w:firstLine="142"/>
        <w:contextualSpacing/>
        <w:jc w:val="both"/>
        <w:rPr>
          <w:rFonts w:ascii="GHEA Grapalat" w:hAnsi="GHEA Grapalat"/>
          <w:lang w:val="ru-RU"/>
        </w:rPr>
      </w:pPr>
      <w:r w:rsidRPr="005C5BB6">
        <w:rPr>
          <w:rFonts w:ascii="GHEA Grapalat" w:hAnsi="GHEA Grapalat"/>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B704204" w14:textId="77777777" w:rsidR="006C1DE9" w:rsidRPr="005C5BB6" w:rsidRDefault="006C1DE9" w:rsidP="006C1DE9">
      <w:pPr>
        <w:pStyle w:val="aff"/>
        <w:numPr>
          <w:ilvl w:val="0"/>
          <w:numId w:val="36"/>
        </w:numPr>
        <w:spacing w:after="200" w:line="360" w:lineRule="auto"/>
        <w:contextualSpacing/>
        <w:jc w:val="both"/>
        <w:rPr>
          <w:rFonts w:ascii="GHEA Grapalat" w:hAnsi="GHEA Grapalat"/>
          <w:lang w:val="ru-RU"/>
        </w:rPr>
      </w:pPr>
      <w:r w:rsidRPr="005C5BB6">
        <w:rPr>
          <w:rFonts w:ascii="GHEA Grapalat" w:hAnsi="GHEA Grapalat"/>
          <w:lang w:val="ru-RU"/>
        </w:rPr>
        <w:t xml:space="preserve">в </w:t>
      </w:r>
      <w:proofErr w:type="gramStart"/>
      <w:r w:rsidRPr="005C5BB6">
        <w:rPr>
          <w:rFonts w:ascii="GHEA Grapalat" w:hAnsi="GHEA Grapalat"/>
          <w:lang w:val="ru-RU"/>
        </w:rPr>
        <w:t>подразделе  "</w:t>
      </w:r>
      <w:proofErr w:type="gramEnd"/>
      <w:r w:rsidRPr="005C5BB6">
        <w:rPr>
          <w:rFonts w:ascii="GHEA Grapalat" w:hAnsi="GHEA Grapalat"/>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1CA1807A" w14:textId="77777777" w:rsidR="006C1DE9" w:rsidRPr="005C5BB6" w:rsidRDefault="006C1DE9" w:rsidP="006C1DE9">
      <w:pPr>
        <w:pStyle w:val="aff"/>
        <w:numPr>
          <w:ilvl w:val="0"/>
          <w:numId w:val="36"/>
        </w:numPr>
        <w:spacing w:after="200" w:line="360" w:lineRule="auto"/>
        <w:ind w:left="0" w:firstLine="0"/>
        <w:contextualSpacing/>
        <w:jc w:val="both"/>
        <w:rPr>
          <w:rFonts w:ascii="GHEA Grapalat" w:hAnsi="GHEA Grapalat"/>
          <w:lang w:val="ru-RU"/>
        </w:rPr>
      </w:pPr>
      <w:r w:rsidRPr="005C5BB6">
        <w:rPr>
          <w:rFonts w:ascii="GHEA Grapalat" w:hAnsi="GHEA Grapalat"/>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ACA86E2" w14:textId="77777777" w:rsidR="006C1DE9" w:rsidRPr="000306ED" w:rsidRDefault="006C1DE9" w:rsidP="006C1DE9">
      <w:pPr>
        <w:pStyle w:val="aff"/>
        <w:numPr>
          <w:ilvl w:val="0"/>
          <w:numId w:val="35"/>
        </w:numPr>
        <w:spacing w:after="200" w:line="360" w:lineRule="auto"/>
        <w:ind w:left="142" w:hanging="284"/>
        <w:contextualSpacing/>
        <w:jc w:val="both"/>
        <w:rPr>
          <w:rFonts w:ascii="GHEA Grapalat" w:hAnsi="GHEA Grapalat"/>
        </w:rPr>
      </w:pPr>
      <w:r w:rsidRPr="005C5BB6">
        <w:rPr>
          <w:rFonts w:ascii="GHEA Grapalat" w:hAnsi="GHEA Grapalat"/>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5C5BB6">
        <w:rPr>
          <w:lang w:val="ru-RU"/>
        </w:rPr>
        <w:t xml:space="preserve"> </w:t>
      </w:r>
      <w:r w:rsidRPr="005C5BB6">
        <w:rPr>
          <w:rFonts w:ascii="GHEA Grapalat" w:hAnsi="GHEA Grapalat"/>
          <w:lang w:val="ru-RU"/>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w:t>
      </w:r>
      <w:r w:rsidRPr="000306ED">
        <w:rPr>
          <w:rFonts w:ascii="GHEA Grapalat" w:hAnsi="GHEA Grapalat"/>
        </w:rPr>
        <w:t>В этом разделе подразделы заполняются следующими правилами:</w:t>
      </w:r>
    </w:p>
    <w:p w14:paraId="46A57FA4" w14:textId="77777777" w:rsidR="006C1DE9" w:rsidRPr="005C5BB6" w:rsidRDefault="006C1DE9" w:rsidP="006C1DE9">
      <w:pPr>
        <w:pStyle w:val="aff"/>
        <w:numPr>
          <w:ilvl w:val="0"/>
          <w:numId w:val="37"/>
        </w:numPr>
        <w:spacing w:after="200" w:line="360" w:lineRule="auto"/>
        <w:contextualSpacing/>
        <w:jc w:val="both"/>
        <w:rPr>
          <w:rFonts w:ascii="GHEA Grapalat" w:hAnsi="GHEA Grapalat"/>
          <w:lang w:val="ru-RU"/>
        </w:rPr>
      </w:pPr>
      <w:r w:rsidRPr="005C5BB6">
        <w:rPr>
          <w:rFonts w:ascii="GHEA Grapalat" w:hAnsi="GHEA Grapalat"/>
          <w:lang w:val="ru-RU"/>
        </w:rPr>
        <w:t>в подразделе "Данные листинга акций" заполняется наименование фондовой биржи, указывая в скобках код биржи (</w:t>
      </w:r>
      <w:r w:rsidRPr="000306ED">
        <w:rPr>
          <w:rFonts w:ascii="GHEA Grapalat" w:hAnsi="GHEA Grapalat"/>
        </w:rPr>
        <w:t>Market</w:t>
      </w:r>
      <w:r w:rsidRPr="005C5BB6">
        <w:rPr>
          <w:rFonts w:ascii="GHEA Grapalat" w:hAnsi="GHEA Grapalat"/>
          <w:lang w:val="ru-RU"/>
        </w:rPr>
        <w:t xml:space="preserve"> </w:t>
      </w:r>
      <w:r w:rsidRPr="000306ED">
        <w:rPr>
          <w:rFonts w:ascii="GHEA Grapalat" w:hAnsi="GHEA Grapalat"/>
        </w:rPr>
        <w:t>Identifier</w:t>
      </w:r>
      <w:r w:rsidRPr="005C5BB6">
        <w:rPr>
          <w:rFonts w:ascii="GHEA Grapalat" w:hAnsi="GHEA Grapalat"/>
          <w:lang w:val="ru-RU"/>
        </w:rPr>
        <w:t xml:space="preserve"> </w:t>
      </w:r>
      <w:r w:rsidRPr="000306ED">
        <w:rPr>
          <w:rFonts w:ascii="GHEA Grapalat" w:hAnsi="GHEA Grapalat"/>
        </w:rPr>
        <w:t>Code</w:t>
      </w:r>
      <w:r w:rsidRPr="005C5BB6">
        <w:rPr>
          <w:rFonts w:ascii="GHEA Grapalat" w:hAnsi="GHEA Grapalat"/>
          <w:lang w:val="ru-RU"/>
        </w:rPr>
        <w:t>),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61E9403" w14:textId="77777777" w:rsidR="006C1DE9" w:rsidRPr="005C5BB6" w:rsidRDefault="006C1DE9" w:rsidP="006C1DE9">
      <w:pPr>
        <w:pStyle w:val="aff"/>
        <w:numPr>
          <w:ilvl w:val="0"/>
          <w:numId w:val="37"/>
        </w:numPr>
        <w:spacing w:after="200" w:line="360" w:lineRule="auto"/>
        <w:contextualSpacing/>
        <w:jc w:val="both"/>
        <w:rPr>
          <w:rFonts w:ascii="GHEA Grapalat" w:hAnsi="GHEA Grapalat"/>
          <w:lang w:val="ru-RU"/>
        </w:rPr>
      </w:pPr>
      <w:r w:rsidRPr="005C5BB6">
        <w:rPr>
          <w:rFonts w:ascii="GHEA Grapalat" w:hAnsi="GHEA Grapalat"/>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5C5BB6">
        <w:rPr>
          <w:rFonts w:ascii="GHEA Grapalat" w:hAnsi="GHEA Grapalat"/>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14:paraId="6E212455" w14:textId="77777777" w:rsidR="006C1DE9" w:rsidRPr="005C5BB6" w:rsidRDefault="006C1DE9" w:rsidP="006C1DE9">
      <w:pPr>
        <w:pStyle w:val="aff"/>
        <w:numPr>
          <w:ilvl w:val="0"/>
          <w:numId w:val="37"/>
        </w:numPr>
        <w:spacing w:after="200" w:line="360" w:lineRule="auto"/>
        <w:contextualSpacing/>
        <w:jc w:val="both"/>
        <w:rPr>
          <w:rFonts w:ascii="GHEA Grapalat" w:hAnsi="GHEA Grapalat"/>
          <w:lang w:val="ru-RU"/>
        </w:rPr>
      </w:pPr>
      <w:r w:rsidRPr="005C5BB6">
        <w:rPr>
          <w:rFonts w:ascii="GHEA Grapalat" w:hAnsi="GHEA Grapalat"/>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87BCAA4" w14:textId="77777777" w:rsidR="006C1DE9" w:rsidRPr="000306ED" w:rsidRDefault="006C1DE9" w:rsidP="006C1DE9">
      <w:pPr>
        <w:pStyle w:val="aff"/>
        <w:numPr>
          <w:ilvl w:val="0"/>
          <w:numId w:val="35"/>
        </w:numPr>
        <w:spacing w:after="200" w:line="360" w:lineRule="auto"/>
        <w:ind w:left="0"/>
        <w:contextualSpacing/>
        <w:jc w:val="both"/>
        <w:rPr>
          <w:rFonts w:ascii="GHEA Grapalat" w:hAnsi="GHEA Grapalat"/>
        </w:rPr>
      </w:pPr>
      <w:r w:rsidRPr="005C5BB6">
        <w:rPr>
          <w:rFonts w:ascii="GHEA Grapalat" w:hAnsi="GHEA Grapalat"/>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w:t>
      </w:r>
      <w:r w:rsidRPr="000306ED">
        <w:rPr>
          <w:rFonts w:ascii="GHEA Grapalat" w:hAnsi="GHEA Grapalat"/>
        </w:rPr>
        <w:t>В этом разделе подразделы заполняются следующими правилами</w:t>
      </w:r>
      <w:r w:rsidRPr="000306ED">
        <w:rPr>
          <w:rFonts w:ascii="MS Mincho" w:eastAsia="MS Mincho" w:hAnsi="MS Mincho" w:cs="MS Mincho" w:hint="eastAsia"/>
        </w:rPr>
        <w:t>․</w:t>
      </w:r>
    </w:p>
    <w:p w14:paraId="1019AF80" w14:textId="77777777" w:rsidR="006C1DE9" w:rsidRPr="005C5BB6" w:rsidRDefault="006C1DE9" w:rsidP="006C1DE9">
      <w:pPr>
        <w:pStyle w:val="aff"/>
        <w:numPr>
          <w:ilvl w:val="0"/>
          <w:numId w:val="38"/>
        </w:numPr>
        <w:spacing w:after="200" w:line="360" w:lineRule="auto"/>
        <w:ind w:left="0" w:hanging="426"/>
        <w:contextualSpacing/>
        <w:jc w:val="both"/>
        <w:rPr>
          <w:rFonts w:ascii="GHEA Grapalat" w:hAnsi="GHEA Grapalat"/>
          <w:lang w:val="ru-RU"/>
        </w:rPr>
      </w:pPr>
      <w:r w:rsidRPr="005C5BB6">
        <w:rPr>
          <w:rFonts w:ascii="GHEA Grapalat" w:hAnsi="GHEA Grapalat"/>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gramStart"/>
      <w:r w:rsidRPr="005C5BB6">
        <w:rPr>
          <w:rFonts w:ascii="GHEA Grapalat" w:hAnsi="GHEA Grapalat"/>
          <w:lang w:val="ru-RU"/>
        </w:rPr>
        <w:t>муниципалитета.В</w:t>
      </w:r>
      <w:proofErr w:type="gramEnd"/>
      <w:r w:rsidRPr="005C5BB6">
        <w:rPr>
          <w:rFonts w:ascii="GHEA Grapalat" w:hAnsi="GHEA Grapalat"/>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6E84A3" w14:textId="77777777" w:rsidR="006C1DE9" w:rsidRPr="005C5BB6" w:rsidRDefault="006C1DE9" w:rsidP="006C1DE9">
      <w:pPr>
        <w:ind w:left="-360"/>
        <w:contextualSpacing/>
        <w:rPr>
          <w:rFonts w:ascii="GHEA Grapalat" w:hAnsi="GHEA Grapalat"/>
          <w:lang w:val="ru-RU"/>
        </w:rPr>
      </w:pPr>
      <w:r w:rsidRPr="005C5BB6">
        <w:rPr>
          <w:rFonts w:ascii="GHEA Grapalat" w:hAnsi="GHEA Grapalat"/>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EE33176" w14:textId="77777777" w:rsidR="006C1DE9" w:rsidRPr="000306ED" w:rsidRDefault="006C1DE9" w:rsidP="006C1DE9">
      <w:pPr>
        <w:pStyle w:val="aff"/>
        <w:numPr>
          <w:ilvl w:val="0"/>
          <w:numId w:val="35"/>
        </w:numPr>
        <w:spacing w:after="200" w:line="360" w:lineRule="auto"/>
        <w:ind w:left="0"/>
        <w:contextualSpacing/>
        <w:jc w:val="both"/>
        <w:rPr>
          <w:rFonts w:ascii="GHEA Grapalat" w:hAnsi="GHEA Grapalat"/>
        </w:rPr>
      </w:pPr>
      <w:r w:rsidRPr="005C5BB6">
        <w:rPr>
          <w:rFonts w:ascii="GHEA Grapalat" w:hAnsi="GHEA Grapalat"/>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w:t>
      </w:r>
      <w:r w:rsidRPr="000306ED">
        <w:rPr>
          <w:rFonts w:ascii="GHEA Grapalat" w:hAnsi="GHEA Grapalat"/>
        </w:rPr>
        <w:t>В этом разделе подразделы заполняются следующими правилами</w:t>
      </w:r>
      <w:r w:rsidRPr="000306ED">
        <w:rPr>
          <w:rFonts w:ascii="MS Mincho" w:eastAsia="MS Mincho" w:hAnsi="MS Mincho" w:cs="MS Mincho" w:hint="eastAsia"/>
        </w:rPr>
        <w:t>․</w:t>
      </w:r>
    </w:p>
    <w:p w14:paraId="4CED6A50" w14:textId="77777777" w:rsidR="006C1DE9" w:rsidRPr="005C5BB6" w:rsidRDefault="006C1DE9" w:rsidP="006C1DE9">
      <w:pPr>
        <w:pStyle w:val="aff"/>
        <w:numPr>
          <w:ilvl w:val="0"/>
          <w:numId w:val="39"/>
        </w:numPr>
        <w:spacing w:after="200" w:line="360" w:lineRule="auto"/>
        <w:ind w:left="0"/>
        <w:contextualSpacing/>
        <w:jc w:val="both"/>
        <w:rPr>
          <w:rFonts w:ascii="GHEA Grapalat" w:hAnsi="GHEA Grapalat"/>
          <w:lang w:val="ru-RU"/>
        </w:rPr>
      </w:pPr>
      <w:r w:rsidRPr="005C5BB6">
        <w:rPr>
          <w:rFonts w:ascii="GHEA Grapalat" w:hAnsi="GHEA Grapalat"/>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4B144EDC" w14:textId="77777777" w:rsidR="006C1DE9" w:rsidRPr="005C5BB6" w:rsidRDefault="006C1DE9" w:rsidP="006C1DE9">
      <w:pPr>
        <w:ind w:left="-375"/>
        <w:contextualSpacing/>
        <w:rPr>
          <w:rFonts w:ascii="GHEA Grapalat" w:hAnsi="GHEA Grapalat"/>
          <w:highlight w:val="yellow"/>
          <w:lang w:val="ru-RU"/>
        </w:rPr>
      </w:pPr>
      <w:r w:rsidRPr="005C5BB6">
        <w:rPr>
          <w:rFonts w:ascii="GHEA Grapalat" w:hAnsi="GHEA Grapalat"/>
          <w:lang w:val="ru-RU"/>
        </w:rPr>
        <w:t>2)  в подразделе "Документ, удостоверяющий личность" вносятся сведения о документе, удостоверяющем личность реального бенефициара;</w:t>
      </w:r>
    </w:p>
    <w:p w14:paraId="652238EB" w14:textId="77777777" w:rsidR="006C1DE9" w:rsidRPr="005C5BB6" w:rsidRDefault="006C1DE9" w:rsidP="006C1DE9">
      <w:pPr>
        <w:ind w:left="-375"/>
        <w:contextualSpacing/>
        <w:rPr>
          <w:rFonts w:ascii="GHEA Grapalat" w:hAnsi="GHEA Grapalat"/>
          <w:highlight w:val="yellow"/>
          <w:lang w:val="ru-RU"/>
        </w:rPr>
      </w:pPr>
      <w:r w:rsidRPr="005C5BB6">
        <w:rPr>
          <w:rFonts w:ascii="GHEA Grapalat" w:hAnsi="GHEA Grapalat"/>
          <w:lang w:val="ru-RU"/>
        </w:rPr>
        <w:t>3) в подразделе "Адрес учета лица" заполняется адрес места учета реального бенефициара;</w:t>
      </w:r>
    </w:p>
    <w:p w14:paraId="6CEE77E5" w14:textId="77777777" w:rsidR="006C1DE9" w:rsidRPr="005C5BB6" w:rsidRDefault="006C1DE9" w:rsidP="006C1DE9">
      <w:pPr>
        <w:ind w:left="-375"/>
        <w:contextualSpacing/>
        <w:rPr>
          <w:rFonts w:ascii="GHEA Grapalat" w:hAnsi="GHEA Grapalat"/>
          <w:highlight w:val="yellow"/>
          <w:lang w:val="ru-RU"/>
        </w:rPr>
      </w:pPr>
      <w:r w:rsidRPr="005C5BB6">
        <w:rPr>
          <w:rFonts w:ascii="GHEA Grapalat" w:hAnsi="GHEA Grapalat"/>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37A74F2" w14:textId="77777777" w:rsidR="006C1DE9" w:rsidRPr="005C5BB6" w:rsidRDefault="006C1DE9" w:rsidP="006C1DE9">
      <w:pPr>
        <w:ind w:left="-375"/>
        <w:contextualSpacing/>
        <w:rPr>
          <w:rFonts w:ascii="GHEA Grapalat" w:hAnsi="GHEA Grapalat"/>
          <w:lang w:val="ru-RU"/>
        </w:rPr>
      </w:pPr>
      <w:r w:rsidRPr="005C5BB6">
        <w:rPr>
          <w:rFonts w:ascii="GHEA Grapalat" w:hAnsi="GHEA Grapalat"/>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5C5BB6">
        <w:rPr>
          <w:rFonts w:ascii="GHEA Grapalat" w:hAnsi="GHEA Grapalat"/>
          <w:lang w:val="ru-RU"/>
        </w:rPr>
        <w:t>является  реальным</w:t>
      </w:r>
      <w:proofErr w:type="gramEnd"/>
      <w:r w:rsidRPr="005C5BB6">
        <w:rPr>
          <w:rFonts w:ascii="GHEA Grapalat" w:hAnsi="GHEA Grapalat"/>
          <w:lang w:val="ru-RU"/>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BE518FE" w14:textId="77777777" w:rsidR="006C1DE9" w:rsidRPr="005C5BB6" w:rsidRDefault="006C1DE9" w:rsidP="006C1DE9">
      <w:pPr>
        <w:contextualSpacing/>
        <w:rPr>
          <w:rFonts w:ascii="GHEA Grapalat" w:eastAsia="GHEA Grapalat" w:hAnsi="GHEA Grapalat" w:cs="GHEA Grapalat"/>
          <w:lang w:val="ru-RU"/>
        </w:rPr>
      </w:pPr>
      <w:r w:rsidRPr="005C5BB6">
        <w:rPr>
          <w:rFonts w:ascii="GHEA Grapalat" w:hAnsi="GHEA Grapalat"/>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5C5BB6">
        <w:rPr>
          <w:rFonts w:ascii="GHEA Grapalat" w:hAnsi="GHEA Grapalat"/>
          <w:lang w:val="ru-RU"/>
        </w:rPr>
        <w:t>прямо</w:t>
      </w:r>
      <w:proofErr w:type="gramEnd"/>
      <w:r w:rsidRPr="005C5BB6">
        <w:rPr>
          <w:rFonts w:ascii="GHEA Grapalat" w:hAnsi="GHEA Grapalat"/>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5C5BB6">
        <w:rPr>
          <w:rFonts w:ascii="GHEA Grapalat" w:hAnsi="GHEA Grapalat"/>
          <w:lang w:val="ru-RU"/>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5C5BB6">
        <w:rPr>
          <w:rFonts w:ascii="GHEA Grapalat" w:hAnsi="GHEA Grapalat"/>
          <w:lang w:val="ru-RU"/>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5C5BB6">
        <w:rPr>
          <w:rFonts w:ascii="GHEA Grapalat" w:hAnsi="GHEA Grapalat"/>
          <w:lang w:val="ru-RU"/>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C5BB6">
        <w:rPr>
          <w:rFonts w:ascii="GHEA Grapalat" w:eastAsia="GHEA Grapalat" w:hAnsi="GHEA Grapalat" w:cs="GHEA Grapalat"/>
          <w:lang w:val="ru-RU"/>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EFCA123" w14:textId="77777777" w:rsidR="006C1DE9" w:rsidRPr="000306ED" w:rsidRDefault="006C1DE9" w:rsidP="006C1DE9">
      <w:pPr>
        <w:contextualSpacing/>
        <w:rPr>
          <w:rFonts w:ascii="GHEA Grapalat" w:hAnsi="GHEA Grapalat"/>
          <w:lang w:val="hy-AM"/>
        </w:rPr>
      </w:pPr>
      <w:r w:rsidRPr="005C5BB6">
        <w:rPr>
          <w:rFonts w:ascii="GHEA Grapalat" w:hAnsi="GHEA Grapalat"/>
          <w:lang w:val="ru-RU"/>
        </w:rPr>
        <w:t xml:space="preserve">б. в пункте </w:t>
      </w:r>
      <w:r w:rsidRPr="005C5BB6">
        <w:rPr>
          <w:rFonts w:ascii="GHEA Grapalat" w:eastAsia="GHEA Grapalat" w:hAnsi="GHEA Grapalat" w:cs="GHEA Grapalat"/>
          <w:lang w:val="ru-RU"/>
        </w:rPr>
        <w:t>"</w:t>
      </w:r>
      <w:r w:rsidRPr="005C5BB6">
        <w:rPr>
          <w:rFonts w:ascii="GHEA Grapalat" w:hAnsi="GHEA Grapalat"/>
          <w:lang w:val="ru-RU"/>
        </w:rPr>
        <w:t>б</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делается отметка, если лицо по смыслу пункта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не является реальным бенефициаром Организации, но контролирует </w:t>
      </w:r>
      <w:r w:rsidRPr="000306ED">
        <w:rPr>
          <w:rFonts w:ascii="GHEA Grapalat" w:hAnsi="GHEA Grapalat"/>
          <w:lang w:val="hy-AM"/>
        </w:rPr>
        <w:t>Օ</w:t>
      </w:r>
      <w:r w:rsidRPr="005C5BB6">
        <w:rPr>
          <w:rFonts w:ascii="GHEA Grapalat" w:hAnsi="GHEA Grapalat"/>
          <w:lang w:val="ru-RU"/>
        </w:rPr>
        <w:t xml:space="preserve">рганизацию в силу </w:t>
      </w:r>
      <w:r w:rsidRPr="005C5BB6">
        <w:rPr>
          <w:rFonts w:ascii="GHEA Grapalat" w:hAnsi="GHEA Grapalat"/>
          <w:lang w:val="ru-RU"/>
        </w:rPr>
        <w:lastRenderedPageBreak/>
        <w:t>правовых инструментов (в том числе заключенных сделок), на основе личного влияния иного характера или иными средствами;</w:t>
      </w:r>
    </w:p>
    <w:p w14:paraId="3CBEA5E4"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в</w:t>
      </w:r>
      <w:r w:rsidRPr="000306ED">
        <w:rPr>
          <w:rFonts w:ascii="GHEA Grapalat" w:hAnsi="GHEA Grapalat"/>
          <w:lang w:val="hy-AM"/>
        </w:rPr>
        <w:t xml:space="preserve">. </w:t>
      </w:r>
      <w:r w:rsidRPr="005C5BB6">
        <w:rPr>
          <w:rFonts w:ascii="GHEA Grapalat" w:hAnsi="GHEA Grapalat"/>
          <w:lang w:val="ru-RU"/>
        </w:rPr>
        <w:t>в</w:t>
      </w:r>
      <w:r w:rsidRPr="000306ED">
        <w:rPr>
          <w:rFonts w:ascii="GHEA Grapalat" w:hAnsi="GHEA Grapalat"/>
          <w:lang w:val="hy-AM"/>
        </w:rPr>
        <w:t xml:space="preserve"> пункте </w:t>
      </w:r>
      <w:r w:rsidRPr="005C5BB6">
        <w:rPr>
          <w:rFonts w:ascii="GHEA Grapalat" w:eastAsia="GHEA Grapalat" w:hAnsi="GHEA Grapalat" w:cs="GHEA Grapalat"/>
          <w:lang w:val="ru-RU"/>
        </w:rPr>
        <w:t>"</w:t>
      </w:r>
      <w:r w:rsidRPr="005C5BB6">
        <w:rPr>
          <w:rFonts w:ascii="GHEA Grapalat" w:hAnsi="GHEA Grapalat"/>
          <w:lang w:val="ru-RU"/>
        </w:rPr>
        <w:t>в</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C5BB6">
        <w:rPr>
          <w:rFonts w:ascii="GHEA Grapalat" w:hAnsi="GHEA Grapalat"/>
          <w:lang w:val="ru-RU"/>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 xml:space="preserve">и </w:t>
      </w:r>
      <w:r w:rsidRPr="005C5BB6">
        <w:rPr>
          <w:rFonts w:ascii="GHEA Grapalat" w:eastAsia="GHEA Grapalat" w:hAnsi="GHEA Grapalat" w:cs="GHEA Grapalat"/>
          <w:lang w:val="ru-RU"/>
        </w:rPr>
        <w:t>"</w:t>
      </w:r>
      <w:r w:rsidRPr="005C5BB6">
        <w:rPr>
          <w:rFonts w:ascii="GHEA Grapalat" w:hAnsi="GHEA Grapalat"/>
          <w:lang w:val="ru-RU"/>
        </w:rPr>
        <w:t>б</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этого подраздела</w:t>
      </w:r>
      <w:r w:rsidRPr="005C5BB6">
        <w:rPr>
          <w:rFonts w:ascii="GHEA Grapalat" w:hAnsi="GHEA Grapalat"/>
          <w:lang w:val="ru-RU"/>
        </w:rPr>
        <w:t>.</w:t>
      </w:r>
    </w:p>
    <w:p w14:paraId="78EEDE23" w14:textId="77777777" w:rsidR="006C1DE9" w:rsidRPr="005C5BB6" w:rsidRDefault="006C1DE9" w:rsidP="006C1DE9">
      <w:pPr>
        <w:contextualSpacing/>
        <w:rPr>
          <w:rFonts w:ascii="Cambria Math" w:hAnsi="Cambria Math" w:cs="Cambria Math"/>
          <w:lang w:val="ru-RU"/>
        </w:rPr>
      </w:pPr>
      <w:r w:rsidRPr="000306ED">
        <w:rPr>
          <w:rFonts w:ascii="GHEA Grapalat" w:hAnsi="GHEA Grapalat"/>
          <w:lang w:val="hy-AM"/>
        </w:rPr>
        <w:t xml:space="preserve">6) </w:t>
      </w:r>
      <w:r w:rsidRPr="005C5BB6">
        <w:rPr>
          <w:rFonts w:ascii="GHEA Grapalat" w:hAnsi="GHEA Grapalat"/>
          <w:lang w:val="ru-RU"/>
        </w:rPr>
        <w:t>П</w:t>
      </w:r>
      <w:r w:rsidRPr="000306ED">
        <w:rPr>
          <w:rFonts w:ascii="GHEA Grapalat" w:hAnsi="GHEA Grapalat"/>
          <w:lang w:val="hy-AM"/>
        </w:rPr>
        <w:t xml:space="preserve">одраздел </w:t>
      </w:r>
      <w:r w:rsidRPr="005C5BB6">
        <w:rPr>
          <w:rFonts w:ascii="GHEA Grapalat" w:eastAsia="GHEA Grapalat" w:hAnsi="GHEA Grapalat" w:cs="GHEA Grapalat"/>
          <w:lang w:val="ru-RU"/>
        </w:rPr>
        <w:t>"</w:t>
      </w:r>
      <w:r w:rsidRPr="005C5BB6">
        <w:rPr>
          <w:rFonts w:ascii="GHEA Grapalat" w:hAnsi="GHEA Grapalat"/>
          <w:lang w:val="ru-RU"/>
        </w:rPr>
        <w:t>О</w:t>
      </w:r>
      <w:r w:rsidRPr="000306ED">
        <w:rPr>
          <w:rFonts w:ascii="GHEA Grapalat" w:hAnsi="GHEA Grapalat"/>
          <w:lang w:val="hy-AM"/>
        </w:rPr>
        <w:t xml:space="preserve">снования </w:t>
      </w:r>
      <w:r w:rsidRPr="005C5BB6">
        <w:rPr>
          <w:rFonts w:ascii="GHEA Grapalat" w:hAnsi="GHEA Grapalat"/>
          <w:lang w:val="ru-RU"/>
        </w:rPr>
        <w:t>являться</w:t>
      </w:r>
      <w:r w:rsidRPr="000306ED">
        <w:rPr>
          <w:rFonts w:ascii="GHEA Grapalat" w:hAnsi="GHEA Grapalat"/>
          <w:lang w:val="hy-AM"/>
        </w:rPr>
        <w:t xml:space="preserve"> реальн</w:t>
      </w:r>
      <w:r w:rsidRPr="005C5BB6">
        <w:rPr>
          <w:rFonts w:ascii="GHEA Grapalat" w:hAnsi="GHEA Grapalat"/>
          <w:lang w:val="ru-RU"/>
        </w:rPr>
        <w:t>ым</w:t>
      </w:r>
      <w:r w:rsidRPr="000306ED">
        <w:rPr>
          <w:rFonts w:ascii="GHEA Grapalat" w:hAnsi="GHEA Grapalat"/>
          <w:lang w:val="hy-AM"/>
        </w:rPr>
        <w:t xml:space="preserve"> </w:t>
      </w:r>
      <w:r w:rsidRPr="005C5BB6">
        <w:rPr>
          <w:rFonts w:ascii="GHEA Grapalat" w:hAnsi="GHEA Grapalat"/>
          <w:lang w:val="ru-RU"/>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C5BB6">
        <w:rPr>
          <w:lang w:val="ru-RU"/>
        </w:rPr>
        <w:t xml:space="preserve"> </w:t>
      </w:r>
      <w:r w:rsidRPr="000306ED">
        <w:rPr>
          <w:rFonts w:ascii="GHEA Grapalat" w:hAnsi="GHEA Grapalat"/>
          <w:lang w:val="hy-AM"/>
        </w:rPr>
        <w:t xml:space="preserve">Раскрытие реальных </w:t>
      </w:r>
      <w:r w:rsidRPr="005C5BB6">
        <w:rPr>
          <w:rFonts w:ascii="GHEA Grapalat" w:hAnsi="GHEA Grapalat"/>
          <w:lang w:val="ru-RU"/>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5C5BB6">
        <w:rPr>
          <w:rFonts w:ascii="GHEA Grapalat" w:hAnsi="GHEA Grapalat"/>
          <w:lang w:val="ru-RU"/>
        </w:rPr>
        <w:t>.</w:t>
      </w:r>
      <w:r w:rsidRPr="005C5BB6">
        <w:rPr>
          <w:lang w:val="ru-RU"/>
        </w:rPr>
        <w:t xml:space="preserve"> </w:t>
      </w:r>
      <w:r w:rsidRPr="005C5BB6">
        <w:rPr>
          <w:rFonts w:ascii="GHEA Grapalat" w:hAnsi="GHEA Grapalat"/>
          <w:lang w:val="ru-RU"/>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C5BB6">
        <w:rPr>
          <w:rFonts w:ascii="Cambria Math" w:hAnsi="Cambria Math" w:cs="Cambria Math"/>
          <w:lang w:val="ru-RU"/>
        </w:rPr>
        <w:t>:</w:t>
      </w:r>
    </w:p>
    <w:p w14:paraId="7ECCDB66"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 xml:space="preserve">а. в пункте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физическое лицо прямо или косвенно владеет 10 и более </w:t>
      </w:r>
      <w:proofErr w:type="gramStart"/>
      <w:r w:rsidRPr="005C5BB6">
        <w:rPr>
          <w:rFonts w:ascii="GHEA Grapalat" w:hAnsi="GHEA Grapalat"/>
          <w:lang w:val="ru-RU"/>
        </w:rPr>
        <w:t>процентов</w:t>
      </w:r>
      <w:proofErr w:type="gramEnd"/>
      <w:r w:rsidRPr="005C5BB6">
        <w:rPr>
          <w:rFonts w:ascii="GHEA Grapalat" w:hAnsi="GHEA Grapalat"/>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5C5BB6">
        <w:rPr>
          <w:rFonts w:ascii="GHEA Grapalat" w:hAnsi="GHEA Grapalat"/>
          <w:lang w:val="ru-RU"/>
        </w:rPr>
        <w:t xml:space="preserve"> подпункта 5 пункта 4 настоящего Порядка;</w:t>
      </w:r>
    </w:p>
    <w:p w14:paraId="1409CD78" w14:textId="77777777" w:rsidR="006C1DE9" w:rsidRPr="000306ED" w:rsidRDefault="006C1DE9" w:rsidP="006C1DE9">
      <w:pPr>
        <w:contextualSpacing/>
        <w:rPr>
          <w:rFonts w:ascii="GHEA Grapalat" w:hAnsi="GHEA Grapalat"/>
          <w:lang w:val="hy-AM"/>
        </w:rPr>
      </w:pPr>
      <w:r w:rsidRPr="000306ED">
        <w:rPr>
          <w:rFonts w:ascii="GHEA Grapalat" w:hAnsi="GHEA Grapalat"/>
          <w:lang w:val="hy-AM"/>
        </w:rPr>
        <w:t xml:space="preserve">б.в пункте </w:t>
      </w:r>
      <w:r w:rsidRPr="005C5BB6">
        <w:rPr>
          <w:rFonts w:ascii="GHEA Grapalat" w:eastAsia="GHEA Grapalat" w:hAnsi="GHEA Grapalat" w:cs="GHEA Grapalat"/>
          <w:lang w:val="ru-RU"/>
        </w:rPr>
        <w:t>"</w:t>
      </w:r>
      <w:r w:rsidRPr="005C5BB6">
        <w:rPr>
          <w:rFonts w:ascii="GHEA Grapalat" w:hAnsi="GHEA Grapalat"/>
          <w:lang w:val="ru-RU"/>
        </w:rPr>
        <w:t>б</w:t>
      </w:r>
      <w:r w:rsidRPr="005C5BB6">
        <w:rPr>
          <w:rFonts w:ascii="GHEA Grapalat" w:eastAsia="GHEA Grapalat" w:hAnsi="GHEA Grapalat" w:cs="GHEA Grapalat"/>
          <w:lang w:val="ru-RU"/>
        </w:rPr>
        <w:t>"</w:t>
      </w:r>
      <w:r w:rsidRPr="005C5BB6">
        <w:rPr>
          <w:rFonts w:ascii="GHEA Grapalat" w:hAnsi="GHEA Grapalat"/>
          <w:lang w:val="ru-RU"/>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5C5BB6">
        <w:rPr>
          <w:rFonts w:ascii="GHEA Grapalat" w:hAnsi="GHEA Grapalat"/>
          <w:lang w:val="ru-RU"/>
        </w:rPr>
        <w:t>отстраня</w:t>
      </w:r>
      <w:r w:rsidRPr="000306ED">
        <w:rPr>
          <w:rFonts w:ascii="GHEA Grapalat" w:hAnsi="GHEA Grapalat"/>
          <w:lang w:val="hy-AM"/>
        </w:rPr>
        <w:t>ть большинство членов органов управления юридического лица;</w:t>
      </w:r>
    </w:p>
    <w:p w14:paraId="571C4058"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 xml:space="preserve">в. В пункте </w:t>
      </w:r>
      <w:r w:rsidRPr="005C5BB6">
        <w:rPr>
          <w:rFonts w:ascii="GHEA Grapalat" w:eastAsia="GHEA Grapalat" w:hAnsi="GHEA Grapalat" w:cs="GHEA Grapalat"/>
          <w:lang w:val="ru-RU"/>
        </w:rPr>
        <w:t>"</w:t>
      </w:r>
      <w:r w:rsidRPr="005C5BB6">
        <w:rPr>
          <w:rFonts w:ascii="GHEA Grapalat" w:hAnsi="GHEA Grapalat"/>
          <w:lang w:val="ru-RU"/>
        </w:rPr>
        <w:t>в</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1DD624E"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 xml:space="preserve">г. в пункте </w:t>
      </w:r>
      <w:r w:rsidRPr="005C5BB6">
        <w:rPr>
          <w:rFonts w:ascii="GHEA Grapalat" w:eastAsia="GHEA Grapalat" w:hAnsi="GHEA Grapalat" w:cs="GHEA Grapalat"/>
          <w:lang w:val="ru-RU"/>
        </w:rPr>
        <w:t>"</w:t>
      </w:r>
      <w:r w:rsidRPr="005C5BB6">
        <w:rPr>
          <w:rFonts w:ascii="GHEA Grapalat" w:hAnsi="GHEA Grapalat"/>
          <w:lang w:val="ru-RU"/>
        </w:rPr>
        <w:t>г</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лицо по смыслу пунктов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w:t>
      </w:r>
      <w:r w:rsidRPr="000306ED">
        <w:rPr>
          <w:rFonts w:ascii="GHEA Grapalat" w:eastAsia="GHEA Grapalat" w:hAnsi="GHEA Grapalat" w:cs="GHEA Grapalat"/>
          <w:lang w:val="hy-AM"/>
        </w:rPr>
        <w:t xml:space="preserve"> </w:t>
      </w:r>
      <w:r w:rsidRPr="005C5BB6">
        <w:rPr>
          <w:rFonts w:ascii="GHEA Grapalat" w:hAnsi="GHEA Grapalat"/>
          <w:lang w:val="ru-RU"/>
        </w:rPr>
        <w:t>-</w:t>
      </w:r>
      <w:r w:rsidRPr="000306ED">
        <w:rPr>
          <w:rFonts w:ascii="GHEA Grapalat" w:hAnsi="GHEA Grapalat"/>
          <w:lang w:val="hy-AM"/>
        </w:rPr>
        <w:t xml:space="preserve"> </w:t>
      </w:r>
      <w:r w:rsidRPr="005C5BB6">
        <w:rPr>
          <w:rFonts w:ascii="GHEA Grapalat" w:eastAsia="GHEA Grapalat" w:hAnsi="GHEA Grapalat" w:cs="GHEA Grapalat"/>
          <w:lang w:val="ru-RU"/>
        </w:rPr>
        <w:t>"</w:t>
      </w:r>
      <w:r w:rsidRPr="005C5BB6">
        <w:rPr>
          <w:rFonts w:ascii="GHEA Grapalat" w:hAnsi="GHEA Grapalat"/>
          <w:lang w:val="ru-RU"/>
        </w:rPr>
        <w:t>в</w:t>
      </w:r>
      <w:r w:rsidRPr="005C5BB6">
        <w:rPr>
          <w:rFonts w:ascii="GHEA Grapalat" w:eastAsia="GHEA Grapalat" w:hAnsi="GHEA Grapalat" w:cs="GHEA Grapalat"/>
          <w:lang w:val="ru-RU"/>
        </w:rPr>
        <w:t>"</w:t>
      </w:r>
      <w:r w:rsidRPr="005C5BB6">
        <w:rPr>
          <w:rFonts w:ascii="GHEA Grapalat" w:hAnsi="GHEA Grapalat"/>
          <w:lang w:val="ru-RU"/>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5115195"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 xml:space="preserve">д. в пункте </w:t>
      </w:r>
      <w:r w:rsidRPr="005C5BB6">
        <w:rPr>
          <w:rFonts w:ascii="GHEA Grapalat" w:eastAsia="GHEA Grapalat" w:hAnsi="GHEA Grapalat" w:cs="GHEA Grapalat"/>
          <w:lang w:val="ru-RU"/>
        </w:rPr>
        <w:t>"</w:t>
      </w:r>
      <w:r w:rsidRPr="005C5BB6">
        <w:rPr>
          <w:rFonts w:ascii="GHEA Grapalat" w:hAnsi="GHEA Grapalat"/>
          <w:lang w:val="ru-RU"/>
        </w:rPr>
        <w:t>д</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C5BB6">
        <w:rPr>
          <w:rFonts w:ascii="GHEA Grapalat" w:eastAsia="GHEA Grapalat" w:hAnsi="GHEA Grapalat" w:cs="GHEA Grapalat"/>
          <w:lang w:val="ru-RU"/>
        </w:rPr>
        <w:t>"</w:t>
      </w:r>
      <w:r w:rsidRPr="005C5BB6">
        <w:rPr>
          <w:rFonts w:ascii="GHEA Grapalat" w:hAnsi="GHEA Grapalat"/>
          <w:lang w:val="ru-RU"/>
        </w:rPr>
        <w:t>а</w:t>
      </w:r>
      <w:r w:rsidRPr="005C5BB6">
        <w:rPr>
          <w:rFonts w:ascii="GHEA Grapalat" w:eastAsia="GHEA Grapalat" w:hAnsi="GHEA Grapalat" w:cs="GHEA Grapalat"/>
          <w:lang w:val="ru-RU"/>
        </w:rPr>
        <w:t xml:space="preserve">" </w:t>
      </w:r>
      <w:r w:rsidRPr="005C5BB6">
        <w:rPr>
          <w:rFonts w:ascii="GHEA Grapalat" w:hAnsi="GHEA Grapalat"/>
          <w:lang w:val="ru-RU"/>
        </w:rPr>
        <w:t xml:space="preserve">- </w:t>
      </w:r>
      <w:r w:rsidRPr="005C5BB6">
        <w:rPr>
          <w:rFonts w:ascii="GHEA Grapalat" w:eastAsia="GHEA Grapalat" w:hAnsi="GHEA Grapalat" w:cs="GHEA Grapalat"/>
          <w:lang w:val="ru-RU"/>
        </w:rPr>
        <w:t>"</w:t>
      </w:r>
      <w:r w:rsidRPr="005C5BB6">
        <w:rPr>
          <w:rFonts w:ascii="GHEA Grapalat" w:hAnsi="GHEA Grapalat"/>
          <w:lang w:val="ru-RU"/>
        </w:rPr>
        <w:t>г</w:t>
      </w:r>
      <w:r w:rsidRPr="005C5BB6">
        <w:rPr>
          <w:rFonts w:ascii="GHEA Grapalat" w:eastAsia="GHEA Grapalat" w:hAnsi="GHEA Grapalat" w:cs="GHEA Grapalat"/>
          <w:lang w:val="ru-RU"/>
        </w:rPr>
        <w:t>"</w:t>
      </w:r>
      <w:r w:rsidRPr="005C5BB6">
        <w:rPr>
          <w:rFonts w:ascii="GHEA Grapalat" w:hAnsi="GHEA Grapalat"/>
          <w:lang w:val="ru-RU"/>
        </w:rPr>
        <w:t xml:space="preserve"> этого подраздела.</w:t>
      </w:r>
    </w:p>
    <w:p w14:paraId="147395BA"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5C5BB6">
        <w:rPr>
          <w:rFonts w:ascii="GHEA Grapalat" w:hAnsi="GHEA Grapalat"/>
          <w:lang w:val="ru-RU"/>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143B6D2" w14:textId="77777777" w:rsidR="006C1DE9" w:rsidRPr="005C5BB6" w:rsidRDefault="006C1DE9" w:rsidP="006C1DE9">
      <w:pPr>
        <w:contextualSpacing/>
        <w:rPr>
          <w:rFonts w:ascii="GHEA Grapalat" w:eastAsia="GHEA Grapalat" w:hAnsi="GHEA Grapalat" w:cs="GHEA Grapalat"/>
          <w:lang w:val="ru-RU"/>
        </w:rPr>
      </w:pPr>
      <w:r w:rsidRPr="005C5BB6">
        <w:rPr>
          <w:rFonts w:ascii="GHEA Grapalat" w:eastAsia="GHEA Grapalat" w:hAnsi="GHEA Grapalat" w:cs="GHEA Grapalat"/>
          <w:lang w:val="ru-RU"/>
        </w:rPr>
        <w:t>8) в подразделе</w:t>
      </w:r>
      <w:r w:rsidRPr="000306ED">
        <w:rPr>
          <w:rFonts w:ascii="GHEA Grapalat" w:eastAsia="GHEA Grapalat" w:hAnsi="GHEA Grapalat" w:cs="GHEA Grapalat"/>
          <w:lang w:val="hy-AM"/>
        </w:rPr>
        <w:t xml:space="preserve"> </w:t>
      </w:r>
      <w:r w:rsidRPr="005C5BB6">
        <w:rPr>
          <w:rFonts w:ascii="GHEA Grapalat" w:eastAsia="GHEA Grapalat" w:hAnsi="GHEA Grapalat" w:cs="GHEA Grapalat"/>
          <w:lang w:val="ru-RU"/>
        </w:rPr>
        <w:t xml:space="preserve">"Контактные данные реального </w:t>
      </w:r>
      <w:r w:rsidRPr="005C5BB6">
        <w:rPr>
          <w:rFonts w:ascii="GHEA Grapalat" w:hAnsi="GHEA Grapalat"/>
          <w:lang w:val="ru-RU"/>
        </w:rPr>
        <w:t>бенефициара</w:t>
      </w:r>
      <w:r w:rsidRPr="005C5BB6">
        <w:rPr>
          <w:rFonts w:ascii="GHEA Grapalat" w:eastAsia="GHEA Grapalat" w:hAnsi="GHEA Grapalat" w:cs="GHEA Grapalat"/>
          <w:lang w:val="ru-RU"/>
        </w:rPr>
        <w:t xml:space="preserve">" заполняются адрес электронной почты и номер телефона реального </w:t>
      </w:r>
      <w:r w:rsidRPr="005C5BB6">
        <w:rPr>
          <w:rFonts w:ascii="GHEA Grapalat" w:hAnsi="GHEA Grapalat"/>
          <w:lang w:val="ru-RU"/>
        </w:rPr>
        <w:t>бенефициара</w:t>
      </w:r>
      <w:r w:rsidRPr="005C5BB6">
        <w:rPr>
          <w:rFonts w:ascii="GHEA Grapalat" w:eastAsia="GHEA Grapalat" w:hAnsi="GHEA Grapalat" w:cs="GHEA Grapalat"/>
          <w:lang w:val="ru-RU"/>
        </w:rPr>
        <w:t>.</w:t>
      </w:r>
    </w:p>
    <w:p w14:paraId="0DC95D40"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 xml:space="preserve">5. Раздел 5 декларации (Промежуточные юридические лица) заполняется, </w:t>
      </w:r>
    </w:p>
    <w:p w14:paraId="010B1441"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w:t>
      </w:r>
      <w:r w:rsidRPr="005C5BB6">
        <w:rPr>
          <w:rFonts w:ascii="GHEA Grapalat" w:hAnsi="GHEA Grapalat"/>
          <w:lang w:val="ru-RU"/>
        </w:rPr>
        <w:lastRenderedPageBreak/>
        <w:t>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C5BB6">
        <w:rPr>
          <w:rFonts w:ascii="MS Mincho" w:eastAsia="MS Mincho" w:hAnsi="MS Mincho" w:cs="MS Mincho"/>
          <w:lang w:val="ru-RU"/>
        </w:rPr>
        <w:t>․</w:t>
      </w:r>
    </w:p>
    <w:p w14:paraId="2114B757"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1) в подразделе</w:t>
      </w:r>
      <w:r w:rsidRPr="000306ED">
        <w:rPr>
          <w:rFonts w:ascii="GHEA Grapalat" w:hAnsi="GHEA Grapalat"/>
          <w:lang w:val="hy-AM"/>
        </w:rPr>
        <w:t xml:space="preserve"> </w:t>
      </w:r>
      <w:r w:rsidRPr="005C5BB6">
        <w:rPr>
          <w:rFonts w:ascii="GHEA Grapalat" w:eastAsia="GHEA Grapalat" w:hAnsi="GHEA Grapalat" w:cs="GHEA Grapalat"/>
          <w:lang w:val="ru-RU"/>
        </w:rPr>
        <w:t>"</w:t>
      </w:r>
      <w:r w:rsidRPr="005C5BB6">
        <w:rPr>
          <w:rFonts w:ascii="GHEA Grapalat" w:hAnsi="GHEA Grapalat"/>
          <w:lang w:val="ru-RU"/>
        </w:rPr>
        <w:t>Данные организации"</w:t>
      </w:r>
      <w:r w:rsidRPr="000306ED">
        <w:rPr>
          <w:rFonts w:ascii="GHEA Grapalat" w:hAnsi="GHEA Grapalat"/>
          <w:lang w:val="hy-AM"/>
        </w:rPr>
        <w:t xml:space="preserve"> </w:t>
      </w:r>
      <w:r w:rsidRPr="005C5BB6">
        <w:rPr>
          <w:rFonts w:ascii="GHEA Grapalat" w:hAnsi="GHEA Grapalat"/>
          <w:lang w:val="ru-RU"/>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2CA4126"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4322B28"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3) Подраздел</w:t>
      </w:r>
      <w:r w:rsidRPr="000306ED">
        <w:rPr>
          <w:rFonts w:ascii="GHEA Grapalat" w:hAnsi="GHEA Grapalat"/>
          <w:lang w:val="hy-AM"/>
        </w:rPr>
        <w:t xml:space="preserve"> </w:t>
      </w:r>
      <w:r w:rsidRPr="005C5BB6">
        <w:rPr>
          <w:rFonts w:ascii="GHEA Grapalat" w:eastAsia="GHEA Grapalat" w:hAnsi="GHEA Grapalat" w:cs="GHEA Grapalat"/>
          <w:lang w:val="ru-RU"/>
        </w:rPr>
        <w:t>"</w:t>
      </w:r>
      <w:r w:rsidRPr="005C5BB6">
        <w:rPr>
          <w:rFonts w:ascii="GHEA Grapalat" w:hAnsi="GHEA Grapalat"/>
          <w:lang w:val="ru-RU"/>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r w:rsidRPr="000306ED">
        <w:rPr>
          <w:rFonts w:ascii="GHEA Grapalat" w:hAnsi="GHEA Grapalat"/>
        </w:rPr>
        <w:t>Market</w:t>
      </w:r>
      <w:r w:rsidRPr="005C5BB6">
        <w:rPr>
          <w:rFonts w:ascii="GHEA Grapalat" w:hAnsi="GHEA Grapalat"/>
          <w:lang w:val="ru-RU"/>
        </w:rPr>
        <w:t xml:space="preserve"> </w:t>
      </w:r>
      <w:r w:rsidRPr="000306ED">
        <w:rPr>
          <w:rFonts w:ascii="GHEA Grapalat" w:hAnsi="GHEA Grapalat"/>
        </w:rPr>
        <w:t>Identifier</w:t>
      </w:r>
      <w:r w:rsidRPr="005C5BB6">
        <w:rPr>
          <w:rFonts w:ascii="GHEA Grapalat" w:hAnsi="GHEA Grapalat"/>
          <w:lang w:val="ru-RU"/>
        </w:rPr>
        <w:t xml:space="preserve"> </w:t>
      </w:r>
      <w:r w:rsidRPr="000306ED">
        <w:rPr>
          <w:rFonts w:ascii="GHEA Grapalat" w:hAnsi="GHEA Grapalat"/>
        </w:rPr>
        <w:t>Code</w:t>
      </w:r>
      <w:r w:rsidRPr="005C5BB6">
        <w:rPr>
          <w:rFonts w:ascii="GHEA Grapalat" w:hAnsi="GHEA Grapalat"/>
          <w:lang w:val="ru-RU"/>
        </w:rPr>
        <w:t>), где листингуются акции юридического лица, а также ссылается на имеющиеся на бирже документы.</w:t>
      </w:r>
    </w:p>
    <w:p w14:paraId="63AE5F47" w14:textId="77777777" w:rsidR="006C1DE9" w:rsidRPr="005C5BB6" w:rsidRDefault="006C1DE9" w:rsidP="006C1DE9">
      <w:pPr>
        <w:contextualSpacing/>
        <w:rPr>
          <w:rFonts w:ascii="GHEA Grapalat" w:hAnsi="GHEA Grapalat"/>
          <w:lang w:val="ru-RU"/>
        </w:rPr>
      </w:pPr>
      <w:r w:rsidRPr="005C5BB6">
        <w:rPr>
          <w:rFonts w:ascii="GHEA Grapalat" w:hAnsi="GHEA Grapalat"/>
          <w:lang w:val="ru-RU"/>
        </w:rPr>
        <w:t xml:space="preserve">6. Раздел 6 декларации (Дополнительные </w:t>
      </w:r>
      <w:r>
        <w:rPr>
          <w:rFonts w:ascii="GHEA Grapalat" w:hAnsi="GHEA Grapalat"/>
          <w:lang w:val="ru-RU"/>
        </w:rPr>
        <w:t>примечания</w:t>
      </w:r>
      <w:r w:rsidRPr="005C5BB6">
        <w:rPr>
          <w:rFonts w:ascii="GHEA Grapalat" w:hAnsi="GHEA Grapalat"/>
          <w:lang w:val="ru-RU"/>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38A22C3" w14:textId="77777777" w:rsidR="006C1DE9" w:rsidRDefault="006C1DE9" w:rsidP="006C1DE9">
      <w:pPr>
        <w:contextualSpacing/>
        <w:rPr>
          <w:rFonts w:ascii="GHEA Grapalat" w:hAnsi="GHEA Grapalat"/>
          <w:lang w:val="ru-RU"/>
        </w:rPr>
      </w:pPr>
      <w:r w:rsidRPr="005C5BB6">
        <w:rPr>
          <w:rFonts w:ascii="GHEA Grapalat" w:hAnsi="GHEA Grapalat"/>
          <w:lang w:val="ru-RU"/>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55646DA7" w14:textId="77777777" w:rsidR="006C1DE9" w:rsidRPr="005C5BB6" w:rsidRDefault="006C1DE9" w:rsidP="006C1DE9">
      <w:pPr>
        <w:contextualSpacing/>
        <w:rPr>
          <w:rFonts w:ascii="GHEA Grapalat" w:hAnsi="GHEA Grapalat"/>
          <w:lang w:val="ru-RU"/>
        </w:rPr>
      </w:pPr>
    </w:p>
    <w:p w14:paraId="08CF7F35" w14:textId="77777777" w:rsidR="006C1DE9" w:rsidRPr="005C5BB6" w:rsidRDefault="006C1DE9" w:rsidP="006C1DE9">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14:paraId="1B4FB812" w14:textId="77777777" w:rsidR="006C1DE9" w:rsidRPr="005C5BB6" w:rsidRDefault="006C1DE9" w:rsidP="006C1DE9">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14:paraId="5C555DA2" w14:textId="77777777" w:rsidR="006C1DE9" w:rsidRPr="005C5BB6" w:rsidRDefault="006C1DE9" w:rsidP="006C1DE9">
      <w:pPr>
        <w:ind w:left="142"/>
        <w:rPr>
          <w:rFonts w:ascii="GHEA Grapalat" w:hAnsi="GHEA Grapalat"/>
          <w:i/>
          <w:sz w:val="18"/>
          <w:szCs w:val="18"/>
          <w:lang w:val="ru-RU"/>
        </w:rPr>
      </w:pPr>
      <w:r w:rsidRPr="005C5BB6">
        <w:rPr>
          <w:rFonts w:ascii="GHEA Grapalat" w:hAnsi="GHEA Grapalat"/>
          <w:i/>
          <w:sz w:val="18"/>
          <w:szCs w:val="18"/>
          <w:lang w:val="ru-RU"/>
        </w:rPr>
        <w:t xml:space="preserve">- </w:t>
      </w:r>
      <w:r>
        <w:rPr>
          <w:rFonts w:ascii="GHEA Grapalat" w:hAnsi="GHEA Grapalat"/>
          <w:i/>
          <w:sz w:val="18"/>
          <w:szCs w:val="18"/>
          <w:lang w:val="ru-RU"/>
        </w:rPr>
        <w:t>является резидентом РА</w:t>
      </w:r>
      <w:r>
        <w:rPr>
          <w:rFonts w:ascii="GHEA Grapalat" w:hAnsi="GHEA Grapalat"/>
          <w:i/>
          <w:sz w:val="18"/>
          <w:szCs w:val="18"/>
          <w:lang w:val="hy-AM"/>
        </w:rPr>
        <w:t xml:space="preserve"> </w:t>
      </w:r>
      <w:r w:rsidRPr="005C5BB6">
        <w:rPr>
          <w:rFonts w:ascii="GHEA Grapalat" w:hAnsi="GHEA Grapalat"/>
          <w:i/>
          <w:sz w:val="18"/>
          <w:szCs w:val="18"/>
          <w:lang w:val="ru-RU"/>
        </w:rPr>
        <w:t>(этот участник представляет приложение 1,3),</w:t>
      </w:r>
    </w:p>
    <w:p w14:paraId="51F5FA8C" w14:textId="77777777" w:rsidR="006C1DE9" w:rsidRPr="005C5BB6" w:rsidRDefault="006C1DE9" w:rsidP="006C1DE9">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lang w:val="ru-RU"/>
        </w:rPr>
        <w:t xml:space="preserve"> </w:t>
      </w:r>
      <w:r w:rsidRPr="005C5BB6">
        <w:rPr>
          <w:rFonts w:ascii="GHEA Grapalat" w:hAnsi="GHEA Grapalat"/>
          <w:b/>
          <w:lang w:val="ru-RU"/>
        </w:rPr>
        <w:br w:type="page"/>
      </w:r>
    </w:p>
    <w:p w14:paraId="6499BFDF" w14:textId="77777777" w:rsidR="006C1DE9" w:rsidRPr="00996C18" w:rsidRDefault="006C1DE9" w:rsidP="006C1DE9">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14:paraId="7962C73E" w14:textId="77777777" w:rsidR="006C1DE9" w:rsidRPr="00753446" w:rsidRDefault="006C1DE9" w:rsidP="006C1DE9">
      <w:pPr>
        <w:pStyle w:val="31"/>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14:paraId="5D8291AE" w14:textId="77777777" w:rsidR="006C1DE9" w:rsidRPr="00753446" w:rsidRDefault="006C1DE9" w:rsidP="006C1DE9">
      <w:pPr>
        <w:pStyle w:val="31"/>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14:paraId="751B994C" w14:textId="77777777" w:rsidR="006C1DE9" w:rsidRDefault="006C1DE9" w:rsidP="006C1DE9">
      <w:pPr>
        <w:jc w:val="right"/>
        <w:rPr>
          <w:rFonts w:ascii="GHEA Grapalat" w:hAnsi="GHEA Grapalat"/>
          <w:b/>
          <w:lang w:val="ru-RU"/>
        </w:rPr>
      </w:pPr>
    </w:p>
    <w:p w14:paraId="3ED4F7B0" w14:textId="77777777" w:rsidR="006C1DE9" w:rsidRPr="003351D2" w:rsidRDefault="006C1DE9" w:rsidP="006C1DE9">
      <w:pPr>
        <w:ind w:left="360" w:hanging="360"/>
        <w:jc w:val="center"/>
        <w:rPr>
          <w:rFonts w:ascii="GHEA Grapalat" w:hAnsi="GHEA Grapalat"/>
          <w:b/>
          <w:lang w:val="ru-RU"/>
        </w:rPr>
      </w:pPr>
      <w:r w:rsidRPr="003351D2">
        <w:rPr>
          <w:rFonts w:ascii="GHEA Grapalat" w:hAnsi="GHEA Grapalat"/>
          <w:b/>
          <w:lang w:val="ru-RU"/>
        </w:rPr>
        <w:t>ФОРМА</w:t>
      </w:r>
    </w:p>
    <w:p w14:paraId="0B2EF72E" w14:textId="77777777" w:rsidR="006C1DE9" w:rsidRPr="003351D2" w:rsidRDefault="006C1DE9" w:rsidP="006C1DE9">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14:paraId="23CD43D4" w14:textId="77777777" w:rsidR="006C1DE9" w:rsidRDefault="006C1DE9" w:rsidP="006C1DE9">
      <w:pPr>
        <w:rPr>
          <w:rFonts w:ascii="GHEA Grapalat" w:hAnsi="GHEA Grapalat"/>
          <w:b/>
          <w:lang w:val="ru-RU"/>
        </w:rPr>
      </w:pPr>
    </w:p>
    <w:p w14:paraId="14AFE4A0" w14:textId="77777777" w:rsidR="006C1DE9" w:rsidRPr="003351D2" w:rsidRDefault="006C1DE9" w:rsidP="006C1DE9">
      <w:pPr>
        <w:widowControl w:val="0"/>
        <w:spacing w:after="16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14:paraId="3AE281FA" w14:textId="77777777" w:rsidR="006C1DE9" w:rsidRPr="003351D2" w:rsidRDefault="006C1DE9" w:rsidP="006C1DE9">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14:paraId="1EA121F9" w14:textId="77777777" w:rsidR="006C1DE9" w:rsidRDefault="006C1DE9" w:rsidP="006C1DE9">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af6"/>
          <w:rFonts w:ascii="GHEA Grapalat" w:hAnsi="GHEA Grapalat"/>
          <w:sz w:val="28"/>
          <w:szCs w:val="28"/>
          <w:lang w:val="ru-RU"/>
        </w:rPr>
        <w:footnoteReference w:customMarkFollows="1" w:id="1"/>
        <w:t>**</w:t>
      </w:r>
      <w:r w:rsidRPr="0032775F">
        <w:rPr>
          <w:rStyle w:val="af6"/>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14:paraId="26A1123E" w14:textId="77777777" w:rsidR="006C1DE9" w:rsidRDefault="006C1DE9" w:rsidP="006C1DE9">
      <w:pPr>
        <w:rPr>
          <w:rFonts w:ascii="GHEA Grapalat" w:hAnsi="GHEA Grapalat"/>
          <w:lang w:val="ru-RU"/>
        </w:rPr>
      </w:pPr>
    </w:p>
    <w:p w14:paraId="0C45A4A0" w14:textId="77777777" w:rsidR="006C1DE9" w:rsidRDefault="006C1DE9" w:rsidP="006C1DE9">
      <w:pPr>
        <w:rPr>
          <w:rFonts w:ascii="GHEA Grapalat" w:hAnsi="GHEA Grapalat"/>
          <w:lang w:val="ru-RU"/>
        </w:rPr>
      </w:pPr>
    </w:p>
    <w:p w14:paraId="66C94844" w14:textId="77777777" w:rsidR="006C1DE9" w:rsidRPr="003351D2" w:rsidRDefault="006C1DE9" w:rsidP="006C1DE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14:paraId="52E6571B" w14:textId="77777777" w:rsidR="006C1DE9" w:rsidRPr="003351D2" w:rsidRDefault="006C1DE9" w:rsidP="006C1DE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14:paraId="69A8910E" w14:textId="77777777" w:rsidR="006C1DE9" w:rsidRPr="003351D2" w:rsidRDefault="006C1DE9" w:rsidP="006C1DE9">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14:paraId="02D1B5A9" w14:textId="77777777" w:rsidR="006C1DE9" w:rsidRPr="003351D2" w:rsidRDefault="006C1DE9" w:rsidP="006C1DE9">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14:paraId="4232B344" w14:textId="77777777" w:rsidR="006C1DE9" w:rsidRDefault="006C1DE9" w:rsidP="006C1DE9">
      <w:pPr>
        <w:rPr>
          <w:rFonts w:ascii="GHEA Grapalat" w:hAnsi="GHEA Grapalat"/>
          <w:lang w:val="ru-RU"/>
        </w:rPr>
      </w:pPr>
    </w:p>
    <w:p w14:paraId="2E140B40" w14:textId="77777777" w:rsidR="006C1DE9" w:rsidRDefault="006C1DE9" w:rsidP="006C1DE9">
      <w:pPr>
        <w:rPr>
          <w:rFonts w:ascii="GHEA Grapalat" w:hAnsi="GHEA Grapalat"/>
          <w:lang w:val="ru-RU"/>
        </w:rPr>
      </w:pPr>
    </w:p>
    <w:p w14:paraId="52007509" w14:textId="77777777" w:rsidR="006C1DE9" w:rsidRPr="00753446" w:rsidRDefault="006C1DE9" w:rsidP="006C1DE9">
      <w:pPr>
        <w:rPr>
          <w:rFonts w:ascii="GHEA Grapalat" w:hAnsi="GHEA Grapalat"/>
          <w:b/>
          <w:color w:val="000000" w:themeColor="text1"/>
          <w:lang w:val="ru-RU"/>
        </w:rPr>
      </w:pPr>
      <w:r>
        <w:rPr>
          <w:rFonts w:ascii="GHEA Grapalat" w:hAnsi="GHEA Grapalat"/>
          <w:b/>
          <w:lang w:val="ru-RU"/>
        </w:rPr>
        <w:br w:type="page"/>
      </w:r>
    </w:p>
    <w:p w14:paraId="721FCBA1" w14:textId="77777777" w:rsidR="006C1DE9" w:rsidRPr="005E1F72" w:rsidRDefault="006C1DE9" w:rsidP="006C1DE9">
      <w:pPr>
        <w:jc w:val="right"/>
        <w:rPr>
          <w:rFonts w:ascii="GHEA Grapalat" w:hAnsi="GHEA Grapalat"/>
          <w:i/>
          <w:sz w:val="18"/>
          <w:lang w:val="hy-AM"/>
        </w:rPr>
      </w:pPr>
      <w:r w:rsidRPr="005E1F72">
        <w:rPr>
          <w:rFonts w:ascii="GHEA Grapalat" w:hAnsi="GHEA Grapalat"/>
          <w:i/>
          <w:sz w:val="18"/>
          <w:lang w:val="hy-AM"/>
        </w:rPr>
        <w:lastRenderedPageBreak/>
        <w:t>Приложение № 1</w:t>
      </w:r>
    </w:p>
    <w:p w14:paraId="48D3C4DE" w14:textId="77777777" w:rsidR="006C1DE9" w:rsidRPr="005E1F72" w:rsidRDefault="006C1DE9" w:rsidP="006C1DE9">
      <w:pPr>
        <w:jc w:val="right"/>
        <w:rPr>
          <w:rFonts w:ascii="GHEA Grapalat" w:hAnsi="GHEA Grapalat"/>
          <w:i/>
          <w:sz w:val="18"/>
          <w:lang w:val="hy-AM"/>
        </w:rPr>
      </w:pPr>
      <w:r w:rsidRPr="005E1F72">
        <w:rPr>
          <w:rFonts w:ascii="GHEA Grapalat" w:hAnsi="GHEA Grapalat"/>
          <w:i/>
          <w:sz w:val="18"/>
          <w:lang w:val="hy-AM"/>
        </w:rPr>
        <w:t>" " 20 лет запечатанный</w:t>
      </w:r>
    </w:p>
    <w:p w14:paraId="7F344958" w14:textId="77777777" w:rsidR="006C1DE9" w:rsidRPr="005E1F72" w:rsidRDefault="006C1DE9" w:rsidP="006C1DE9">
      <w:pPr>
        <w:jc w:val="right"/>
        <w:rPr>
          <w:rFonts w:ascii="GHEA Grapalat" w:hAnsi="GHEA Grapalat"/>
          <w:i/>
          <w:sz w:val="18"/>
          <w:lang w:val="hy-AM"/>
        </w:rPr>
      </w:pPr>
      <w:r w:rsidRPr="005E1F72">
        <w:rPr>
          <w:rFonts w:ascii="GHEA Grapalat" w:hAnsi="GHEA Grapalat"/>
          <w:i/>
          <w:sz w:val="18"/>
          <w:lang w:val="hy-AM"/>
        </w:rPr>
        <w:t>код контракта</w:t>
      </w:r>
    </w:p>
    <w:p w14:paraId="13EEA6DD" w14:textId="77777777" w:rsidR="006C1DE9" w:rsidRPr="005E1F72" w:rsidRDefault="006C1DE9" w:rsidP="006C1DE9">
      <w:pPr>
        <w:jc w:val="center"/>
        <w:rPr>
          <w:rFonts w:ascii="GHEA Grapalat" w:hAnsi="GHEA Grapalat"/>
          <w:sz w:val="18"/>
          <w:lang w:val="hy-AM"/>
        </w:rPr>
      </w:pPr>
    </w:p>
    <w:p w14:paraId="4584235C" w14:textId="77777777" w:rsidR="006C1DE9" w:rsidRPr="005E1F72" w:rsidRDefault="006C1DE9" w:rsidP="006C1DE9">
      <w:pPr>
        <w:jc w:val="center"/>
        <w:rPr>
          <w:rFonts w:ascii="GHEA Grapalat" w:hAnsi="GHEA Grapalat"/>
          <w:sz w:val="20"/>
          <w:lang w:val="hy-AM"/>
        </w:rPr>
      </w:pPr>
    </w:p>
    <w:p w14:paraId="794D474D" w14:textId="59728270" w:rsidR="006C1DE9" w:rsidRDefault="006C1DE9" w:rsidP="006C1DE9">
      <w:pPr>
        <w:jc w:val="center"/>
        <w:rPr>
          <w:rFonts w:ascii="GHEA Grapalat" w:hAnsi="GHEA Grapalat"/>
          <w:sz w:val="20"/>
          <w:lang w:val="hy-AM"/>
        </w:rPr>
      </w:pPr>
      <w:r w:rsidRPr="005E1F72">
        <w:rPr>
          <w:rFonts w:ascii="GHEA Grapalat" w:hAnsi="GHEA Grapalat"/>
          <w:sz w:val="20"/>
          <w:lang w:val="hy-AM"/>
        </w:rPr>
        <w:t>ТЕХНИЧЕСКИЕ ХАРАКТЕРИСТИКИ - ГРАФИК ЗАКУПОК*</w:t>
      </w:r>
    </w:p>
    <w:p w14:paraId="1902ED63" w14:textId="77777777" w:rsidR="00340467" w:rsidRPr="005E1F72" w:rsidRDefault="00340467" w:rsidP="006C1DE9">
      <w:pPr>
        <w:jc w:val="center"/>
        <w:rPr>
          <w:rFonts w:ascii="GHEA Grapalat" w:hAnsi="GHEA Grapalat"/>
          <w:sz w:val="20"/>
          <w:lang w:val="hy-AM"/>
        </w:rPr>
      </w:pPr>
    </w:p>
    <w:p w14:paraId="24B54EBC" w14:textId="2059BB9E" w:rsidR="006C1DE9" w:rsidRDefault="006C1DE9" w:rsidP="006C1DE9">
      <w:pPr>
        <w:jc w:val="center"/>
        <w:rPr>
          <w:rFonts w:ascii="GHEA Grapalat" w:hAnsi="GHEA Grapalat"/>
          <w:sz w:val="20"/>
          <w:lang w:val="hy-AM"/>
        </w:rPr>
      </w:pP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t>АМД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983"/>
        <w:gridCol w:w="779"/>
        <w:gridCol w:w="959"/>
        <w:gridCol w:w="979"/>
        <w:gridCol w:w="740"/>
        <w:gridCol w:w="756"/>
        <w:gridCol w:w="756"/>
        <w:gridCol w:w="593"/>
        <w:gridCol w:w="995"/>
        <w:gridCol w:w="607"/>
        <w:gridCol w:w="614"/>
      </w:tblGrid>
      <w:tr w:rsidR="006C1DE9" w:rsidRPr="005E1F72" w14:paraId="6A04F37A" w14:textId="77777777" w:rsidTr="00CF1C77">
        <w:tc>
          <w:tcPr>
            <w:tcW w:w="9718" w:type="dxa"/>
            <w:gridSpan w:val="12"/>
          </w:tcPr>
          <w:p w14:paraId="5A9A3C37" w14:textId="77777777" w:rsidR="006C1DE9" w:rsidRPr="005E1F72" w:rsidRDefault="006C1DE9" w:rsidP="006C1DE9">
            <w:pPr>
              <w:jc w:val="center"/>
              <w:rPr>
                <w:rFonts w:ascii="GHEA Grapalat" w:hAnsi="GHEA Grapalat"/>
                <w:sz w:val="18"/>
              </w:rPr>
            </w:pPr>
            <w:r w:rsidRPr="005E1F72">
              <w:rPr>
                <w:rFonts w:ascii="GHEA Grapalat" w:hAnsi="GHEA Grapalat"/>
                <w:sz w:val="18"/>
              </w:rPr>
              <w:t>Продукт:</w:t>
            </w:r>
          </w:p>
        </w:tc>
      </w:tr>
      <w:tr w:rsidR="006C1DE9" w:rsidRPr="0027235A" w14:paraId="45C2DA03" w14:textId="77777777" w:rsidTr="00A33267">
        <w:trPr>
          <w:trHeight w:val="219"/>
        </w:trPr>
        <w:tc>
          <w:tcPr>
            <w:tcW w:w="952" w:type="dxa"/>
            <w:vMerge w:val="restart"/>
            <w:vAlign w:val="center"/>
          </w:tcPr>
          <w:p w14:paraId="5AFD85EE" w14:textId="77777777" w:rsidR="006C1DE9" w:rsidRPr="006C1DE9" w:rsidRDefault="006C1DE9" w:rsidP="006C1DE9">
            <w:pPr>
              <w:jc w:val="center"/>
              <w:rPr>
                <w:rFonts w:ascii="GHEA Grapalat" w:hAnsi="GHEA Grapalat"/>
                <w:sz w:val="18"/>
                <w:lang w:val="ru-RU"/>
              </w:rPr>
            </w:pPr>
            <w:r w:rsidRPr="006C1DE9">
              <w:rPr>
                <w:rFonts w:ascii="GHEA Grapalat" w:hAnsi="GHEA Grapalat"/>
                <w:sz w:val="18"/>
                <w:lang w:val="ru-RU"/>
              </w:rPr>
              <w:t>по приглашению запланировано доза номер</w:t>
            </w:r>
          </w:p>
        </w:tc>
        <w:tc>
          <w:tcPr>
            <w:tcW w:w="1029" w:type="dxa"/>
            <w:vMerge w:val="restart"/>
            <w:vAlign w:val="center"/>
          </w:tcPr>
          <w:p w14:paraId="4B07E9E8" w14:textId="77777777" w:rsidR="006C1DE9" w:rsidRPr="006C1DE9" w:rsidRDefault="006C1DE9" w:rsidP="006C1DE9">
            <w:pPr>
              <w:jc w:val="center"/>
              <w:rPr>
                <w:rFonts w:ascii="GHEA Grapalat" w:hAnsi="GHEA Grapalat"/>
                <w:sz w:val="18"/>
                <w:lang w:val="ru-RU"/>
              </w:rPr>
            </w:pPr>
            <w:r w:rsidRPr="006C1DE9">
              <w:rPr>
                <w:rFonts w:ascii="GHEA Grapalat" w:hAnsi="GHEA Grapalat"/>
                <w:sz w:val="18"/>
                <w:lang w:val="ru-RU"/>
              </w:rPr>
              <w:t xml:space="preserve">Покупка с планом запланировано через код по классификации </w:t>
            </w:r>
            <w:r w:rsidRPr="0027235A">
              <w:rPr>
                <w:rFonts w:ascii="GHEA Grapalat" w:hAnsi="GHEA Grapalat"/>
                <w:sz w:val="18"/>
              </w:rPr>
              <w:t>GMA</w:t>
            </w:r>
            <w:r w:rsidRPr="006C1DE9">
              <w:rPr>
                <w:rFonts w:ascii="GHEA Grapalat" w:hAnsi="GHEA Grapalat"/>
                <w:sz w:val="18"/>
                <w:lang w:val="ru-RU"/>
              </w:rPr>
              <w:t xml:space="preserve"> ( </w:t>
            </w:r>
            <w:r w:rsidRPr="0027235A">
              <w:rPr>
                <w:rFonts w:ascii="GHEA Grapalat" w:hAnsi="GHEA Grapalat"/>
                <w:sz w:val="18"/>
              </w:rPr>
              <w:t>CPV</w:t>
            </w:r>
            <w:r w:rsidRPr="006C1DE9">
              <w:rPr>
                <w:rFonts w:ascii="GHEA Grapalat" w:hAnsi="GHEA Grapalat"/>
                <w:sz w:val="18"/>
                <w:lang w:val="ru-RU"/>
              </w:rPr>
              <w:t>)</w:t>
            </w:r>
          </w:p>
        </w:tc>
        <w:tc>
          <w:tcPr>
            <w:tcW w:w="775" w:type="dxa"/>
            <w:vMerge w:val="restart"/>
            <w:vAlign w:val="center"/>
          </w:tcPr>
          <w:p w14:paraId="09A53915" w14:textId="77777777" w:rsidR="006C1DE9" w:rsidRPr="0027235A" w:rsidRDefault="006C1DE9" w:rsidP="006C1DE9">
            <w:pPr>
              <w:jc w:val="center"/>
              <w:rPr>
                <w:rFonts w:ascii="GHEA Grapalat" w:hAnsi="GHEA Grapalat"/>
                <w:sz w:val="18"/>
              </w:rPr>
            </w:pPr>
            <w:r w:rsidRPr="0027235A">
              <w:rPr>
                <w:rFonts w:ascii="GHEA Grapalat" w:hAnsi="GHEA Grapalat"/>
                <w:sz w:val="18"/>
              </w:rPr>
              <w:t xml:space="preserve">имя </w:t>
            </w:r>
          </w:p>
        </w:tc>
        <w:tc>
          <w:tcPr>
            <w:tcW w:w="954" w:type="dxa"/>
            <w:vMerge w:val="restart"/>
            <w:vAlign w:val="center"/>
          </w:tcPr>
          <w:p w14:paraId="228B9F44" w14:textId="77777777" w:rsidR="006C1DE9" w:rsidRPr="006C1DE9" w:rsidRDefault="006C1DE9" w:rsidP="006C1DE9">
            <w:pPr>
              <w:jc w:val="center"/>
              <w:rPr>
                <w:rFonts w:ascii="GHEA Grapalat" w:hAnsi="GHEA Grapalat"/>
                <w:sz w:val="18"/>
                <w:lang w:val="ru-RU"/>
              </w:rPr>
            </w:pPr>
            <w:r w:rsidRPr="006C1DE9">
              <w:rPr>
                <w:rFonts w:ascii="GHEA Grapalat" w:hAnsi="GHEA Grapalat"/>
                <w:sz w:val="18"/>
                <w:lang w:val="ru-RU"/>
              </w:rPr>
              <w:t>товар знак , бренд название , модель и производитель имя **</w:t>
            </w:r>
          </w:p>
        </w:tc>
        <w:tc>
          <w:tcPr>
            <w:tcW w:w="973" w:type="dxa"/>
            <w:vMerge w:val="restart"/>
            <w:vAlign w:val="center"/>
          </w:tcPr>
          <w:p w14:paraId="6169B5DD" w14:textId="77777777" w:rsidR="006C1DE9" w:rsidRPr="0027235A" w:rsidRDefault="006C1DE9" w:rsidP="006C1DE9">
            <w:pPr>
              <w:jc w:val="center"/>
              <w:rPr>
                <w:rFonts w:ascii="GHEA Grapalat" w:hAnsi="GHEA Grapalat"/>
                <w:sz w:val="18"/>
              </w:rPr>
            </w:pPr>
            <w:r w:rsidRPr="0027235A">
              <w:rPr>
                <w:rFonts w:ascii="GHEA Grapalat" w:hAnsi="GHEA Grapalat"/>
                <w:sz w:val="18"/>
              </w:rPr>
              <w:t>технический характеристика</w:t>
            </w:r>
          </w:p>
        </w:tc>
        <w:tc>
          <w:tcPr>
            <w:tcW w:w="736" w:type="dxa"/>
            <w:vMerge w:val="restart"/>
            <w:vAlign w:val="center"/>
          </w:tcPr>
          <w:p w14:paraId="2F72C809" w14:textId="77777777" w:rsidR="006C1DE9" w:rsidRPr="0027235A" w:rsidRDefault="006C1DE9" w:rsidP="006C1DE9">
            <w:pPr>
              <w:jc w:val="center"/>
              <w:rPr>
                <w:rFonts w:ascii="GHEA Grapalat" w:hAnsi="GHEA Grapalat"/>
                <w:sz w:val="18"/>
              </w:rPr>
            </w:pPr>
            <w:r w:rsidRPr="0027235A">
              <w:rPr>
                <w:rFonts w:ascii="GHEA Grapalat" w:hAnsi="GHEA Grapalat"/>
                <w:sz w:val="18"/>
              </w:rPr>
              <w:t>измерение Единица</w:t>
            </w:r>
          </w:p>
        </w:tc>
        <w:tc>
          <w:tcPr>
            <w:tcW w:w="752" w:type="dxa"/>
            <w:vMerge w:val="restart"/>
            <w:vAlign w:val="center"/>
          </w:tcPr>
          <w:p w14:paraId="6170D88F" w14:textId="77777777" w:rsidR="006C1DE9" w:rsidRPr="0027235A" w:rsidRDefault="006C1DE9" w:rsidP="006C1DE9">
            <w:pPr>
              <w:jc w:val="center"/>
              <w:rPr>
                <w:rFonts w:ascii="GHEA Grapalat" w:hAnsi="GHEA Grapalat"/>
                <w:sz w:val="18"/>
              </w:rPr>
            </w:pPr>
            <w:r w:rsidRPr="0027235A">
              <w:rPr>
                <w:rFonts w:ascii="GHEA Grapalat" w:hAnsi="GHEA Grapalat"/>
                <w:sz w:val="18"/>
              </w:rPr>
              <w:t>единица цена / Армянский драм</w:t>
            </w:r>
          </w:p>
        </w:tc>
        <w:tc>
          <w:tcPr>
            <w:tcW w:w="752" w:type="dxa"/>
            <w:vMerge w:val="restart"/>
            <w:vAlign w:val="center"/>
          </w:tcPr>
          <w:p w14:paraId="4130D73E" w14:textId="77777777" w:rsidR="006C1DE9" w:rsidRPr="0027235A" w:rsidRDefault="006C1DE9" w:rsidP="006C1DE9">
            <w:pPr>
              <w:jc w:val="center"/>
              <w:rPr>
                <w:rFonts w:ascii="GHEA Grapalat" w:hAnsi="GHEA Grapalat"/>
                <w:sz w:val="18"/>
              </w:rPr>
            </w:pPr>
            <w:r w:rsidRPr="0027235A">
              <w:rPr>
                <w:rFonts w:ascii="GHEA Grapalat" w:hAnsi="GHEA Grapalat"/>
                <w:sz w:val="18"/>
              </w:rPr>
              <w:t>общий цена / Армянский драм</w:t>
            </w:r>
          </w:p>
        </w:tc>
        <w:tc>
          <w:tcPr>
            <w:tcW w:w="590" w:type="dxa"/>
            <w:vMerge w:val="restart"/>
            <w:vAlign w:val="center"/>
          </w:tcPr>
          <w:p w14:paraId="09BE3194" w14:textId="77777777" w:rsidR="006C1DE9" w:rsidRPr="0027235A" w:rsidRDefault="006C1DE9" w:rsidP="006C1DE9">
            <w:pPr>
              <w:jc w:val="center"/>
              <w:rPr>
                <w:rFonts w:ascii="GHEA Grapalat" w:hAnsi="GHEA Grapalat"/>
                <w:sz w:val="18"/>
              </w:rPr>
            </w:pPr>
            <w:r w:rsidRPr="0027235A">
              <w:rPr>
                <w:rFonts w:ascii="GHEA Grapalat" w:hAnsi="GHEA Grapalat"/>
                <w:sz w:val="18"/>
              </w:rPr>
              <w:t>общий считать</w:t>
            </w:r>
          </w:p>
        </w:tc>
        <w:tc>
          <w:tcPr>
            <w:tcW w:w="2205" w:type="dxa"/>
            <w:gridSpan w:val="3"/>
            <w:vAlign w:val="center"/>
          </w:tcPr>
          <w:p w14:paraId="6080BC40" w14:textId="77777777" w:rsidR="006C1DE9" w:rsidRPr="0027235A" w:rsidRDefault="006C1DE9" w:rsidP="006C1DE9">
            <w:pPr>
              <w:jc w:val="center"/>
              <w:rPr>
                <w:rFonts w:ascii="GHEA Grapalat" w:hAnsi="GHEA Grapalat"/>
                <w:sz w:val="18"/>
              </w:rPr>
            </w:pPr>
            <w:r w:rsidRPr="0027235A">
              <w:rPr>
                <w:rFonts w:ascii="GHEA Grapalat" w:hAnsi="GHEA Grapalat"/>
                <w:sz w:val="18"/>
              </w:rPr>
              <w:t>предложения</w:t>
            </w:r>
          </w:p>
        </w:tc>
      </w:tr>
      <w:tr w:rsidR="00BC21FE" w:rsidRPr="0027235A" w14:paraId="6AA95A46" w14:textId="77777777" w:rsidTr="00A33267">
        <w:trPr>
          <w:trHeight w:val="445"/>
        </w:trPr>
        <w:tc>
          <w:tcPr>
            <w:tcW w:w="952" w:type="dxa"/>
            <w:vMerge/>
            <w:vAlign w:val="center"/>
          </w:tcPr>
          <w:p w14:paraId="5F327B1B" w14:textId="77777777" w:rsidR="006C1DE9" w:rsidRPr="0027235A" w:rsidRDefault="006C1DE9" w:rsidP="006C1DE9">
            <w:pPr>
              <w:jc w:val="center"/>
              <w:rPr>
                <w:rFonts w:ascii="GHEA Grapalat" w:hAnsi="GHEA Grapalat"/>
                <w:sz w:val="18"/>
              </w:rPr>
            </w:pPr>
          </w:p>
        </w:tc>
        <w:tc>
          <w:tcPr>
            <w:tcW w:w="1029" w:type="dxa"/>
            <w:vMerge/>
            <w:vAlign w:val="center"/>
          </w:tcPr>
          <w:p w14:paraId="2EA9A8BB" w14:textId="77777777" w:rsidR="006C1DE9" w:rsidRPr="0027235A" w:rsidRDefault="006C1DE9" w:rsidP="006C1DE9">
            <w:pPr>
              <w:jc w:val="center"/>
              <w:rPr>
                <w:rFonts w:ascii="GHEA Grapalat" w:hAnsi="GHEA Grapalat"/>
                <w:sz w:val="18"/>
              </w:rPr>
            </w:pPr>
          </w:p>
        </w:tc>
        <w:tc>
          <w:tcPr>
            <w:tcW w:w="775" w:type="dxa"/>
            <w:vMerge/>
            <w:vAlign w:val="center"/>
          </w:tcPr>
          <w:p w14:paraId="3DBAD351" w14:textId="77777777" w:rsidR="006C1DE9" w:rsidRPr="0027235A" w:rsidRDefault="006C1DE9" w:rsidP="006C1DE9">
            <w:pPr>
              <w:jc w:val="center"/>
              <w:rPr>
                <w:rFonts w:ascii="GHEA Grapalat" w:hAnsi="GHEA Grapalat"/>
                <w:sz w:val="18"/>
              </w:rPr>
            </w:pPr>
          </w:p>
        </w:tc>
        <w:tc>
          <w:tcPr>
            <w:tcW w:w="954" w:type="dxa"/>
            <w:vMerge/>
            <w:vAlign w:val="center"/>
          </w:tcPr>
          <w:p w14:paraId="4349ABE8" w14:textId="77777777" w:rsidR="006C1DE9" w:rsidRPr="0027235A" w:rsidRDefault="006C1DE9" w:rsidP="006C1DE9">
            <w:pPr>
              <w:jc w:val="center"/>
              <w:rPr>
                <w:rFonts w:ascii="GHEA Grapalat" w:hAnsi="GHEA Grapalat"/>
                <w:sz w:val="18"/>
              </w:rPr>
            </w:pPr>
          </w:p>
        </w:tc>
        <w:tc>
          <w:tcPr>
            <w:tcW w:w="973" w:type="dxa"/>
            <w:vMerge/>
            <w:vAlign w:val="center"/>
          </w:tcPr>
          <w:p w14:paraId="7C54C92E" w14:textId="77777777" w:rsidR="006C1DE9" w:rsidRPr="0027235A" w:rsidRDefault="006C1DE9" w:rsidP="006C1DE9">
            <w:pPr>
              <w:jc w:val="center"/>
              <w:rPr>
                <w:rFonts w:ascii="GHEA Grapalat" w:hAnsi="GHEA Grapalat"/>
                <w:sz w:val="18"/>
              </w:rPr>
            </w:pPr>
          </w:p>
        </w:tc>
        <w:tc>
          <w:tcPr>
            <w:tcW w:w="736" w:type="dxa"/>
            <w:vMerge/>
            <w:vAlign w:val="center"/>
          </w:tcPr>
          <w:p w14:paraId="5BB6EB1C" w14:textId="77777777" w:rsidR="006C1DE9" w:rsidRPr="0027235A" w:rsidRDefault="006C1DE9" w:rsidP="006C1DE9">
            <w:pPr>
              <w:jc w:val="center"/>
              <w:rPr>
                <w:rFonts w:ascii="GHEA Grapalat" w:hAnsi="GHEA Grapalat"/>
                <w:sz w:val="18"/>
              </w:rPr>
            </w:pPr>
          </w:p>
        </w:tc>
        <w:tc>
          <w:tcPr>
            <w:tcW w:w="752" w:type="dxa"/>
            <w:vMerge/>
            <w:vAlign w:val="center"/>
          </w:tcPr>
          <w:p w14:paraId="136685B0" w14:textId="77777777" w:rsidR="006C1DE9" w:rsidRPr="0027235A" w:rsidRDefault="006C1DE9" w:rsidP="006C1DE9">
            <w:pPr>
              <w:jc w:val="center"/>
              <w:rPr>
                <w:rFonts w:ascii="GHEA Grapalat" w:hAnsi="GHEA Grapalat"/>
                <w:sz w:val="18"/>
              </w:rPr>
            </w:pPr>
          </w:p>
        </w:tc>
        <w:tc>
          <w:tcPr>
            <w:tcW w:w="752" w:type="dxa"/>
            <w:vMerge/>
            <w:vAlign w:val="center"/>
          </w:tcPr>
          <w:p w14:paraId="5F2375B8" w14:textId="77777777" w:rsidR="006C1DE9" w:rsidRPr="0027235A" w:rsidRDefault="006C1DE9" w:rsidP="006C1DE9">
            <w:pPr>
              <w:jc w:val="center"/>
              <w:rPr>
                <w:rFonts w:ascii="GHEA Grapalat" w:hAnsi="GHEA Grapalat"/>
                <w:sz w:val="18"/>
              </w:rPr>
            </w:pPr>
          </w:p>
        </w:tc>
        <w:tc>
          <w:tcPr>
            <w:tcW w:w="590" w:type="dxa"/>
            <w:vMerge/>
            <w:vAlign w:val="center"/>
          </w:tcPr>
          <w:p w14:paraId="6E680A4E" w14:textId="77777777" w:rsidR="006C1DE9" w:rsidRPr="0027235A" w:rsidRDefault="006C1DE9" w:rsidP="006C1DE9">
            <w:pPr>
              <w:jc w:val="center"/>
              <w:rPr>
                <w:rFonts w:ascii="GHEA Grapalat" w:hAnsi="GHEA Grapalat"/>
                <w:sz w:val="18"/>
              </w:rPr>
            </w:pPr>
          </w:p>
        </w:tc>
        <w:tc>
          <w:tcPr>
            <w:tcW w:w="989" w:type="dxa"/>
            <w:vAlign w:val="center"/>
          </w:tcPr>
          <w:p w14:paraId="286032D8" w14:textId="77777777" w:rsidR="006C1DE9" w:rsidRPr="0027235A" w:rsidRDefault="006C1DE9" w:rsidP="006C1DE9">
            <w:pPr>
              <w:jc w:val="center"/>
              <w:rPr>
                <w:rFonts w:ascii="GHEA Grapalat" w:hAnsi="GHEA Grapalat"/>
                <w:sz w:val="18"/>
              </w:rPr>
            </w:pPr>
            <w:r w:rsidRPr="0027235A">
              <w:rPr>
                <w:rFonts w:ascii="GHEA Grapalat" w:hAnsi="GHEA Grapalat"/>
                <w:sz w:val="18"/>
              </w:rPr>
              <w:t>адрес</w:t>
            </w:r>
          </w:p>
        </w:tc>
        <w:tc>
          <w:tcPr>
            <w:tcW w:w="605" w:type="dxa"/>
            <w:vAlign w:val="center"/>
          </w:tcPr>
          <w:p w14:paraId="0D8B6083" w14:textId="77777777" w:rsidR="006C1DE9" w:rsidRPr="0027235A" w:rsidRDefault="006C1DE9" w:rsidP="006C1DE9">
            <w:pPr>
              <w:jc w:val="center"/>
              <w:rPr>
                <w:rFonts w:ascii="GHEA Grapalat" w:hAnsi="GHEA Grapalat"/>
                <w:sz w:val="18"/>
              </w:rPr>
            </w:pPr>
            <w:r w:rsidRPr="0027235A">
              <w:rPr>
                <w:rFonts w:ascii="GHEA Grapalat" w:hAnsi="GHEA Grapalat"/>
                <w:sz w:val="18"/>
              </w:rPr>
              <w:t>при условии считать</w:t>
            </w:r>
          </w:p>
        </w:tc>
        <w:tc>
          <w:tcPr>
            <w:tcW w:w="611" w:type="dxa"/>
            <w:vAlign w:val="center"/>
          </w:tcPr>
          <w:p w14:paraId="3702457A" w14:textId="77777777" w:rsidR="006C1DE9" w:rsidRPr="0027235A" w:rsidRDefault="006C1DE9" w:rsidP="006C1DE9">
            <w:pPr>
              <w:jc w:val="center"/>
              <w:rPr>
                <w:rFonts w:ascii="GHEA Grapalat" w:hAnsi="GHEA Grapalat"/>
                <w:sz w:val="18"/>
              </w:rPr>
            </w:pPr>
            <w:r w:rsidRPr="0027235A">
              <w:rPr>
                <w:rFonts w:ascii="GHEA Grapalat" w:hAnsi="GHEA Grapalat"/>
                <w:sz w:val="18"/>
              </w:rPr>
              <w:t>Дата ***</w:t>
            </w:r>
          </w:p>
          <w:p w14:paraId="6D302286" w14:textId="77777777" w:rsidR="006C1DE9" w:rsidRPr="0027235A" w:rsidRDefault="006C1DE9" w:rsidP="006C1DE9">
            <w:pPr>
              <w:jc w:val="center"/>
              <w:rPr>
                <w:rFonts w:ascii="GHEA Grapalat" w:hAnsi="GHEA Grapalat"/>
                <w:sz w:val="18"/>
              </w:rPr>
            </w:pPr>
          </w:p>
        </w:tc>
      </w:tr>
      <w:tr w:rsidR="00A33267" w:rsidRPr="0027235A" w14:paraId="4855427C" w14:textId="77777777" w:rsidTr="00A33267">
        <w:tc>
          <w:tcPr>
            <w:tcW w:w="952" w:type="dxa"/>
          </w:tcPr>
          <w:p w14:paraId="7EF9D462" w14:textId="3FFB35FA" w:rsidR="00A33267" w:rsidRPr="0027235A" w:rsidRDefault="007D77EB" w:rsidP="00A33267">
            <w:pPr>
              <w:jc w:val="center"/>
              <w:rPr>
                <w:rFonts w:ascii="GHEA Grapalat" w:hAnsi="GHEA Grapalat"/>
                <w:sz w:val="20"/>
              </w:rPr>
            </w:pPr>
            <w:r>
              <w:rPr>
                <w:rFonts w:ascii="GHEA Grapalat" w:hAnsi="GHEA Grapalat"/>
                <w:sz w:val="20"/>
                <w:lang w:val="es-ES"/>
              </w:rPr>
              <w:t>1</w:t>
            </w:r>
          </w:p>
        </w:tc>
        <w:tc>
          <w:tcPr>
            <w:tcW w:w="1029" w:type="dxa"/>
            <w:vAlign w:val="center"/>
          </w:tcPr>
          <w:p w14:paraId="586C93EA" w14:textId="77777777" w:rsidR="00A33267" w:rsidRPr="00AD2BE8" w:rsidRDefault="00A33267" w:rsidP="00A33267">
            <w:r w:rsidRPr="00AD2BE8">
              <w:rPr>
                <w:rStyle w:val="ng-binding"/>
                <w:rFonts w:ascii="Helvetica" w:hAnsi="Helvetica" w:cs="Helvetica"/>
                <w:color w:val="403931"/>
                <w:sz w:val="21"/>
                <w:szCs w:val="21"/>
                <w:shd w:val="clear" w:color="auto" w:fill="F5F5F5"/>
              </w:rPr>
              <w:t>31685000/</w:t>
            </w:r>
            <w:r>
              <w:rPr>
                <w:rStyle w:val="ng-binding"/>
                <w:rFonts w:ascii="Helvetica" w:hAnsi="Helvetica" w:cs="Helvetica"/>
                <w:color w:val="403931"/>
                <w:sz w:val="21"/>
                <w:szCs w:val="21"/>
                <w:shd w:val="clear" w:color="auto" w:fill="F5F5F5"/>
              </w:rPr>
              <w:t>1</w:t>
            </w:r>
          </w:p>
          <w:p w14:paraId="5155A09F" w14:textId="03484ADB" w:rsidR="00A33267" w:rsidRPr="00362FD9" w:rsidRDefault="00A33267" w:rsidP="00A33267">
            <w:pPr>
              <w:jc w:val="center"/>
              <w:rPr>
                <w:rFonts w:ascii="GHEA Grapalat" w:hAnsi="GHEA Grapalat" w:cs="Calibri"/>
                <w:color w:val="000000"/>
                <w:sz w:val="18"/>
                <w:szCs w:val="18"/>
              </w:rPr>
            </w:pPr>
          </w:p>
        </w:tc>
        <w:tc>
          <w:tcPr>
            <w:tcW w:w="775" w:type="dxa"/>
            <w:vAlign w:val="center"/>
          </w:tcPr>
          <w:p w14:paraId="5CFFD8B0" w14:textId="755E8359" w:rsidR="00A33267" w:rsidRPr="00F92465" w:rsidRDefault="00A33267" w:rsidP="00A33267">
            <w:pPr>
              <w:jc w:val="center"/>
              <w:rPr>
                <w:rFonts w:ascii="GHEA Grapalat" w:hAnsi="GHEA Grapalat" w:cs="Calibri"/>
                <w:color w:val="000000"/>
                <w:sz w:val="18"/>
                <w:szCs w:val="18"/>
              </w:rPr>
            </w:pPr>
            <w:r>
              <w:rPr>
                <w:rFonts w:ascii="GHEA Grapalat" w:hAnsi="GHEA Grapalat" w:cs="Calibri"/>
                <w:color w:val="000000"/>
                <w:sz w:val="14"/>
                <w:szCs w:val="14"/>
              </w:rPr>
              <w:t>электрический расширение проволока</w:t>
            </w:r>
          </w:p>
        </w:tc>
        <w:tc>
          <w:tcPr>
            <w:tcW w:w="954" w:type="dxa"/>
            <w:vAlign w:val="center"/>
          </w:tcPr>
          <w:p w14:paraId="5E28CB7A" w14:textId="43BA52A0" w:rsidR="00A33267" w:rsidRPr="00F92465" w:rsidRDefault="00A33267" w:rsidP="00A33267">
            <w:pPr>
              <w:jc w:val="center"/>
              <w:rPr>
                <w:rFonts w:ascii="GHEA Grapalat" w:hAnsi="GHEA Grapalat"/>
                <w:sz w:val="18"/>
                <w:szCs w:val="18"/>
              </w:rPr>
            </w:pPr>
            <w:r w:rsidRPr="00485C20">
              <w:rPr>
                <w:rFonts w:ascii="Calibri" w:hAnsi="Calibri" w:cs="Calibri"/>
                <w:color w:val="000000"/>
                <w:sz w:val="18"/>
                <w:szCs w:val="18"/>
              </w:rPr>
              <w:t> </w:t>
            </w:r>
          </w:p>
        </w:tc>
        <w:tc>
          <w:tcPr>
            <w:tcW w:w="973" w:type="dxa"/>
            <w:vAlign w:val="center"/>
          </w:tcPr>
          <w:p w14:paraId="5E12E49B" w14:textId="101568B1" w:rsidR="00A33267" w:rsidRPr="006C1DE9" w:rsidRDefault="00A33267" w:rsidP="00A33267">
            <w:pPr>
              <w:jc w:val="center"/>
              <w:rPr>
                <w:rFonts w:ascii="GHEA Grapalat" w:hAnsi="GHEA Grapalat"/>
                <w:sz w:val="18"/>
                <w:szCs w:val="18"/>
                <w:lang w:val="ru-RU"/>
              </w:rPr>
            </w:pPr>
            <w:proofErr w:type="gramStart"/>
            <w:r w:rsidRPr="00340467">
              <w:rPr>
                <w:rFonts w:ascii="GHEA Grapalat" w:hAnsi="GHEA Grapalat" w:cs="Calibri"/>
                <w:color w:val="000000"/>
                <w:sz w:val="14"/>
                <w:szCs w:val="14"/>
                <w:lang w:val="ru-RU"/>
              </w:rPr>
              <w:t>Размер :</w:t>
            </w:r>
            <w:proofErr w:type="gramEnd"/>
            <w:r w:rsidRPr="00340467">
              <w:rPr>
                <w:rFonts w:ascii="GHEA Grapalat" w:hAnsi="GHEA Grapalat" w:cs="Calibri"/>
                <w:color w:val="000000"/>
                <w:sz w:val="14"/>
                <w:szCs w:val="14"/>
                <w:lang w:val="ru-RU"/>
              </w:rPr>
              <w:t xml:space="preserve"> 5т 5м : проволока толщина 2*2,5 мм, подключение 110 А, 250 В с частицами , ГОСТ Р 51324.1-99 или эквивалент . Безопасность согласно ГОСТ 12.2.007.0-75 и постановлению правительства РА 2005г. решением </w:t>
            </w:r>
            <w:r>
              <w:rPr>
                <w:rFonts w:ascii="GHEA Grapalat" w:hAnsi="GHEA Grapalat" w:cs="Calibri"/>
                <w:color w:val="000000"/>
                <w:sz w:val="14"/>
                <w:szCs w:val="14"/>
              </w:rPr>
              <w:t>N</w:t>
            </w:r>
            <w:r w:rsidRPr="00340467">
              <w:rPr>
                <w:rFonts w:ascii="GHEA Grapalat" w:hAnsi="GHEA Grapalat" w:cs="Calibri"/>
                <w:color w:val="000000"/>
                <w:sz w:val="14"/>
                <w:szCs w:val="14"/>
                <w:lang w:val="ru-RU"/>
              </w:rPr>
              <w:t xml:space="preserve"> 150 от 3 февраля одобрено « Низкое Напряжение электрическое оборудование презентабельный требования технический регулирование "</w:t>
            </w:r>
          </w:p>
        </w:tc>
        <w:tc>
          <w:tcPr>
            <w:tcW w:w="736" w:type="dxa"/>
            <w:vAlign w:val="center"/>
          </w:tcPr>
          <w:p w14:paraId="15D8ED9F" w14:textId="3134FD2B" w:rsidR="00A33267" w:rsidRPr="00F92465" w:rsidRDefault="00A33267" w:rsidP="00A33267">
            <w:pPr>
              <w:jc w:val="center"/>
              <w:rPr>
                <w:rFonts w:ascii="GHEA Grapalat" w:hAnsi="GHEA Grapalat" w:cs="Arial"/>
                <w:color w:val="000000"/>
                <w:sz w:val="18"/>
                <w:szCs w:val="18"/>
              </w:rPr>
            </w:pPr>
            <w:r>
              <w:rPr>
                <w:rFonts w:ascii="GHEA Grapalat" w:hAnsi="GHEA Grapalat" w:cs="Calibri"/>
                <w:color w:val="000000"/>
                <w:sz w:val="14"/>
                <w:szCs w:val="14"/>
              </w:rPr>
              <w:t>шт.</w:t>
            </w:r>
          </w:p>
        </w:tc>
        <w:tc>
          <w:tcPr>
            <w:tcW w:w="752" w:type="dxa"/>
            <w:vAlign w:val="center"/>
          </w:tcPr>
          <w:p w14:paraId="3E20A209" w14:textId="52EB1F57" w:rsidR="00A33267" w:rsidRPr="00F92465" w:rsidRDefault="00A33267" w:rsidP="00A33267">
            <w:pPr>
              <w:jc w:val="center"/>
              <w:rPr>
                <w:rFonts w:ascii="GHEA Grapalat" w:hAnsi="GHEA Grapalat"/>
                <w:sz w:val="18"/>
                <w:szCs w:val="18"/>
              </w:rPr>
            </w:pPr>
            <w:r>
              <w:rPr>
                <w:color w:val="000000"/>
                <w:sz w:val="20"/>
                <w:szCs w:val="20"/>
                <w:lang w:val="ru-RU"/>
              </w:rPr>
              <w:t>1500</w:t>
            </w:r>
          </w:p>
        </w:tc>
        <w:tc>
          <w:tcPr>
            <w:tcW w:w="752" w:type="dxa"/>
            <w:vAlign w:val="center"/>
          </w:tcPr>
          <w:p w14:paraId="04F512BB" w14:textId="1FF74F95" w:rsidR="00A33267" w:rsidRPr="00F92465" w:rsidRDefault="00A33267" w:rsidP="00A33267">
            <w:pPr>
              <w:jc w:val="center"/>
              <w:rPr>
                <w:rFonts w:ascii="GHEA Grapalat" w:hAnsi="GHEA Grapalat"/>
                <w:sz w:val="18"/>
                <w:szCs w:val="18"/>
              </w:rPr>
            </w:pPr>
            <w:r>
              <w:rPr>
                <w:rFonts w:ascii="Calibri" w:hAnsi="Calibri" w:cs="Calibri"/>
                <w:color w:val="000000"/>
                <w:sz w:val="22"/>
                <w:szCs w:val="22"/>
                <w:lang w:val="ru-RU"/>
              </w:rPr>
              <w:t>6</w:t>
            </w:r>
            <w:r>
              <w:rPr>
                <w:rFonts w:ascii="Calibri" w:hAnsi="Calibri" w:cs="Calibri"/>
                <w:color w:val="000000"/>
                <w:sz w:val="22"/>
                <w:szCs w:val="22"/>
              </w:rPr>
              <w:t>000</w:t>
            </w:r>
          </w:p>
        </w:tc>
        <w:tc>
          <w:tcPr>
            <w:tcW w:w="590" w:type="dxa"/>
            <w:vAlign w:val="center"/>
          </w:tcPr>
          <w:p w14:paraId="48DC5325" w14:textId="4E35E6A1" w:rsidR="00A33267" w:rsidRPr="00F92465" w:rsidRDefault="00A33267" w:rsidP="00A33267">
            <w:pPr>
              <w:jc w:val="center"/>
              <w:rPr>
                <w:rFonts w:ascii="GHEA Grapalat" w:hAnsi="GHEA Grapalat"/>
                <w:sz w:val="18"/>
                <w:szCs w:val="18"/>
              </w:rPr>
            </w:pPr>
            <w:r>
              <w:rPr>
                <w:rFonts w:ascii="GHEA Grapalat" w:hAnsi="GHEA Grapalat" w:cs="Calibri"/>
                <w:color w:val="000000"/>
                <w:sz w:val="14"/>
                <w:szCs w:val="14"/>
                <w:lang w:val="ru-RU"/>
              </w:rPr>
              <w:t>4</w:t>
            </w:r>
          </w:p>
        </w:tc>
        <w:tc>
          <w:tcPr>
            <w:tcW w:w="989" w:type="dxa"/>
          </w:tcPr>
          <w:p w14:paraId="476E89A8" w14:textId="6B8A09CB" w:rsidR="00A33267" w:rsidRPr="006C1DE9" w:rsidRDefault="00A33267" w:rsidP="00A33267">
            <w:pPr>
              <w:jc w:val="center"/>
              <w:rPr>
                <w:rFonts w:ascii="GHEA Grapalat" w:hAnsi="GHEA Grapalat"/>
                <w:sz w:val="18"/>
                <w:szCs w:val="18"/>
                <w:lang w:val="ru-RU"/>
              </w:rPr>
            </w:pPr>
            <w:r w:rsidRPr="00485C20">
              <w:rPr>
                <w:rFonts w:ascii="GHEA Grapalat" w:hAnsi="GHEA Grapalat"/>
                <w:sz w:val="18"/>
                <w:szCs w:val="18"/>
                <w:lang w:val="hy-AM"/>
              </w:rPr>
              <w:t>РА, Гегаркуникский марз, город Гавар, Центральная площадь, 7</w:t>
            </w:r>
          </w:p>
        </w:tc>
        <w:tc>
          <w:tcPr>
            <w:tcW w:w="605" w:type="dxa"/>
            <w:vAlign w:val="center"/>
          </w:tcPr>
          <w:p w14:paraId="6BC39659" w14:textId="0AA9E128" w:rsidR="00A33267" w:rsidRPr="00F92465" w:rsidRDefault="00A33267" w:rsidP="00A33267">
            <w:pPr>
              <w:jc w:val="center"/>
              <w:rPr>
                <w:rFonts w:ascii="GHEA Grapalat" w:hAnsi="GHEA Grapalat"/>
                <w:sz w:val="18"/>
                <w:szCs w:val="18"/>
              </w:rPr>
            </w:pPr>
            <w:r>
              <w:rPr>
                <w:rFonts w:ascii="GHEA Grapalat" w:hAnsi="GHEA Grapalat" w:cs="Calibri"/>
                <w:color w:val="000000"/>
                <w:sz w:val="14"/>
                <w:szCs w:val="14"/>
                <w:lang w:val="ru-RU"/>
              </w:rPr>
              <w:t>4</w:t>
            </w:r>
          </w:p>
        </w:tc>
        <w:tc>
          <w:tcPr>
            <w:tcW w:w="611" w:type="dxa"/>
          </w:tcPr>
          <w:p w14:paraId="496BD19D" w14:textId="5BE70CC9" w:rsidR="00A33267" w:rsidRPr="00F92465" w:rsidRDefault="00F75F1A" w:rsidP="00A33267">
            <w:pPr>
              <w:jc w:val="center"/>
              <w:rPr>
                <w:rFonts w:ascii="GHEA Grapalat" w:hAnsi="GHEA Grapalat"/>
                <w:sz w:val="18"/>
                <w:szCs w:val="18"/>
              </w:rPr>
            </w:pPr>
            <w:r w:rsidRPr="00485C20">
              <w:rPr>
                <w:rFonts w:ascii="GHEA Grapalat" w:hAnsi="GHEA Grapalat"/>
                <w:sz w:val="18"/>
                <w:szCs w:val="18"/>
                <w:lang w:val="hy-AM"/>
              </w:rPr>
              <w:t>До</w:t>
            </w:r>
            <w:r>
              <w:rPr>
                <w:rFonts w:ascii="GHEA Grapalat" w:hAnsi="GHEA Grapalat"/>
                <w:sz w:val="18"/>
                <w:szCs w:val="18"/>
              </w:rPr>
              <w:t xml:space="preserve"> </w:t>
            </w:r>
            <w:r w:rsidRPr="00485C20">
              <w:rPr>
                <w:rFonts w:ascii="GHEA Grapalat" w:hAnsi="GHEA Grapalat"/>
                <w:sz w:val="18"/>
                <w:szCs w:val="18"/>
              </w:rPr>
              <w:t>25 декабря</w:t>
            </w:r>
            <w:r w:rsidRPr="00485C20">
              <w:rPr>
                <w:rFonts w:ascii="GHEA Grapalat" w:hAnsi="GHEA Grapalat"/>
                <w:sz w:val="18"/>
                <w:szCs w:val="18"/>
                <w:lang w:val="hy-AM"/>
              </w:rPr>
              <w:t xml:space="preserve"> 202</w:t>
            </w:r>
            <w:r>
              <w:rPr>
                <w:rFonts w:ascii="GHEA Grapalat" w:hAnsi="GHEA Grapalat"/>
                <w:sz w:val="18"/>
                <w:szCs w:val="18"/>
              </w:rPr>
              <w:t>5</w:t>
            </w:r>
            <w:r w:rsidRPr="00485C20">
              <w:rPr>
                <w:rFonts w:ascii="GHEA Grapalat" w:hAnsi="GHEA Grapalat"/>
                <w:sz w:val="18"/>
                <w:szCs w:val="18"/>
                <w:lang w:val="hy-AM"/>
              </w:rPr>
              <w:t xml:space="preserve"> года</w:t>
            </w:r>
          </w:p>
        </w:tc>
      </w:tr>
      <w:tr w:rsidR="00A33267" w:rsidRPr="0027235A" w14:paraId="726D9327" w14:textId="77777777" w:rsidTr="00A33267">
        <w:tc>
          <w:tcPr>
            <w:tcW w:w="952" w:type="dxa"/>
          </w:tcPr>
          <w:p w14:paraId="66A17F0D" w14:textId="2EDF1245" w:rsidR="00A33267" w:rsidRPr="0027235A" w:rsidRDefault="007D77EB" w:rsidP="00A33267">
            <w:pPr>
              <w:jc w:val="center"/>
              <w:rPr>
                <w:rFonts w:ascii="GHEA Grapalat" w:hAnsi="GHEA Grapalat"/>
                <w:sz w:val="20"/>
              </w:rPr>
            </w:pPr>
            <w:r>
              <w:rPr>
                <w:rFonts w:ascii="GHEA Grapalat" w:hAnsi="GHEA Grapalat"/>
                <w:sz w:val="20"/>
                <w:lang w:val="es-ES"/>
              </w:rPr>
              <w:t>2</w:t>
            </w:r>
          </w:p>
        </w:tc>
        <w:tc>
          <w:tcPr>
            <w:tcW w:w="1029" w:type="dxa"/>
            <w:vAlign w:val="center"/>
          </w:tcPr>
          <w:p w14:paraId="58735AB0" w14:textId="77777777" w:rsidR="00A33267" w:rsidRPr="004E49FD" w:rsidRDefault="00A33267" w:rsidP="00A33267">
            <w:r w:rsidRPr="004E49FD">
              <w:rPr>
                <w:rStyle w:val="ng-binding"/>
                <w:rFonts w:ascii="Helvetica" w:hAnsi="Helvetica" w:cs="Helvetica"/>
                <w:color w:val="403931"/>
                <w:sz w:val="21"/>
                <w:szCs w:val="21"/>
                <w:shd w:val="clear" w:color="auto" w:fill="F5F5F5"/>
              </w:rPr>
              <w:t>33761000/</w:t>
            </w:r>
            <w:r>
              <w:rPr>
                <w:rStyle w:val="ng-binding"/>
                <w:rFonts w:ascii="Helvetica" w:hAnsi="Helvetica" w:cs="Helvetica"/>
                <w:color w:val="403931"/>
                <w:sz w:val="21"/>
                <w:szCs w:val="21"/>
                <w:shd w:val="clear" w:color="auto" w:fill="F5F5F5"/>
              </w:rPr>
              <w:t>1</w:t>
            </w:r>
          </w:p>
          <w:p w14:paraId="5C93FAF3" w14:textId="43D07748" w:rsidR="00A33267" w:rsidRPr="00362FD9" w:rsidRDefault="00A33267" w:rsidP="00A33267">
            <w:pPr>
              <w:jc w:val="center"/>
              <w:rPr>
                <w:rFonts w:ascii="GHEA Grapalat" w:hAnsi="GHEA Grapalat" w:cs="Calibri"/>
                <w:color w:val="000000"/>
                <w:sz w:val="18"/>
                <w:szCs w:val="18"/>
              </w:rPr>
            </w:pPr>
          </w:p>
        </w:tc>
        <w:tc>
          <w:tcPr>
            <w:tcW w:w="775" w:type="dxa"/>
            <w:vAlign w:val="center"/>
          </w:tcPr>
          <w:p w14:paraId="340F2554" w14:textId="0306D461" w:rsidR="00A33267" w:rsidRPr="005D12F7" w:rsidRDefault="00A33267" w:rsidP="00A33267">
            <w:pPr>
              <w:jc w:val="center"/>
              <w:rPr>
                <w:rFonts w:ascii="GHEA Grapalat" w:hAnsi="GHEA Grapalat" w:cs="Calibri"/>
                <w:color w:val="000000"/>
                <w:sz w:val="18"/>
                <w:szCs w:val="18"/>
                <w:lang w:val="ru-RU"/>
              </w:rPr>
            </w:pPr>
            <w:r w:rsidRPr="00340467">
              <w:rPr>
                <w:rFonts w:ascii="GHEA Grapalat" w:hAnsi="GHEA Grapalat" w:cs="Calibri"/>
                <w:color w:val="000000"/>
                <w:sz w:val="14"/>
                <w:szCs w:val="14"/>
                <w:lang w:val="ru-RU"/>
              </w:rPr>
              <w:t>из туалета бумага , в рулоне</w:t>
            </w:r>
          </w:p>
        </w:tc>
        <w:tc>
          <w:tcPr>
            <w:tcW w:w="954" w:type="dxa"/>
            <w:vAlign w:val="center"/>
          </w:tcPr>
          <w:p w14:paraId="4417D451" w14:textId="6E0ED42D" w:rsidR="00A33267" w:rsidRPr="005D12F7" w:rsidRDefault="00A33267" w:rsidP="00A33267">
            <w:pPr>
              <w:jc w:val="center"/>
              <w:rPr>
                <w:rFonts w:ascii="GHEA Grapalat" w:hAnsi="GHEA Grapalat"/>
                <w:sz w:val="18"/>
                <w:szCs w:val="18"/>
                <w:lang w:val="ru-RU"/>
              </w:rPr>
            </w:pPr>
            <w:r w:rsidRPr="00485C20">
              <w:rPr>
                <w:rFonts w:ascii="Calibri" w:hAnsi="Calibri" w:cs="Calibri"/>
                <w:color w:val="000000"/>
                <w:sz w:val="18"/>
                <w:szCs w:val="18"/>
              </w:rPr>
              <w:t> </w:t>
            </w:r>
          </w:p>
        </w:tc>
        <w:tc>
          <w:tcPr>
            <w:tcW w:w="973" w:type="dxa"/>
            <w:vAlign w:val="center"/>
          </w:tcPr>
          <w:p w14:paraId="6139083B" w14:textId="13E599B5" w:rsidR="00A33267" w:rsidRPr="006C1DE9" w:rsidRDefault="00A33267" w:rsidP="00A33267">
            <w:pPr>
              <w:jc w:val="center"/>
              <w:rPr>
                <w:rFonts w:ascii="GHEA Grapalat" w:hAnsi="GHEA Grapalat"/>
                <w:sz w:val="18"/>
                <w:szCs w:val="18"/>
                <w:lang w:val="ru-RU"/>
              </w:rPr>
            </w:pPr>
            <w:r w:rsidRPr="00340467">
              <w:rPr>
                <w:rFonts w:ascii="GHEA Grapalat" w:hAnsi="GHEA Grapalat" w:cs="Calibri"/>
                <w:color w:val="000000"/>
                <w:sz w:val="14"/>
                <w:szCs w:val="14"/>
                <w:lang w:val="ru-RU"/>
              </w:rPr>
              <w:t xml:space="preserve">Двойной слой или </w:t>
            </w:r>
            <w:proofErr w:type="gramStart"/>
            <w:r w:rsidRPr="00340467">
              <w:rPr>
                <w:rFonts w:ascii="GHEA Grapalat" w:hAnsi="GHEA Grapalat" w:cs="Calibri"/>
                <w:color w:val="000000"/>
                <w:sz w:val="14"/>
                <w:szCs w:val="14"/>
                <w:lang w:val="ru-RU"/>
              </w:rPr>
              <w:t>трехслойный ,</w:t>
            </w:r>
            <w:proofErr w:type="gramEnd"/>
            <w:r w:rsidRPr="00340467">
              <w:rPr>
                <w:rFonts w:ascii="GHEA Grapalat" w:hAnsi="GHEA Grapalat" w:cs="Calibri"/>
                <w:color w:val="000000"/>
                <w:sz w:val="14"/>
                <w:szCs w:val="14"/>
                <w:lang w:val="ru-RU"/>
              </w:rPr>
              <w:t xml:space="preserve"> ширина 90-110 см . два _ 65 м, подготовлено написать из бумаги , газеты и др. бумаг из отходов , </w:t>
            </w:r>
            <w:r w:rsidRPr="00340467">
              <w:rPr>
                <w:rFonts w:ascii="GHEA Grapalat" w:hAnsi="GHEA Grapalat" w:cs="Calibri"/>
                <w:color w:val="000000"/>
                <w:sz w:val="14"/>
                <w:szCs w:val="14"/>
                <w:lang w:val="ru-RU"/>
              </w:rPr>
              <w:lastRenderedPageBreak/>
              <w:t xml:space="preserve">разрешено санитарный значение товары подготовить для . Безопасность , упаковка и маркировка соответствуют постановлению правительства РА от 2006 года . решением </w:t>
            </w:r>
            <w:r>
              <w:rPr>
                <w:rFonts w:ascii="GHEA Grapalat" w:hAnsi="GHEA Grapalat" w:cs="Calibri"/>
                <w:color w:val="000000"/>
                <w:sz w:val="14"/>
                <w:szCs w:val="14"/>
              </w:rPr>
              <w:t>N</w:t>
            </w:r>
            <w:r w:rsidRPr="00340467">
              <w:rPr>
                <w:rFonts w:ascii="GHEA Grapalat" w:hAnsi="GHEA Grapalat" w:cs="Calibri"/>
                <w:color w:val="000000"/>
                <w:sz w:val="14"/>
                <w:szCs w:val="14"/>
                <w:lang w:val="ru-RU"/>
              </w:rPr>
              <w:t xml:space="preserve"> 1546 от 19 октября утвержден « Бытовая и санитарная гигиена» значение бумага и химия из тем к продуктам презентабельный требования технический регламента .</w:t>
            </w:r>
          </w:p>
        </w:tc>
        <w:tc>
          <w:tcPr>
            <w:tcW w:w="736" w:type="dxa"/>
            <w:vAlign w:val="center"/>
          </w:tcPr>
          <w:p w14:paraId="63FDB359" w14:textId="39EAC209" w:rsidR="00A33267" w:rsidRPr="00F92465" w:rsidRDefault="00A33267" w:rsidP="00A33267">
            <w:pPr>
              <w:jc w:val="center"/>
              <w:rPr>
                <w:rFonts w:ascii="GHEA Grapalat" w:hAnsi="GHEA Grapalat" w:cs="Arial"/>
                <w:color w:val="000000"/>
                <w:sz w:val="18"/>
                <w:szCs w:val="18"/>
              </w:rPr>
            </w:pPr>
            <w:r>
              <w:rPr>
                <w:rFonts w:ascii="GHEA Grapalat" w:hAnsi="GHEA Grapalat" w:cs="Calibri"/>
                <w:color w:val="000000"/>
                <w:sz w:val="14"/>
                <w:szCs w:val="14"/>
              </w:rPr>
              <w:lastRenderedPageBreak/>
              <w:t>шт.</w:t>
            </w:r>
          </w:p>
        </w:tc>
        <w:tc>
          <w:tcPr>
            <w:tcW w:w="752" w:type="dxa"/>
            <w:vAlign w:val="center"/>
          </w:tcPr>
          <w:p w14:paraId="16D63719" w14:textId="521CAC1D" w:rsidR="00A33267" w:rsidRPr="00F92465" w:rsidRDefault="00A33267" w:rsidP="00A33267">
            <w:pPr>
              <w:jc w:val="center"/>
              <w:rPr>
                <w:rFonts w:ascii="GHEA Grapalat" w:hAnsi="GHEA Grapalat"/>
                <w:sz w:val="18"/>
                <w:szCs w:val="18"/>
              </w:rPr>
            </w:pPr>
            <w:r>
              <w:rPr>
                <w:color w:val="000000"/>
                <w:sz w:val="20"/>
                <w:szCs w:val="20"/>
              </w:rPr>
              <w:t>1</w:t>
            </w:r>
            <w:r>
              <w:rPr>
                <w:color w:val="000000"/>
                <w:sz w:val="20"/>
                <w:szCs w:val="20"/>
                <w:lang w:val="ru-RU"/>
              </w:rPr>
              <w:t>0</w:t>
            </w:r>
            <w:r>
              <w:rPr>
                <w:color w:val="000000"/>
                <w:sz w:val="20"/>
                <w:szCs w:val="20"/>
              </w:rPr>
              <w:t>0</w:t>
            </w:r>
          </w:p>
        </w:tc>
        <w:tc>
          <w:tcPr>
            <w:tcW w:w="752" w:type="dxa"/>
            <w:vAlign w:val="center"/>
          </w:tcPr>
          <w:p w14:paraId="330C84C9" w14:textId="77986FC6" w:rsidR="00A33267" w:rsidRPr="00F92465" w:rsidRDefault="00A33267" w:rsidP="00A33267">
            <w:pPr>
              <w:jc w:val="center"/>
              <w:rPr>
                <w:rFonts w:ascii="GHEA Grapalat" w:hAnsi="GHEA Grapalat"/>
                <w:sz w:val="18"/>
                <w:szCs w:val="18"/>
              </w:rPr>
            </w:pPr>
            <w:r>
              <w:rPr>
                <w:rFonts w:ascii="Calibri" w:hAnsi="Calibri" w:cs="Calibri"/>
                <w:color w:val="000000"/>
                <w:sz w:val="22"/>
                <w:szCs w:val="22"/>
                <w:lang w:val="ru-RU"/>
              </w:rPr>
              <w:t>50000</w:t>
            </w:r>
          </w:p>
        </w:tc>
        <w:tc>
          <w:tcPr>
            <w:tcW w:w="590" w:type="dxa"/>
            <w:vAlign w:val="center"/>
          </w:tcPr>
          <w:p w14:paraId="024EF089" w14:textId="0F4F7D73" w:rsidR="00A33267" w:rsidRPr="00F92465" w:rsidRDefault="00A33267" w:rsidP="00A33267">
            <w:pPr>
              <w:jc w:val="center"/>
              <w:rPr>
                <w:rFonts w:ascii="GHEA Grapalat" w:hAnsi="GHEA Grapalat"/>
                <w:sz w:val="18"/>
                <w:szCs w:val="18"/>
              </w:rPr>
            </w:pPr>
            <w:r>
              <w:rPr>
                <w:rFonts w:ascii="GHEA Grapalat" w:hAnsi="GHEA Grapalat" w:cs="Calibri"/>
                <w:color w:val="000000"/>
                <w:sz w:val="14"/>
                <w:szCs w:val="14"/>
                <w:lang w:val="ru-RU"/>
              </w:rPr>
              <w:t>500</w:t>
            </w:r>
          </w:p>
        </w:tc>
        <w:tc>
          <w:tcPr>
            <w:tcW w:w="989" w:type="dxa"/>
          </w:tcPr>
          <w:p w14:paraId="296E5F42" w14:textId="2EDBAFFE" w:rsidR="00A33267" w:rsidRPr="006C1DE9" w:rsidRDefault="00A33267" w:rsidP="00A33267">
            <w:pPr>
              <w:jc w:val="center"/>
              <w:rPr>
                <w:rFonts w:ascii="GHEA Grapalat" w:hAnsi="GHEA Grapalat"/>
                <w:sz w:val="18"/>
                <w:szCs w:val="18"/>
                <w:lang w:val="ru-RU"/>
              </w:rPr>
            </w:pPr>
            <w:r w:rsidRPr="00485C20">
              <w:rPr>
                <w:rFonts w:ascii="GHEA Grapalat" w:hAnsi="GHEA Grapalat"/>
                <w:sz w:val="18"/>
                <w:szCs w:val="18"/>
                <w:lang w:val="hy-AM"/>
              </w:rPr>
              <w:t>РА, Гегаркуникский марз, город Гавар, Центральная площадь, 7</w:t>
            </w:r>
          </w:p>
        </w:tc>
        <w:tc>
          <w:tcPr>
            <w:tcW w:w="605" w:type="dxa"/>
            <w:vAlign w:val="center"/>
          </w:tcPr>
          <w:p w14:paraId="67C3DF8C" w14:textId="2B3EF9E3" w:rsidR="00A33267" w:rsidRPr="00F92465" w:rsidRDefault="00A33267" w:rsidP="00A33267">
            <w:pPr>
              <w:rPr>
                <w:rFonts w:ascii="GHEA Grapalat" w:hAnsi="GHEA Grapalat"/>
                <w:sz w:val="18"/>
                <w:szCs w:val="18"/>
              </w:rPr>
            </w:pPr>
            <w:r>
              <w:rPr>
                <w:rFonts w:ascii="GHEA Grapalat" w:hAnsi="GHEA Grapalat" w:cs="Calibri"/>
                <w:color w:val="000000"/>
                <w:sz w:val="14"/>
                <w:szCs w:val="14"/>
                <w:lang w:val="ru-RU"/>
              </w:rPr>
              <w:t>500</w:t>
            </w:r>
          </w:p>
        </w:tc>
        <w:tc>
          <w:tcPr>
            <w:tcW w:w="611" w:type="dxa"/>
          </w:tcPr>
          <w:p w14:paraId="6063DEF7" w14:textId="4FEE5D81" w:rsidR="00A33267" w:rsidRPr="00F92465" w:rsidRDefault="00F75F1A" w:rsidP="00A33267">
            <w:pPr>
              <w:jc w:val="center"/>
              <w:rPr>
                <w:rFonts w:ascii="GHEA Grapalat" w:hAnsi="GHEA Grapalat"/>
                <w:sz w:val="18"/>
                <w:szCs w:val="18"/>
              </w:rPr>
            </w:pPr>
            <w:r w:rsidRPr="00485C20">
              <w:rPr>
                <w:rFonts w:ascii="GHEA Grapalat" w:hAnsi="GHEA Grapalat"/>
                <w:sz w:val="18"/>
                <w:szCs w:val="18"/>
                <w:lang w:val="hy-AM"/>
              </w:rPr>
              <w:t>До</w:t>
            </w:r>
            <w:r>
              <w:rPr>
                <w:rFonts w:ascii="GHEA Grapalat" w:hAnsi="GHEA Grapalat"/>
                <w:sz w:val="18"/>
                <w:szCs w:val="18"/>
              </w:rPr>
              <w:t xml:space="preserve"> </w:t>
            </w:r>
            <w:r w:rsidRPr="00485C20">
              <w:rPr>
                <w:rFonts w:ascii="GHEA Grapalat" w:hAnsi="GHEA Grapalat"/>
                <w:sz w:val="18"/>
                <w:szCs w:val="18"/>
              </w:rPr>
              <w:t>25 декабря</w:t>
            </w:r>
            <w:r w:rsidRPr="00485C20">
              <w:rPr>
                <w:rFonts w:ascii="GHEA Grapalat" w:hAnsi="GHEA Grapalat"/>
                <w:sz w:val="18"/>
                <w:szCs w:val="18"/>
                <w:lang w:val="hy-AM"/>
              </w:rPr>
              <w:t xml:space="preserve"> 202</w:t>
            </w:r>
            <w:r>
              <w:rPr>
                <w:rFonts w:ascii="GHEA Grapalat" w:hAnsi="GHEA Grapalat"/>
                <w:sz w:val="18"/>
                <w:szCs w:val="18"/>
              </w:rPr>
              <w:t>5</w:t>
            </w:r>
            <w:r w:rsidRPr="00485C20">
              <w:rPr>
                <w:rFonts w:ascii="GHEA Grapalat" w:hAnsi="GHEA Grapalat"/>
                <w:sz w:val="18"/>
                <w:szCs w:val="18"/>
                <w:lang w:val="hy-AM"/>
              </w:rPr>
              <w:t xml:space="preserve"> года</w:t>
            </w:r>
          </w:p>
        </w:tc>
      </w:tr>
      <w:tr w:rsidR="00A33267" w:rsidRPr="0027235A" w14:paraId="6EF864C6" w14:textId="77777777" w:rsidTr="00A33267">
        <w:tc>
          <w:tcPr>
            <w:tcW w:w="952" w:type="dxa"/>
          </w:tcPr>
          <w:p w14:paraId="25410233" w14:textId="4DA71969" w:rsidR="00A33267" w:rsidRPr="0027235A" w:rsidRDefault="007D77EB" w:rsidP="00A33267">
            <w:pPr>
              <w:jc w:val="center"/>
              <w:rPr>
                <w:rFonts w:ascii="GHEA Grapalat" w:hAnsi="GHEA Grapalat"/>
                <w:sz w:val="20"/>
              </w:rPr>
            </w:pPr>
            <w:r>
              <w:rPr>
                <w:rFonts w:ascii="GHEA Grapalat" w:hAnsi="GHEA Grapalat"/>
                <w:sz w:val="20"/>
                <w:lang w:val="es-ES"/>
              </w:rPr>
              <w:lastRenderedPageBreak/>
              <w:t>3</w:t>
            </w:r>
          </w:p>
        </w:tc>
        <w:tc>
          <w:tcPr>
            <w:tcW w:w="1029" w:type="dxa"/>
            <w:vAlign w:val="center"/>
          </w:tcPr>
          <w:p w14:paraId="5C6AF43E" w14:textId="77777777" w:rsidR="00A33267" w:rsidRDefault="00A33267" w:rsidP="00A33267">
            <w:r>
              <w:rPr>
                <w:rStyle w:val="ng-binding"/>
                <w:rFonts w:ascii="Helvetica" w:hAnsi="Helvetica" w:cs="Helvetica"/>
                <w:color w:val="403931"/>
                <w:sz w:val="21"/>
                <w:szCs w:val="21"/>
                <w:shd w:val="clear" w:color="auto" w:fill="F5F5F5"/>
              </w:rPr>
              <w:t>39513200/1</w:t>
            </w:r>
          </w:p>
          <w:p w14:paraId="49FE3418" w14:textId="3AD600D5" w:rsidR="00A33267" w:rsidRPr="00F92465" w:rsidRDefault="00A33267" w:rsidP="00A33267">
            <w:pPr>
              <w:jc w:val="center"/>
              <w:rPr>
                <w:rFonts w:ascii="GHEA Grapalat" w:hAnsi="GHEA Grapalat" w:cs="Calibri"/>
                <w:color w:val="000000"/>
                <w:sz w:val="18"/>
                <w:szCs w:val="18"/>
              </w:rPr>
            </w:pPr>
          </w:p>
        </w:tc>
        <w:tc>
          <w:tcPr>
            <w:tcW w:w="775" w:type="dxa"/>
            <w:vAlign w:val="center"/>
          </w:tcPr>
          <w:p w14:paraId="38216731" w14:textId="5F1B3E03" w:rsidR="00A33267" w:rsidRPr="00F92465" w:rsidRDefault="00A33267" w:rsidP="00A33267">
            <w:pPr>
              <w:jc w:val="center"/>
              <w:rPr>
                <w:rFonts w:ascii="GHEA Grapalat" w:hAnsi="GHEA Grapalat" w:cs="Calibri"/>
                <w:color w:val="000000"/>
                <w:sz w:val="18"/>
                <w:szCs w:val="18"/>
              </w:rPr>
            </w:pPr>
            <w:r>
              <w:rPr>
                <w:rFonts w:ascii="GHEA Grapalat" w:hAnsi="GHEA Grapalat" w:cs="Calibri"/>
                <w:color w:val="000000"/>
                <w:sz w:val="14"/>
                <w:szCs w:val="14"/>
              </w:rPr>
              <w:t>бумага Салфетка , двухслойная</w:t>
            </w:r>
          </w:p>
        </w:tc>
        <w:tc>
          <w:tcPr>
            <w:tcW w:w="954" w:type="dxa"/>
            <w:vAlign w:val="center"/>
          </w:tcPr>
          <w:p w14:paraId="7480A0E8" w14:textId="1AE2F514" w:rsidR="00A33267" w:rsidRPr="00F92465" w:rsidRDefault="00A33267" w:rsidP="00A33267">
            <w:pPr>
              <w:jc w:val="center"/>
              <w:rPr>
                <w:rFonts w:ascii="GHEA Grapalat" w:hAnsi="GHEA Grapalat"/>
                <w:sz w:val="18"/>
                <w:szCs w:val="18"/>
              </w:rPr>
            </w:pPr>
            <w:r w:rsidRPr="00485C20">
              <w:rPr>
                <w:rFonts w:ascii="Calibri" w:hAnsi="Calibri" w:cs="Calibri"/>
                <w:color w:val="000000"/>
                <w:sz w:val="18"/>
                <w:szCs w:val="18"/>
              </w:rPr>
              <w:t> </w:t>
            </w:r>
          </w:p>
        </w:tc>
        <w:tc>
          <w:tcPr>
            <w:tcW w:w="973" w:type="dxa"/>
            <w:vAlign w:val="center"/>
          </w:tcPr>
          <w:p w14:paraId="05A9E9E2" w14:textId="2CA6ADC9" w:rsidR="00A33267" w:rsidRPr="006C1DE9" w:rsidRDefault="00A33267" w:rsidP="00A33267">
            <w:pPr>
              <w:jc w:val="center"/>
              <w:rPr>
                <w:rFonts w:ascii="GHEA Grapalat" w:hAnsi="GHEA Grapalat"/>
                <w:sz w:val="18"/>
                <w:szCs w:val="18"/>
                <w:lang w:val="ru-RU"/>
              </w:rPr>
            </w:pPr>
            <w:r w:rsidRPr="00340467">
              <w:rPr>
                <w:rFonts w:ascii="GHEA Grapalat" w:hAnsi="GHEA Grapalat" w:cs="Calibri"/>
                <w:color w:val="000000"/>
                <w:sz w:val="14"/>
                <w:szCs w:val="14"/>
                <w:lang w:val="ru-RU"/>
              </w:rPr>
              <w:t xml:space="preserve">7,0 %, 100 шт. в </w:t>
            </w:r>
            <w:proofErr w:type="gramStart"/>
            <w:r w:rsidRPr="00340467">
              <w:rPr>
                <w:rFonts w:ascii="GHEA Grapalat" w:hAnsi="GHEA Grapalat" w:cs="Calibri"/>
                <w:color w:val="000000"/>
                <w:sz w:val="14"/>
                <w:szCs w:val="14"/>
                <w:lang w:val="ru-RU"/>
              </w:rPr>
              <w:t>коробках ,</w:t>
            </w:r>
            <w:proofErr w:type="gramEnd"/>
            <w:r w:rsidRPr="00340467">
              <w:rPr>
                <w:rFonts w:ascii="GHEA Grapalat" w:hAnsi="GHEA Grapalat" w:cs="Calibri"/>
                <w:color w:val="000000"/>
                <w:sz w:val="14"/>
                <w:szCs w:val="14"/>
                <w:lang w:val="ru-RU"/>
              </w:rPr>
              <w:t xml:space="preserve"> мягкие из бумаги . Безопасность , маркировка и упаковка соответствуют постановлению правительства РА от 2006 года . решением </w:t>
            </w:r>
            <w:r>
              <w:rPr>
                <w:rFonts w:ascii="GHEA Grapalat" w:hAnsi="GHEA Grapalat" w:cs="Calibri"/>
                <w:color w:val="000000"/>
                <w:sz w:val="14"/>
                <w:szCs w:val="14"/>
              </w:rPr>
              <w:t>N</w:t>
            </w:r>
            <w:r w:rsidRPr="00340467">
              <w:rPr>
                <w:rFonts w:ascii="GHEA Grapalat" w:hAnsi="GHEA Grapalat" w:cs="Calibri"/>
                <w:color w:val="000000"/>
                <w:sz w:val="14"/>
                <w:szCs w:val="14"/>
                <w:lang w:val="ru-RU"/>
              </w:rPr>
              <w:t xml:space="preserve"> 1546 от 19 октября утвержден « Бытовая и санитарная гигиена» значение бумага и химия из тем к продуктам презентабельный требования технический Постановления ».</w:t>
            </w:r>
          </w:p>
        </w:tc>
        <w:tc>
          <w:tcPr>
            <w:tcW w:w="736" w:type="dxa"/>
            <w:vAlign w:val="center"/>
          </w:tcPr>
          <w:p w14:paraId="627E317B" w14:textId="6852FE2D" w:rsidR="00A33267" w:rsidRPr="00F92465" w:rsidRDefault="00A33267" w:rsidP="00A33267">
            <w:pPr>
              <w:jc w:val="center"/>
              <w:rPr>
                <w:rFonts w:ascii="GHEA Grapalat" w:hAnsi="GHEA Grapalat" w:cs="Arial"/>
                <w:color w:val="000000"/>
                <w:sz w:val="18"/>
                <w:szCs w:val="18"/>
              </w:rPr>
            </w:pPr>
            <w:r>
              <w:rPr>
                <w:rFonts w:ascii="GHEA Grapalat" w:hAnsi="GHEA Grapalat" w:cs="Calibri"/>
                <w:color w:val="000000"/>
                <w:sz w:val="14"/>
                <w:szCs w:val="14"/>
              </w:rPr>
              <w:t>шт.</w:t>
            </w:r>
          </w:p>
        </w:tc>
        <w:tc>
          <w:tcPr>
            <w:tcW w:w="752" w:type="dxa"/>
            <w:vAlign w:val="center"/>
          </w:tcPr>
          <w:p w14:paraId="1E3D263C" w14:textId="61C2FD83" w:rsidR="00A33267" w:rsidRPr="00F92465" w:rsidRDefault="00A33267" w:rsidP="00A33267">
            <w:pPr>
              <w:jc w:val="center"/>
              <w:rPr>
                <w:rFonts w:ascii="GHEA Grapalat" w:hAnsi="GHEA Grapalat"/>
                <w:sz w:val="18"/>
                <w:szCs w:val="18"/>
              </w:rPr>
            </w:pPr>
            <w:r>
              <w:rPr>
                <w:color w:val="000000"/>
                <w:sz w:val="20"/>
                <w:szCs w:val="20"/>
                <w:lang w:val="ru-RU"/>
              </w:rPr>
              <w:t>100</w:t>
            </w:r>
          </w:p>
        </w:tc>
        <w:tc>
          <w:tcPr>
            <w:tcW w:w="752" w:type="dxa"/>
            <w:vAlign w:val="center"/>
          </w:tcPr>
          <w:p w14:paraId="2AF08A83" w14:textId="43BCCE3C" w:rsidR="00A33267" w:rsidRPr="00F92465" w:rsidRDefault="00A33267" w:rsidP="00A33267">
            <w:pPr>
              <w:jc w:val="center"/>
              <w:rPr>
                <w:rFonts w:ascii="GHEA Grapalat" w:hAnsi="GHEA Grapalat"/>
                <w:sz w:val="18"/>
                <w:szCs w:val="18"/>
              </w:rPr>
            </w:pPr>
            <w:r>
              <w:rPr>
                <w:rFonts w:ascii="Calibri" w:hAnsi="Calibri" w:cs="Calibri"/>
                <w:color w:val="000000"/>
                <w:sz w:val="22"/>
                <w:szCs w:val="22"/>
              </w:rPr>
              <w:t>20</w:t>
            </w:r>
            <w:r>
              <w:rPr>
                <w:rFonts w:ascii="Calibri" w:hAnsi="Calibri" w:cs="Calibri"/>
                <w:color w:val="000000"/>
                <w:sz w:val="22"/>
                <w:szCs w:val="22"/>
                <w:lang w:val="ru-RU"/>
              </w:rPr>
              <w:t>0</w:t>
            </w:r>
            <w:r>
              <w:rPr>
                <w:rFonts w:ascii="Calibri" w:hAnsi="Calibri" w:cs="Calibri"/>
                <w:color w:val="000000"/>
                <w:sz w:val="22"/>
                <w:szCs w:val="22"/>
              </w:rPr>
              <w:t>00</w:t>
            </w:r>
          </w:p>
        </w:tc>
        <w:tc>
          <w:tcPr>
            <w:tcW w:w="590" w:type="dxa"/>
            <w:vAlign w:val="center"/>
          </w:tcPr>
          <w:p w14:paraId="68FE9EB3" w14:textId="749A2029" w:rsidR="00A33267" w:rsidRPr="00F92465" w:rsidRDefault="00A33267" w:rsidP="00A33267">
            <w:pPr>
              <w:jc w:val="center"/>
              <w:rPr>
                <w:rFonts w:ascii="GHEA Grapalat" w:hAnsi="GHEA Grapalat"/>
                <w:sz w:val="18"/>
                <w:szCs w:val="18"/>
              </w:rPr>
            </w:pPr>
            <w:r>
              <w:rPr>
                <w:rFonts w:ascii="GHEA Grapalat" w:hAnsi="GHEA Grapalat" w:cs="Calibri"/>
                <w:color w:val="000000"/>
                <w:sz w:val="14"/>
                <w:szCs w:val="14"/>
                <w:lang w:val="ru-RU"/>
              </w:rPr>
              <w:t>200</w:t>
            </w:r>
          </w:p>
        </w:tc>
        <w:tc>
          <w:tcPr>
            <w:tcW w:w="989" w:type="dxa"/>
          </w:tcPr>
          <w:p w14:paraId="0B1B3470" w14:textId="288D75B4" w:rsidR="00A33267" w:rsidRPr="006C1DE9" w:rsidRDefault="00A33267" w:rsidP="00A33267">
            <w:pPr>
              <w:jc w:val="center"/>
              <w:rPr>
                <w:rFonts w:ascii="GHEA Grapalat" w:hAnsi="GHEA Grapalat"/>
                <w:sz w:val="18"/>
                <w:szCs w:val="18"/>
                <w:lang w:val="ru-RU"/>
              </w:rPr>
            </w:pPr>
            <w:r w:rsidRPr="00485C20">
              <w:rPr>
                <w:rFonts w:ascii="GHEA Grapalat" w:hAnsi="GHEA Grapalat"/>
                <w:sz w:val="18"/>
                <w:szCs w:val="18"/>
                <w:lang w:val="hy-AM"/>
              </w:rPr>
              <w:t>РА, Гегаркуникский марз, город Гавар, Центральная площадь, 7</w:t>
            </w:r>
          </w:p>
        </w:tc>
        <w:tc>
          <w:tcPr>
            <w:tcW w:w="605" w:type="dxa"/>
            <w:vAlign w:val="center"/>
          </w:tcPr>
          <w:p w14:paraId="2DB76662" w14:textId="248B775D" w:rsidR="00A33267" w:rsidRPr="00F92465" w:rsidRDefault="00A33267" w:rsidP="00A33267">
            <w:pPr>
              <w:jc w:val="center"/>
              <w:rPr>
                <w:rFonts w:ascii="GHEA Grapalat" w:hAnsi="GHEA Grapalat"/>
                <w:sz w:val="18"/>
                <w:szCs w:val="18"/>
              </w:rPr>
            </w:pPr>
            <w:r>
              <w:rPr>
                <w:rFonts w:ascii="GHEA Grapalat" w:hAnsi="GHEA Grapalat" w:cs="Calibri"/>
                <w:color w:val="000000"/>
                <w:sz w:val="14"/>
                <w:szCs w:val="14"/>
                <w:lang w:val="ru-RU"/>
              </w:rPr>
              <w:t>200</w:t>
            </w:r>
          </w:p>
        </w:tc>
        <w:tc>
          <w:tcPr>
            <w:tcW w:w="611" w:type="dxa"/>
          </w:tcPr>
          <w:p w14:paraId="6FDF9231" w14:textId="29EFF2AC" w:rsidR="00A33267" w:rsidRPr="00F92465" w:rsidRDefault="00F75F1A" w:rsidP="00A33267">
            <w:pPr>
              <w:jc w:val="center"/>
              <w:rPr>
                <w:rFonts w:ascii="GHEA Grapalat" w:hAnsi="GHEA Grapalat"/>
                <w:sz w:val="18"/>
                <w:szCs w:val="18"/>
              </w:rPr>
            </w:pPr>
            <w:r w:rsidRPr="00485C20">
              <w:rPr>
                <w:rFonts w:ascii="GHEA Grapalat" w:hAnsi="GHEA Grapalat"/>
                <w:sz w:val="18"/>
                <w:szCs w:val="18"/>
                <w:lang w:val="hy-AM"/>
              </w:rPr>
              <w:t>До</w:t>
            </w:r>
            <w:r>
              <w:rPr>
                <w:rFonts w:ascii="GHEA Grapalat" w:hAnsi="GHEA Grapalat"/>
                <w:sz w:val="18"/>
                <w:szCs w:val="18"/>
              </w:rPr>
              <w:t xml:space="preserve"> </w:t>
            </w:r>
            <w:r w:rsidRPr="00485C20">
              <w:rPr>
                <w:rFonts w:ascii="GHEA Grapalat" w:hAnsi="GHEA Grapalat"/>
                <w:sz w:val="18"/>
                <w:szCs w:val="18"/>
              </w:rPr>
              <w:t>25 декабря</w:t>
            </w:r>
            <w:r w:rsidRPr="00485C20">
              <w:rPr>
                <w:rFonts w:ascii="GHEA Grapalat" w:hAnsi="GHEA Grapalat"/>
                <w:sz w:val="18"/>
                <w:szCs w:val="18"/>
                <w:lang w:val="hy-AM"/>
              </w:rPr>
              <w:t xml:space="preserve"> 202</w:t>
            </w:r>
            <w:r>
              <w:rPr>
                <w:rFonts w:ascii="GHEA Grapalat" w:hAnsi="GHEA Grapalat"/>
                <w:sz w:val="18"/>
                <w:szCs w:val="18"/>
              </w:rPr>
              <w:t>5</w:t>
            </w:r>
            <w:r w:rsidRPr="00485C20">
              <w:rPr>
                <w:rFonts w:ascii="GHEA Grapalat" w:hAnsi="GHEA Grapalat"/>
                <w:sz w:val="18"/>
                <w:szCs w:val="18"/>
                <w:lang w:val="hy-AM"/>
              </w:rPr>
              <w:t xml:space="preserve"> года</w:t>
            </w:r>
          </w:p>
        </w:tc>
      </w:tr>
      <w:tr w:rsidR="00A33267" w:rsidRPr="0027235A" w14:paraId="2485248F" w14:textId="77777777" w:rsidTr="00A33267">
        <w:tc>
          <w:tcPr>
            <w:tcW w:w="952" w:type="dxa"/>
          </w:tcPr>
          <w:p w14:paraId="3B39964E" w14:textId="322BD6C2" w:rsidR="00A33267" w:rsidRPr="007D77EB" w:rsidRDefault="007D77EB" w:rsidP="00A33267">
            <w:pPr>
              <w:jc w:val="center"/>
              <w:rPr>
                <w:rFonts w:ascii="GHEA Grapalat" w:hAnsi="GHEA Grapalat"/>
                <w:sz w:val="20"/>
              </w:rPr>
            </w:pPr>
            <w:r>
              <w:rPr>
                <w:rFonts w:ascii="GHEA Grapalat" w:hAnsi="GHEA Grapalat"/>
                <w:sz w:val="20"/>
              </w:rPr>
              <w:t>4</w:t>
            </w:r>
          </w:p>
        </w:tc>
        <w:tc>
          <w:tcPr>
            <w:tcW w:w="1029" w:type="dxa"/>
            <w:vAlign w:val="center"/>
          </w:tcPr>
          <w:p w14:paraId="0E28D45B" w14:textId="77777777" w:rsidR="00A33267" w:rsidRDefault="00A33267" w:rsidP="00A33267">
            <w:r>
              <w:rPr>
                <w:rStyle w:val="ng-binding"/>
                <w:rFonts w:ascii="Helvetica" w:hAnsi="Helvetica" w:cs="Helvetica"/>
                <w:color w:val="403931"/>
                <w:sz w:val="21"/>
                <w:szCs w:val="21"/>
                <w:shd w:val="clear" w:color="auto" w:fill="F5F5F5"/>
              </w:rPr>
              <w:t>39831283/2</w:t>
            </w:r>
          </w:p>
          <w:p w14:paraId="2B48027B" w14:textId="75E945F0" w:rsidR="00A33267" w:rsidRPr="00F92465" w:rsidRDefault="00A33267" w:rsidP="00A33267">
            <w:pPr>
              <w:jc w:val="center"/>
              <w:rPr>
                <w:rFonts w:ascii="GHEA Grapalat" w:hAnsi="GHEA Grapalat" w:cs="Calibri"/>
                <w:color w:val="000000"/>
                <w:sz w:val="18"/>
                <w:szCs w:val="18"/>
              </w:rPr>
            </w:pPr>
          </w:p>
        </w:tc>
        <w:tc>
          <w:tcPr>
            <w:tcW w:w="775" w:type="dxa"/>
            <w:vAlign w:val="center"/>
          </w:tcPr>
          <w:p w14:paraId="049401DA" w14:textId="67C7AFBB" w:rsidR="00A33267" w:rsidRPr="006C1DE9" w:rsidRDefault="00A33267" w:rsidP="00A33267">
            <w:pPr>
              <w:jc w:val="center"/>
              <w:rPr>
                <w:rFonts w:ascii="GHEA Grapalat" w:hAnsi="GHEA Grapalat" w:cs="Calibri"/>
                <w:color w:val="000000"/>
                <w:sz w:val="18"/>
                <w:szCs w:val="18"/>
                <w:lang w:val="ru-RU"/>
              </w:rPr>
            </w:pPr>
            <w:r>
              <w:rPr>
                <w:rFonts w:ascii="GHEA Grapalat" w:hAnsi="GHEA Grapalat" w:cs="Calibri"/>
                <w:color w:val="000000"/>
                <w:sz w:val="14"/>
                <w:szCs w:val="14"/>
              </w:rPr>
              <w:t>пол мойка тряпка</w:t>
            </w:r>
          </w:p>
        </w:tc>
        <w:tc>
          <w:tcPr>
            <w:tcW w:w="954" w:type="dxa"/>
            <w:vAlign w:val="center"/>
          </w:tcPr>
          <w:p w14:paraId="3D17C184" w14:textId="487AE0D4" w:rsidR="00A33267" w:rsidRPr="006C1DE9" w:rsidRDefault="00A33267" w:rsidP="00A33267">
            <w:pPr>
              <w:jc w:val="center"/>
              <w:rPr>
                <w:rFonts w:ascii="GHEA Grapalat" w:hAnsi="GHEA Grapalat"/>
                <w:sz w:val="18"/>
                <w:szCs w:val="18"/>
                <w:lang w:val="ru-RU"/>
              </w:rPr>
            </w:pPr>
            <w:r w:rsidRPr="00485C20">
              <w:rPr>
                <w:rFonts w:ascii="Calibri" w:hAnsi="Calibri" w:cs="Calibri"/>
                <w:color w:val="000000"/>
                <w:sz w:val="18"/>
                <w:szCs w:val="18"/>
              </w:rPr>
              <w:t> </w:t>
            </w:r>
          </w:p>
        </w:tc>
        <w:tc>
          <w:tcPr>
            <w:tcW w:w="973" w:type="dxa"/>
            <w:vAlign w:val="center"/>
          </w:tcPr>
          <w:p w14:paraId="5367BD11" w14:textId="1D7071CB" w:rsidR="00A33267" w:rsidRPr="006C1DE9" w:rsidRDefault="00A33267" w:rsidP="00A33267">
            <w:pPr>
              <w:jc w:val="center"/>
              <w:rPr>
                <w:rFonts w:ascii="GHEA Grapalat" w:hAnsi="GHEA Grapalat"/>
                <w:sz w:val="18"/>
                <w:szCs w:val="18"/>
                <w:lang w:val="ru-RU"/>
              </w:rPr>
            </w:pPr>
            <w:r w:rsidRPr="00340467">
              <w:rPr>
                <w:rFonts w:ascii="GHEA Grapalat" w:hAnsi="GHEA Grapalat" w:cs="Calibri"/>
                <w:color w:val="000000"/>
                <w:sz w:val="14"/>
                <w:szCs w:val="14"/>
                <w:lang w:val="ru-RU"/>
              </w:rPr>
              <w:t>На полу Размер ткани 80х100</w:t>
            </w:r>
            <w:proofErr w:type="gramStart"/>
            <w:r w:rsidRPr="00340467">
              <w:rPr>
                <w:rFonts w:ascii="GHEA Grapalat" w:hAnsi="GHEA Grapalat" w:cs="Calibri"/>
                <w:color w:val="000000"/>
                <w:sz w:val="14"/>
                <w:szCs w:val="14"/>
                <w:lang w:val="ru-RU"/>
              </w:rPr>
              <w:t>см ,</w:t>
            </w:r>
            <w:proofErr w:type="gramEnd"/>
            <w:r w:rsidRPr="00340467">
              <w:rPr>
                <w:rFonts w:ascii="GHEA Grapalat" w:hAnsi="GHEA Grapalat" w:cs="Calibri"/>
                <w:color w:val="000000"/>
                <w:sz w:val="14"/>
                <w:szCs w:val="14"/>
                <w:lang w:val="ru-RU"/>
              </w:rPr>
              <w:t xml:space="preserve"> кратный  использования для : </w:t>
            </w:r>
            <w:r w:rsidRPr="00340467">
              <w:rPr>
                <w:rFonts w:ascii="GHEA Grapalat" w:hAnsi="GHEA Grapalat" w:cs="Calibri"/>
                <w:color w:val="000000"/>
                <w:sz w:val="14"/>
                <w:szCs w:val="14"/>
                <w:lang w:val="ru-RU"/>
              </w:rPr>
              <w:lastRenderedPageBreak/>
              <w:t xml:space="preserve">Полезный подается сухим и влажным _ в состоянии Отличный очищает грязь ._ _ Сухие и невысыхающие листья следы и нити . Много удобный большой _ области уборка </w:t>
            </w:r>
            <w:proofErr w:type="gramStart"/>
            <w:r w:rsidRPr="00340467">
              <w:rPr>
                <w:rFonts w:ascii="GHEA Grapalat" w:hAnsi="GHEA Grapalat" w:cs="Calibri"/>
                <w:color w:val="000000"/>
                <w:sz w:val="14"/>
                <w:szCs w:val="14"/>
                <w:lang w:val="ru-RU"/>
              </w:rPr>
              <w:t>для :</w:t>
            </w:r>
            <w:proofErr w:type="gramEnd"/>
            <w:r w:rsidRPr="00340467">
              <w:rPr>
                <w:rFonts w:ascii="GHEA Grapalat" w:hAnsi="GHEA Grapalat" w:cs="Calibri"/>
                <w:color w:val="000000"/>
                <w:sz w:val="14"/>
                <w:szCs w:val="14"/>
                <w:lang w:val="ru-RU"/>
              </w:rPr>
              <w:t xml:space="preserve"> Состав 100% хлопок. толстый по ткани: Цвет: белый _ тряпка на не в углу сшитый этикетка из ткани по имени Хранилище: период неограниченно _ В упаковке каждый в отдельности полиэтилен  прозрачный с сумкой Вес сухой в форме 180 грамм . Каждый красочный с надписью , на примечания вес , название , состав , производитель и импортер. касательно _</w:t>
            </w:r>
          </w:p>
        </w:tc>
        <w:tc>
          <w:tcPr>
            <w:tcW w:w="736" w:type="dxa"/>
            <w:vAlign w:val="center"/>
          </w:tcPr>
          <w:p w14:paraId="4DCD2664" w14:textId="449B2128" w:rsidR="00A33267" w:rsidRPr="00F92465" w:rsidRDefault="00A33267" w:rsidP="00A33267">
            <w:pPr>
              <w:jc w:val="center"/>
              <w:rPr>
                <w:rFonts w:ascii="GHEA Grapalat" w:hAnsi="GHEA Grapalat" w:cs="Arial"/>
                <w:color w:val="000000"/>
                <w:sz w:val="18"/>
                <w:szCs w:val="18"/>
              </w:rPr>
            </w:pPr>
            <w:r>
              <w:rPr>
                <w:rFonts w:ascii="GHEA Grapalat" w:hAnsi="GHEA Grapalat" w:cs="Calibri"/>
                <w:color w:val="000000"/>
                <w:sz w:val="14"/>
                <w:szCs w:val="14"/>
              </w:rPr>
              <w:lastRenderedPageBreak/>
              <w:t>шт.</w:t>
            </w:r>
          </w:p>
        </w:tc>
        <w:tc>
          <w:tcPr>
            <w:tcW w:w="752" w:type="dxa"/>
            <w:vAlign w:val="center"/>
          </w:tcPr>
          <w:p w14:paraId="5246B5C6" w14:textId="01A7EBA1" w:rsidR="00A33267" w:rsidRPr="00F92465" w:rsidRDefault="00A33267" w:rsidP="00A33267">
            <w:pPr>
              <w:jc w:val="center"/>
              <w:rPr>
                <w:rFonts w:ascii="GHEA Grapalat" w:hAnsi="GHEA Grapalat"/>
                <w:sz w:val="18"/>
                <w:szCs w:val="18"/>
              </w:rPr>
            </w:pPr>
            <w:r>
              <w:rPr>
                <w:color w:val="000000"/>
                <w:sz w:val="20"/>
                <w:szCs w:val="20"/>
              </w:rPr>
              <w:t>700</w:t>
            </w:r>
          </w:p>
        </w:tc>
        <w:tc>
          <w:tcPr>
            <w:tcW w:w="752" w:type="dxa"/>
            <w:vAlign w:val="center"/>
          </w:tcPr>
          <w:p w14:paraId="7DB858E6" w14:textId="0A65F1F5" w:rsidR="00A33267" w:rsidRPr="00F92465" w:rsidRDefault="00A33267" w:rsidP="00A33267">
            <w:pPr>
              <w:jc w:val="center"/>
              <w:rPr>
                <w:rFonts w:ascii="GHEA Grapalat" w:hAnsi="GHEA Grapalat"/>
                <w:sz w:val="18"/>
                <w:szCs w:val="18"/>
              </w:rPr>
            </w:pPr>
            <w:r>
              <w:rPr>
                <w:rFonts w:ascii="Calibri" w:hAnsi="Calibri" w:cs="Calibri"/>
                <w:color w:val="000000"/>
                <w:sz w:val="22"/>
                <w:szCs w:val="22"/>
              </w:rPr>
              <w:t>2</w:t>
            </w:r>
            <w:r>
              <w:rPr>
                <w:rFonts w:ascii="Calibri" w:hAnsi="Calibri" w:cs="Calibri"/>
                <w:color w:val="000000"/>
                <w:sz w:val="22"/>
                <w:szCs w:val="22"/>
                <w:lang w:val="ru-RU"/>
              </w:rPr>
              <w:t>80</w:t>
            </w:r>
            <w:r>
              <w:rPr>
                <w:rFonts w:ascii="Calibri" w:hAnsi="Calibri" w:cs="Calibri"/>
                <w:color w:val="000000"/>
                <w:sz w:val="22"/>
                <w:szCs w:val="22"/>
              </w:rPr>
              <w:t>00</w:t>
            </w:r>
          </w:p>
        </w:tc>
        <w:tc>
          <w:tcPr>
            <w:tcW w:w="590" w:type="dxa"/>
            <w:vAlign w:val="center"/>
          </w:tcPr>
          <w:p w14:paraId="243765F2" w14:textId="0E7103AA" w:rsidR="00A33267" w:rsidRPr="00F92465" w:rsidRDefault="00A33267" w:rsidP="00A33267">
            <w:pPr>
              <w:jc w:val="center"/>
              <w:rPr>
                <w:rFonts w:ascii="GHEA Grapalat" w:hAnsi="GHEA Grapalat"/>
                <w:sz w:val="18"/>
                <w:szCs w:val="18"/>
              </w:rPr>
            </w:pPr>
            <w:r>
              <w:rPr>
                <w:rFonts w:ascii="GHEA Grapalat" w:hAnsi="GHEA Grapalat" w:cs="Calibri"/>
                <w:color w:val="000000"/>
                <w:sz w:val="14"/>
                <w:szCs w:val="14"/>
                <w:lang w:val="ru-RU"/>
              </w:rPr>
              <w:t>40</w:t>
            </w:r>
          </w:p>
        </w:tc>
        <w:tc>
          <w:tcPr>
            <w:tcW w:w="989" w:type="dxa"/>
          </w:tcPr>
          <w:p w14:paraId="7C4EA816" w14:textId="0DF51FC0" w:rsidR="00A33267" w:rsidRPr="006C1DE9" w:rsidRDefault="00A33267" w:rsidP="00A33267">
            <w:pPr>
              <w:jc w:val="center"/>
              <w:rPr>
                <w:rFonts w:ascii="GHEA Grapalat" w:hAnsi="GHEA Grapalat"/>
                <w:sz w:val="18"/>
                <w:szCs w:val="18"/>
                <w:lang w:val="ru-RU"/>
              </w:rPr>
            </w:pPr>
            <w:r w:rsidRPr="00F86580">
              <w:rPr>
                <w:rFonts w:ascii="GHEA Grapalat" w:hAnsi="GHEA Grapalat"/>
                <w:sz w:val="18"/>
                <w:szCs w:val="18"/>
                <w:lang w:val="hy-AM"/>
              </w:rPr>
              <w:t xml:space="preserve">РА, Гегаркуникский марз, город Гавар, </w:t>
            </w:r>
            <w:r w:rsidRPr="00F86580">
              <w:rPr>
                <w:rFonts w:ascii="GHEA Grapalat" w:hAnsi="GHEA Grapalat"/>
                <w:sz w:val="18"/>
                <w:szCs w:val="18"/>
                <w:lang w:val="hy-AM"/>
              </w:rPr>
              <w:lastRenderedPageBreak/>
              <w:t>Центральная площадь, 7</w:t>
            </w:r>
          </w:p>
        </w:tc>
        <w:tc>
          <w:tcPr>
            <w:tcW w:w="605" w:type="dxa"/>
            <w:vAlign w:val="center"/>
          </w:tcPr>
          <w:p w14:paraId="70935684" w14:textId="6BBCB235" w:rsidR="00A33267" w:rsidRPr="00F92465" w:rsidRDefault="00A33267" w:rsidP="00A33267">
            <w:pPr>
              <w:jc w:val="center"/>
              <w:rPr>
                <w:rFonts w:ascii="GHEA Grapalat" w:hAnsi="GHEA Grapalat"/>
                <w:sz w:val="18"/>
                <w:szCs w:val="18"/>
              </w:rPr>
            </w:pPr>
            <w:r>
              <w:rPr>
                <w:rFonts w:ascii="GHEA Grapalat" w:hAnsi="GHEA Grapalat" w:cs="Calibri"/>
                <w:color w:val="000000"/>
                <w:sz w:val="14"/>
                <w:szCs w:val="14"/>
                <w:lang w:val="ru-RU"/>
              </w:rPr>
              <w:lastRenderedPageBreak/>
              <w:t>40</w:t>
            </w:r>
          </w:p>
        </w:tc>
        <w:tc>
          <w:tcPr>
            <w:tcW w:w="611" w:type="dxa"/>
          </w:tcPr>
          <w:p w14:paraId="5F6AEFFA" w14:textId="34596005" w:rsidR="00A33267" w:rsidRPr="00F92465" w:rsidRDefault="00F75F1A" w:rsidP="00A33267">
            <w:pPr>
              <w:jc w:val="center"/>
              <w:rPr>
                <w:rFonts w:ascii="GHEA Grapalat" w:hAnsi="GHEA Grapalat"/>
                <w:sz w:val="18"/>
                <w:szCs w:val="18"/>
              </w:rPr>
            </w:pPr>
            <w:r w:rsidRPr="00485C20">
              <w:rPr>
                <w:rFonts w:ascii="GHEA Grapalat" w:hAnsi="GHEA Grapalat"/>
                <w:sz w:val="18"/>
                <w:szCs w:val="18"/>
                <w:lang w:val="hy-AM"/>
              </w:rPr>
              <w:t>До</w:t>
            </w:r>
            <w:r>
              <w:rPr>
                <w:rFonts w:ascii="GHEA Grapalat" w:hAnsi="GHEA Grapalat"/>
                <w:sz w:val="18"/>
                <w:szCs w:val="18"/>
              </w:rPr>
              <w:t xml:space="preserve"> </w:t>
            </w:r>
            <w:r w:rsidRPr="00485C20">
              <w:rPr>
                <w:rFonts w:ascii="GHEA Grapalat" w:hAnsi="GHEA Grapalat"/>
                <w:sz w:val="18"/>
                <w:szCs w:val="18"/>
              </w:rPr>
              <w:t>25 декабря</w:t>
            </w:r>
            <w:r w:rsidRPr="00485C20">
              <w:rPr>
                <w:rFonts w:ascii="GHEA Grapalat" w:hAnsi="GHEA Grapalat"/>
                <w:sz w:val="18"/>
                <w:szCs w:val="18"/>
                <w:lang w:val="hy-AM"/>
              </w:rPr>
              <w:t xml:space="preserve"> 202</w:t>
            </w:r>
            <w:r>
              <w:rPr>
                <w:rFonts w:ascii="GHEA Grapalat" w:hAnsi="GHEA Grapalat"/>
                <w:sz w:val="18"/>
                <w:szCs w:val="18"/>
              </w:rPr>
              <w:lastRenderedPageBreak/>
              <w:t>5</w:t>
            </w:r>
            <w:r w:rsidRPr="00485C20">
              <w:rPr>
                <w:rFonts w:ascii="GHEA Grapalat" w:hAnsi="GHEA Grapalat"/>
                <w:sz w:val="18"/>
                <w:szCs w:val="18"/>
                <w:lang w:val="hy-AM"/>
              </w:rPr>
              <w:t xml:space="preserve"> года</w:t>
            </w:r>
          </w:p>
        </w:tc>
      </w:tr>
      <w:tr w:rsidR="00A33267" w:rsidRPr="0027235A" w14:paraId="36D29785" w14:textId="77777777" w:rsidTr="00A33267">
        <w:tc>
          <w:tcPr>
            <w:tcW w:w="952" w:type="dxa"/>
          </w:tcPr>
          <w:p w14:paraId="79664070" w14:textId="1DEA156B" w:rsidR="00A33267" w:rsidRPr="007D77EB" w:rsidRDefault="007D77EB" w:rsidP="00A33267">
            <w:pPr>
              <w:jc w:val="center"/>
              <w:rPr>
                <w:rFonts w:ascii="GHEA Grapalat" w:hAnsi="GHEA Grapalat"/>
                <w:sz w:val="20"/>
              </w:rPr>
            </w:pPr>
            <w:r>
              <w:rPr>
                <w:rFonts w:ascii="GHEA Grapalat" w:hAnsi="GHEA Grapalat"/>
                <w:sz w:val="20"/>
              </w:rPr>
              <w:lastRenderedPageBreak/>
              <w:t>5</w:t>
            </w:r>
          </w:p>
        </w:tc>
        <w:tc>
          <w:tcPr>
            <w:tcW w:w="1029" w:type="dxa"/>
            <w:vAlign w:val="center"/>
          </w:tcPr>
          <w:p w14:paraId="62C2FF13" w14:textId="4A2BB566" w:rsidR="00A33267" w:rsidRPr="00F92465" w:rsidRDefault="00A33267" w:rsidP="00A33267">
            <w:pPr>
              <w:jc w:val="center"/>
              <w:rPr>
                <w:rFonts w:ascii="GHEA Grapalat" w:hAnsi="GHEA Grapalat" w:cs="Calibri"/>
                <w:color w:val="000000"/>
                <w:sz w:val="18"/>
                <w:szCs w:val="18"/>
              </w:rPr>
            </w:pPr>
            <w:r>
              <w:rPr>
                <w:rFonts w:ascii="Helvetica" w:hAnsi="Helvetica" w:cs="Helvetica"/>
                <w:color w:val="403931"/>
                <w:sz w:val="21"/>
                <w:szCs w:val="21"/>
                <w:shd w:val="clear" w:color="auto" w:fill="F5F5F5"/>
              </w:rPr>
              <w:t>44521120/1</w:t>
            </w:r>
          </w:p>
        </w:tc>
        <w:tc>
          <w:tcPr>
            <w:tcW w:w="775" w:type="dxa"/>
            <w:vAlign w:val="center"/>
          </w:tcPr>
          <w:p w14:paraId="6DC05570" w14:textId="606213C5" w:rsidR="00A33267" w:rsidRPr="00F92465" w:rsidRDefault="00A33267" w:rsidP="00A33267">
            <w:pPr>
              <w:jc w:val="center"/>
              <w:rPr>
                <w:rFonts w:ascii="GHEA Grapalat" w:hAnsi="GHEA Grapalat" w:cs="Calibri"/>
                <w:color w:val="000000"/>
                <w:sz w:val="18"/>
                <w:szCs w:val="18"/>
              </w:rPr>
            </w:pPr>
            <w:r>
              <w:rPr>
                <w:rFonts w:ascii="GHEA Grapalat" w:hAnsi="GHEA Grapalat" w:cs="Calibri"/>
                <w:color w:val="000000"/>
                <w:sz w:val="14"/>
                <w:szCs w:val="14"/>
              </w:rPr>
              <w:t>дверь клапаны</w:t>
            </w:r>
          </w:p>
        </w:tc>
        <w:tc>
          <w:tcPr>
            <w:tcW w:w="954" w:type="dxa"/>
            <w:vAlign w:val="center"/>
          </w:tcPr>
          <w:p w14:paraId="069AAC37" w14:textId="0B507FF7" w:rsidR="00A33267" w:rsidRPr="00F92465" w:rsidRDefault="00A33267" w:rsidP="00A33267">
            <w:pPr>
              <w:jc w:val="center"/>
              <w:rPr>
                <w:rFonts w:ascii="GHEA Grapalat" w:hAnsi="GHEA Grapalat"/>
                <w:sz w:val="18"/>
                <w:szCs w:val="18"/>
              </w:rPr>
            </w:pPr>
            <w:r w:rsidRPr="00485C20">
              <w:rPr>
                <w:rFonts w:ascii="Calibri" w:hAnsi="Calibri" w:cs="Calibri"/>
                <w:color w:val="000000"/>
                <w:sz w:val="18"/>
                <w:szCs w:val="18"/>
              </w:rPr>
              <w:t> </w:t>
            </w:r>
          </w:p>
        </w:tc>
        <w:tc>
          <w:tcPr>
            <w:tcW w:w="973" w:type="dxa"/>
            <w:vAlign w:val="center"/>
          </w:tcPr>
          <w:p w14:paraId="76CD7DA3" w14:textId="69DFCAA7" w:rsidR="00A33267" w:rsidRPr="005D12F7" w:rsidRDefault="00A33267" w:rsidP="00A33267">
            <w:pPr>
              <w:jc w:val="center"/>
              <w:rPr>
                <w:rFonts w:ascii="GHEA Grapalat" w:hAnsi="GHEA Grapalat"/>
                <w:sz w:val="18"/>
                <w:szCs w:val="18"/>
                <w:lang w:val="ru-RU"/>
              </w:rPr>
            </w:pPr>
            <w:r w:rsidRPr="00340467">
              <w:rPr>
                <w:rFonts w:ascii="GHEA Grapalat" w:hAnsi="GHEA Grapalat" w:cs="Calibri"/>
                <w:color w:val="000000"/>
                <w:sz w:val="14"/>
                <w:szCs w:val="14"/>
                <w:lang w:val="ru-RU"/>
              </w:rPr>
              <w:t>дверей в некотором смысле замок с ручкой 7х17см Кале или эквивалент</w:t>
            </w:r>
          </w:p>
        </w:tc>
        <w:tc>
          <w:tcPr>
            <w:tcW w:w="736" w:type="dxa"/>
            <w:vAlign w:val="center"/>
          </w:tcPr>
          <w:p w14:paraId="4459D73E" w14:textId="235EEB59" w:rsidR="00A33267" w:rsidRPr="00F92465" w:rsidRDefault="00A33267" w:rsidP="00A33267">
            <w:pPr>
              <w:jc w:val="center"/>
              <w:rPr>
                <w:rFonts w:ascii="GHEA Grapalat" w:hAnsi="GHEA Grapalat" w:cs="Arial"/>
                <w:color w:val="000000"/>
                <w:sz w:val="18"/>
                <w:szCs w:val="18"/>
              </w:rPr>
            </w:pPr>
            <w:r>
              <w:rPr>
                <w:rFonts w:ascii="GHEA Grapalat" w:hAnsi="GHEA Grapalat" w:cs="Calibri"/>
                <w:color w:val="000000"/>
                <w:sz w:val="14"/>
                <w:szCs w:val="14"/>
              </w:rPr>
              <w:t>шт.</w:t>
            </w:r>
          </w:p>
        </w:tc>
        <w:tc>
          <w:tcPr>
            <w:tcW w:w="752" w:type="dxa"/>
            <w:vAlign w:val="center"/>
          </w:tcPr>
          <w:p w14:paraId="45A33745" w14:textId="2622CD12" w:rsidR="00A33267" w:rsidRPr="00F92465" w:rsidRDefault="00A33267" w:rsidP="00A33267">
            <w:pPr>
              <w:jc w:val="center"/>
              <w:rPr>
                <w:rFonts w:ascii="GHEA Grapalat" w:hAnsi="GHEA Grapalat"/>
                <w:sz w:val="18"/>
                <w:szCs w:val="18"/>
              </w:rPr>
            </w:pPr>
            <w:r>
              <w:rPr>
                <w:color w:val="000000"/>
                <w:sz w:val="20"/>
                <w:szCs w:val="20"/>
              </w:rPr>
              <w:t>2500</w:t>
            </w:r>
          </w:p>
        </w:tc>
        <w:tc>
          <w:tcPr>
            <w:tcW w:w="752" w:type="dxa"/>
            <w:vAlign w:val="center"/>
          </w:tcPr>
          <w:p w14:paraId="218C326D" w14:textId="4F70F2CF" w:rsidR="00A33267" w:rsidRPr="00F92465" w:rsidRDefault="00A33267" w:rsidP="00A33267">
            <w:pPr>
              <w:jc w:val="center"/>
              <w:rPr>
                <w:rFonts w:ascii="GHEA Grapalat" w:hAnsi="GHEA Grapalat"/>
                <w:sz w:val="18"/>
                <w:szCs w:val="18"/>
              </w:rPr>
            </w:pPr>
            <w:r>
              <w:rPr>
                <w:rFonts w:ascii="Calibri" w:hAnsi="Calibri" w:cs="Calibri"/>
                <w:color w:val="000000"/>
                <w:sz w:val="22"/>
                <w:szCs w:val="22"/>
                <w:lang w:val="ru-RU"/>
              </w:rPr>
              <w:t>10</w:t>
            </w:r>
            <w:r>
              <w:rPr>
                <w:rFonts w:ascii="Calibri" w:hAnsi="Calibri" w:cs="Calibri"/>
                <w:color w:val="000000"/>
                <w:sz w:val="22"/>
                <w:szCs w:val="22"/>
              </w:rPr>
              <w:t>000</w:t>
            </w:r>
          </w:p>
        </w:tc>
        <w:tc>
          <w:tcPr>
            <w:tcW w:w="590" w:type="dxa"/>
            <w:vAlign w:val="center"/>
          </w:tcPr>
          <w:p w14:paraId="1A7749B4" w14:textId="4DF32075" w:rsidR="00A33267" w:rsidRPr="00842866" w:rsidRDefault="00A33267" w:rsidP="00A33267">
            <w:pPr>
              <w:jc w:val="center"/>
              <w:rPr>
                <w:rFonts w:ascii="GHEA Grapalat" w:hAnsi="GHEA Grapalat"/>
                <w:sz w:val="18"/>
                <w:szCs w:val="18"/>
                <w:lang w:val="hy-AM"/>
              </w:rPr>
            </w:pPr>
            <w:r>
              <w:rPr>
                <w:rFonts w:ascii="GHEA Grapalat" w:hAnsi="GHEA Grapalat" w:cs="Calibri"/>
                <w:color w:val="000000"/>
                <w:sz w:val="14"/>
                <w:szCs w:val="14"/>
                <w:lang w:val="ru-RU"/>
              </w:rPr>
              <w:t>4</w:t>
            </w:r>
          </w:p>
        </w:tc>
        <w:tc>
          <w:tcPr>
            <w:tcW w:w="989" w:type="dxa"/>
          </w:tcPr>
          <w:p w14:paraId="6D534A84" w14:textId="20094FC1" w:rsidR="00A33267" w:rsidRPr="006C1DE9" w:rsidRDefault="00A33267" w:rsidP="00A33267">
            <w:pPr>
              <w:jc w:val="center"/>
              <w:rPr>
                <w:rFonts w:ascii="GHEA Grapalat" w:hAnsi="GHEA Grapalat"/>
                <w:sz w:val="18"/>
                <w:szCs w:val="18"/>
                <w:lang w:val="ru-RU"/>
              </w:rPr>
            </w:pPr>
            <w:r w:rsidRPr="00F86580">
              <w:rPr>
                <w:rFonts w:ascii="GHEA Grapalat" w:hAnsi="GHEA Grapalat"/>
                <w:sz w:val="18"/>
                <w:szCs w:val="18"/>
                <w:lang w:val="hy-AM"/>
              </w:rPr>
              <w:t>РА, Гегаркуникский марз, город Гавар, Центральная площадь, 7</w:t>
            </w:r>
          </w:p>
        </w:tc>
        <w:tc>
          <w:tcPr>
            <w:tcW w:w="605" w:type="dxa"/>
            <w:vAlign w:val="center"/>
          </w:tcPr>
          <w:p w14:paraId="2F5E98C6" w14:textId="3DD31A23" w:rsidR="00A33267" w:rsidRPr="00842866" w:rsidRDefault="00A33267" w:rsidP="00A33267">
            <w:pPr>
              <w:jc w:val="center"/>
              <w:rPr>
                <w:rFonts w:ascii="GHEA Grapalat" w:hAnsi="GHEA Grapalat"/>
                <w:sz w:val="18"/>
                <w:szCs w:val="18"/>
                <w:lang w:val="hy-AM"/>
              </w:rPr>
            </w:pPr>
            <w:r>
              <w:rPr>
                <w:rFonts w:ascii="GHEA Grapalat" w:hAnsi="GHEA Grapalat" w:cs="Calibri"/>
                <w:color w:val="000000"/>
                <w:sz w:val="14"/>
                <w:szCs w:val="14"/>
                <w:lang w:val="ru-RU"/>
              </w:rPr>
              <w:t>4</w:t>
            </w:r>
          </w:p>
        </w:tc>
        <w:tc>
          <w:tcPr>
            <w:tcW w:w="611" w:type="dxa"/>
          </w:tcPr>
          <w:p w14:paraId="5B17B048" w14:textId="5B92FAC5" w:rsidR="00A33267" w:rsidRPr="00F92465" w:rsidRDefault="00F75F1A" w:rsidP="00A33267">
            <w:pPr>
              <w:jc w:val="center"/>
              <w:rPr>
                <w:rFonts w:ascii="GHEA Grapalat" w:hAnsi="GHEA Grapalat"/>
                <w:sz w:val="18"/>
                <w:szCs w:val="18"/>
              </w:rPr>
            </w:pPr>
            <w:r w:rsidRPr="00485C20">
              <w:rPr>
                <w:rFonts w:ascii="GHEA Grapalat" w:hAnsi="GHEA Grapalat"/>
                <w:sz w:val="18"/>
                <w:szCs w:val="18"/>
                <w:lang w:val="hy-AM"/>
              </w:rPr>
              <w:t>До</w:t>
            </w:r>
            <w:r>
              <w:rPr>
                <w:rFonts w:ascii="GHEA Grapalat" w:hAnsi="GHEA Grapalat"/>
                <w:sz w:val="18"/>
                <w:szCs w:val="18"/>
              </w:rPr>
              <w:t xml:space="preserve"> </w:t>
            </w:r>
            <w:r w:rsidRPr="00485C20">
              <w:rPr>
                <w:rFonts w:ascii="GHEA Grapalat" w:hAnsi="GHEA Grapalat"/>
                <w:sz w:val="18"/>
                <w:szCs w:val="18"/>
              </w:rPr>
              <w:t>25 декабря</w:t>
            </w:r>
            <w:r w:rsidRPr="00485C20">
              <w:rPr>
                <w:rFonts w:ascii="GHEA Grapalat" w:hAnsi="GHEA Grapalat"/>
                <w:sz w:val="18"/>
                <w:szCs w:val="18"/>
                <w:lang w:val="hy-AM"/>
              </w:rPr>
              <w:t xml:space="preserve"> 202</w:t>
            </w:r>
            <w:r>
              <w:rPr>
                <w:rFonts w:ascii="GHEA Grapalat" w:hAnsi="GHEA Grapalat"/>
                <w:sz w:val="18"/>
                <w:szCs w:val="18"/>
              </w:rPr>
              <w:t>5</w:t>
            </w:r>
            <w:r w:rsidRPr="00485C20">
              <w:rPr>
                <w:rFonts w:ascii="GHEA Grapalat" w:hAnsi="GHEA Grapalat"/>
                <w:sz w:val="18"/>
                <w:szCs w:val="18"/>
                <w:lang w:val="hy-AM"/>
              </w:rPr>
              <w:t xml:space="preserve"> года</w:t>
            </w:r>
          </w:p>
        </w:tc>
      </w:tr>
      <w:tr w:rsidR="00A33267" w:rsidRPr="0027235A" w14:paraId="1F8EF353" w14:textId="77777777" w:rsidTr="00A33267">
        <w:tc>
          <w:tcPr>
            <w:tcW w:w="952" w:type="dxa"/>
          </w:tcPr>
          <w:p w14:paraId="480B893B" w14:textId="3524E9D2" w:rsidR="00A33267" w:rsidRPr="007D77EB" w:rsidRDefault="007D77EB" w:rsidP="00A33267">
            <w:pPr>
              <w:jc w:val="center"/>
              <w:rPr>
                <w:rFonts w:ascii="GHEA Grapalat" w:hAnsi="GHEA Grapalat"/>
                <w:sz w:val="20"/>
              </w:rPr>
            </w:pPr>
            <w:r>
              <w:rPr>
                <w:rFonts w:ascii="GHEA Grapalat" w:hAnsi="GHEA Grapalat"/>
                <w:sz w:val="20"/>
              </w:rPr>
              <w:t>6</w:t>
            </w:r>
          </w:p>
        </w:tc>
        <w:tc>
          <w:tcPr>
            <w:tcW w:w="1029" w:type="dxa"/>
            <w:vAlign w:val="center"/>
          </w:tcPr>
          <w:p w14:paraId="09DAEDDD" w14:textId="77777777" w:rsidR="00A33267" w:rsidRDefault="00A33267" w:rsidP="00A33267">
            <w:r>
              <w:rPr>
                <w:rStyle w:val="ng-binding"/>
                <w:rFonts w:ascii="Helvetica" w:hAnsi="Helvetica" w:cs="Helvetica"/>
                <w:color w:val="403931"/>
                <w:sz w:val="21"/>
                <w:szCs w:val="21"/>
                <w:shd w:val="clear" w:color="auto" w:fill="F5F5F5"/>
              </w:rPr>
              <w:t>44521180/1</w:t>
            </w:r>
          </w:p>
          <w:p w14:paraId="7D9C73F2" w14:textId="418C5FEC" w:rsidR="00A33267" w:rsidRPr="00F92465" w:rsidRDefault="00A33267" w:rsidP="00A33267">
            <w:pPr>
              <w:jc w:val="center"/>
              <w:rPr>
                <w:rFonts w:ascii="GHEA Grapalat" w:hAnsi="GHEA Grapalat" w:cs="Calibri"/>
                <w:color w:val="000000"/>
                <w:sz w:val="18"/>
                <w:szCs w:val="18"/>
              </w:rPr>
            </w:pPr>
          </w:p>
        </w:tc>
        <w:tc>
          <w:tcPr>
            <w:tcW w:w="775" w:type="dxa"/>
            <w:vAlign w:val="center"/>
          </w:tcPr>
          <w:p w14:paraId="7619111C" w14:textId="07E77B55" w:rsidR="00A33267" w:rsidRPr="006C1DE9" w:rsidRDefault="00A33267" w:rsidP="00A33267">
            <w:pPr>
              <w:jc w:val="center"/>
              <w:rPr>
                <w:rFonts w:ascii="GHEA Grapalat" w:hAnsi="GHEA Grapalat" w:cs="Calibri"/>
                <w:color w:val="000000"/>
                <w:sz w:val="18"/>
                <w:szCs w:val="18"/>
                <w:lang w:val="ru-RU"/>
              </w:rPr>
            </w:pPr>
            <w:r>
              <w:rPr>
                <w:rFonts w:ascii="GHEA Grapalat" w:hAnsi="GHEA Grapalat" w:cs="Calibri"/>
                <w:color w:val="000000"/>
                <w:sz w:val="14"/>
                <w:szCs w:val="14"/>
              </w:rPr>
              <w:t>защелки</w:t>
            </w:r>
          </w:p>
        </w:tc>
        <w:tc>
          <w:tcPr>
            <w:tcW w:w="954" w:type="dxa"/>
            <w:vAlign w:val="center"/>
          </w:tcPr>
          <w:p w14:paraId="3AB2454D" w14:textId="57AEB003" w:rsidR="00A33267" w:rsidRPr="006C1DE9" w:rsidRDefault="00A33267" w:rsidP="00A33267">
            <w:pPr>
              <w:jc w:val="center"/>
              <w:rPr>
                <w:rFonts w:ascii="GHEA Grapalat" w:hAnsi="GHEA Grapalat"/>
                <w:sz w:val="18"/>
                <w:szCs w:val="18"/>
                <w:lang w:val="ru-RU"/>
              </w:rPr>
            </w:pPr>
            <w:r w:rsidRPr="00485C20">
              <w:rPr>
                <w:rFonts w:ascii="Calibri" w:hAnsi="Calibri" w:cs="Calibri"/>
                <w:color w:val="000000"/>
                <w:sz w:val="18"/>
                <w:szCs w:val="18"/>
              </w:rPr>
              <w:t> </w:t>
            </w:r>
          </w:p>
        </w:tc>
        <w:tc>
          <w:tcPr>
            <w:tcW w:w="973" w:type="dxa"/>
            <w:vAlign w:val="center"/>
          </w:tcPr>
          <w:p w14:paraId="641964A0" w14:textId="27561740" w:rsidR="00A33267" w:rsidRPr="006C1DE9" w:rsidRDefault="00A33267" w:rsidP="00A33267">
            <w:pPr>
              <w:jc w:val="center"/>
              <w:rPr>
                <w:rFonts w:ascii="GHEA Grapalat" w:hAnsi="GHEA Grapalat"/>
                <w:sz w:val="18"/>
                <w:szCs w:val="18"/>
                <w:lang w:val="ru-RU"/>
              </w:rPr>
            </w:pPr>
            <w:r w:rsidRPr="00340467">
              <w:rPr>
                <w:rFonts w:ascii="GHEA Grapalat" w:hAnsi="GHEA Grapalat" w:cs="Calibri"/>
                <w:color w:val="000000"/>
                <w:sz w:val="14"/>
                <w:szCs w:val="14"/>
                <w:lang w:val="ru-RU"/>
              </w:rPr>
              <w:t xml:space="preserve">9 см в длину защелка запланировано дверь замок для минимум 3 экземпляра с ключами Руитай:   </w:t>
            </w:r>
            <w:r w:rsidRPr="00340467">
              <w:rPr>
                <w:rFonts w:ascii="GHEA Grapalat" w:hAnsi="GHEA Grapalat" w:cs="Calibri"/>
                <w:color w:val="000000"/>
                <w:sz w:val="14"/>
                <w:szCs w:val="14"/>
                <w:lang w:val="ru-RU"/>
              </w:rPr>
              <w:lastRenderedPageBreak/>
              <w:t>или эквивалент</w:t>
            </w:r>
          </w:p>
        </w:tc>
        <w:tc>
          <w:tcPr>
            <w:tcW w:w="736" w:type="dxa"/>
            <w:vAlign w:val="center"/>
          </w:tcPr>
          <w:p w14:paraId="3D363D2B" w14:textId="7EDA206B" w:rsidR="00A33267" w:rsidRPr="00F92465" w:rsidRDefault="00A33267" w:rsidP="00A33267">
            <w:pPr>
              <w:jc w:val="center"/>
              <w:rPr>
                <w:rFonts w:ascii="GHEA Grapalat" w:hAnsi="GHEA Grapalat" w:cs="Arial"/>
                <w:color w:val="000000"/>
                <w:sz w:val="18"/>
                <w:szCs w:val="18"/>
              </w:rPr>
            </w:pPr>
            <w:r>
              <w:rPr>
                <w:rFonts w:ascii="GHEA Grapalat" w:hAnsi="GHEA Grapalat" w:cs="Calibri"/>
                <w:color w:val="000000"/>
                <w:sz w:val="14"/>
                <w:szCs w:val="14"/>
              </w:rPr>
              <w:lastRenderedPageBreak/>
              <w:t>шт.</w:t>
            </w:r>
          </w:p>
        </w:tc>
        <w:tc>
          <w:tcPr>
            <w:tcW w:w="752" w:type="dxa"/>
            <w:vAlign w:val="center"/>
          </w:tcPr>
          <w:p w14:paraId="64D57BCD" w14:textId="0B4D6EF8" w:rsidR="00A33267" w:rsidRPr="00F92465" w:rsidRDefault="00A33267" w:rsidP="00A33267">
            <w:pPr>
              <w:jc w:val="center"/>
              <w:rPr>
                <w:rFonts w:ascii="GHEA Grapalat" w:hAnsi="GHEA Grapalat"/>
                <w:sz w:val="18"/>
                <w:szCs w:val="18"/>
              </w:rPr>
            </w:pPr>
            <w:r>
              <w:rPr>
                <w:color w:val="000000"/>
                <w:sz w:val="20"/>
                <w:szCs w:val="20"/>
              </w:rPr>
              <w:t>1</w:t>
            </w:r>
            <w:r>
              <w:rPr>
                <w:color w:val="000000"/>
                <w:sz w:val="20"/>
                <w:szCs w:val="20"/>
                <w:lang w:val="ru-RU"/>
              </w:rPr>
              <w:t>5</w:t>
            </w:r>
            <w:r>
              <w:rPr>
                <w:color w:val="000000"/>
                <w:sz w:val="20"/>
                <w:szCs w:val="20"/>
              </w:rPr>
              <w:t>00</w:t>
            </w:r>
          </w:p>
        </w:tc>
        <w:tc>
          <w:tcPr>
            <w:tcW w:w="752" w:type="dxa"/>
            <w:vAlign w:val="center"/>
          </w:tcPr>
          <w:p w14:paraId="6CFB57DD" w14:textId="01B5D230" w:rsidR="00A33267" w:rsidRPr="00F92465" w:rsidRDefault="00A33267" w:rsidP="00A33267">
            <w:pPr>
              <w:jc w:val="center"/>
              <w:rPr>
                <w:rFonts w:ascii="GHEA Grapalat" w:hAnsi="GHEA Grapalat"/>
                <w:sz w:val="18"/>
                <w:szCs w:val="18"/>
              </w:rPr>
            </w:pPr>
            <w:r>
              <w:rPr>
                <w:rFonts w:ascii="Calibri" w:hAnsi="Calibri" w:cs="Calibri"/>
                <w:color w:val="000000"/>
                <w:sz w:val="22"/>
                <w:szCs w:val="22"/>
                <w:lang w:val="ru-RU"/>
              </w:rPr>
              <w:t>15</w:t>
            </w:r>
            <w:r>
              <w:rPr>
                <w:rFonts w:ascii="Calibri" w:hAnsi="Calibri" w:cs="Calibri"/>
                <w:color w:val="000000"/>
                <w:sz w:val="22"/>
                <w:szCs w:val="22"/>
              </w:rPr>
              <w:t>000</w:t>
            </w:r>
          </w:p>
        </w:tc>
        <w:tc>
          <w:tcPr>
            <w:tcW w:w="590" w:type="dxa"/>
            <w:vAlign w:val="center"/>
          </w:tcPr>
          <w:p w14:paraId="0166A4D0" w14:textId="2711E87D" w:rsidR="00A33267" w:rsidRPr="00F92465" w:rsidRDefault="00A33267" w:rsidP="00A33267">
            <w:pPr>
              <w:jc w:val="center"/>
              <w:rPr>
                <w:rFonts w:ascii="GHEA Grapalat" w:hAnsi="GHEA Grapalat"/>
                <w:sz w:val="18"/>
                <w:szCs w:val="18"/>
              </w:rPr>
            </w:pPr>
            <w:r>
              <w:rPr>
                <w:rFonts w:ascii="GHEA Grapalat" w:hAnsi="GHEA Grapalat" w:cs="Calibri"/>
                <w:color w:val="000000"/>
                <w:sz w:val="14"/>
                <w:szCs w:val="14"/>
                <w:lang w:val="ru-RU"/>
              </w:rPr>
              <w:t>10</w:t>
            </w:r>
          </w:p>
        </w:tc>
        <w:tc>
          <w:tcPr>
            <w:tcW w:w="989" w:type="dxa"/>
          </w:tcPr>
          <w:p w14:paraId="59CD65DA" w14:textId="20261751" w:rsidR="00A33267" w:rsidRPr="006C1DE9" w:rsidRDefault="00A33267" w:rsidP="00A33267">
            <w:pPr>
              <w:jc w:val="center"/>
              <w:rPr>
                <w:rFonts w:ascii="GHEA Grapalat" w:hAnsi="GHEA Grapalat"/>
                <w:sz w:val="18"/>
                <w:szCs w:val="18"/>
                <w:lang w:val="ru-RU"/>
              </w:rPr>
            </w:pPr>
            <w:r w:rsidRPr="00F86580">
              <w:rPr>
                <w:rFonts w:ascii="GHEA Grapalat" w:hAnsi="GHEA Grapalat"/>
                <w:sz w:val="18"/>
                <w:szCs w:val="18"/>
                <w:lang w:val="hy-AM"/>
              </w:rPr>
              <w:t>РА, Гегаркуникский марз, город Гавар, Централь</w:t>
            </w:r>
            <w:r w:rsidRPr="00F86580">
              <w:rPr>
                <w:rFonts w:ascii="GHEA Grapalat" w:hAnsi="GHEA Grapalat"/>
                <w:sz w:val="18"/>
                <w:szCs w:val="18"/>
                <w:lang w:val="hy-AM"/>
              </w:rPr>
              <w:lastRenderedPageBreak/>
              <w:t>ная площадь, 7</w:t>
            </w:r>
          </w:p>
        </w:tc>
        <w:tc>
          <w:tcPr>
            <w:tcW w:w="605" w:type="dxa"/>
            <w:vAlign w:val="center"/>
          </w:tcPr>
          <w:p w14:paraId="37C92F11" w14:textId="69EBAA21" w:rsidR="00A33267" w:rsidRPr="00F92465" w:rsidRDefault="00A33267" w:rsidP="00A33267">
            <w:pPr>
              <w:jc w:val="center"/>
              <w:rPr>
                <w:rFonts w:ascii="GHEA Grapalat" w:hAnsi="GHEA Grapalat"/>
                <w:sz w:val="18"/>
                <w:szCs w:val="18"/>
              </w:rPr>
            </w:pPr>
            <w:r>
              <w:rPr>
                <w:rFonts w:ascii="GHEA Grapalat" w:hAnsi="GHEA Grapalat" w:cs="Calibri"/>
                <w:color w:val="000000"/>
                <w:sz w:val="14"/>
                <w:szCs w:val="14"/>
                <w:lang w:val="ru-RU"/>
              </w:rPr>
              <w:lastRenderedPageBreak/>
              <w:t>10</w:t>
            </w:r>
          </w:p>
        </w:tc>
        <w:tc>
          <w:tcPr>
            <w:tcW w:w="611" w:type="dxa"/>
          </w:tcPr>
          <w:p w14:paraId="3C1F806F" w14:textId="03B8DD28" w:rsidR="00A33267" w:rsidRPr="00F92465" w:rsidRDefault="00A33267" w:rsidP="00F75F1A">
            <w:pPr>
              <w:jc w:val="center"/>
              <w:rPr>
                <w:rFonts w:ascii="GHEA Grapalat" w:hAnsi="GHEA Grapalat"/>
                <w:sz w:val="18"/>
                <w:szCs w:val="18"/>
              </w:rPr>
            </w:pPr>
            <w:r w:rsidRPr="00485C20">
              <w:rPr>
                <w:rFonts w:ascii="GHEA Grapalat" w:hAnsi="GHEA Grapalat"/>
                <w:sz w:val="18"/>
                <w:szCs w:val="18"/>
                <w:lang w:val="hy-AM"/>
              </w:rPr>
              <w:t>До</w:t>
            </w:r>
            <w:r w:rsidR="00F75F1A">
              <w:rPr>
                <w:rFonts w:ascii="GHEA Grapalat" w:hAnsi="GHEA Grapalat"/>
                <w:sz w:val="18"/>
                <w:szCs w:val="18"/>
              </w:rPr>
              <w:t xml:space="preserve"> </w:t>
            </w:r>
            <w:r w:rsidR="00F75F1A" w:rsidRPr="00485C20">
              <w:rPr>
                <w:rFonts w:ascii="GHEA Grapalat" w:hAnsi="GHEA Grapalat"/>
                <w:sz w:val="18"/>
                <w:szCs w:val="18"/>
              </w:rPr>
              <w:t>25 декабря</w:t>
            </w:r>
            <w:r w:rsidRPr="00485C20">
              <w:rPr>
                <w:rFonts w:ascii="GHEA Grapalat" w:hAnsi="GHEA Grapalat"/>
                <w:sz w:val="18"/>
                <w:szCs w:val="18"/>
                <w:lang w:val="hy-AM"/>
              </w:rPr>
              <w:t xml:space="preserve"> 202</w:t>
            </w:r>
            <w:r w:rsidR="00F75F1A">
              <w:rPr>
                <w:rFonts w:ascii="GHEA Grapalat" w:hAnsi="GHEA Grapalat"/>
                <w:sz w:val="18"/>
                <w:szCs w:val="18"/>
              </w:rPr>
              <w:t>5</w:t>
            </w:r>
            <w:r w:rsidRPr="00485C20">
              <w:rPr>
                <w:rFonts w:ascii="GHEA Grapalat" w:hAnsi="GHEA Grapalat"/>
                <w:sz w:val="18"/>
                <w:szCs w:val="18"/>
                <w:lang w:val="hy-AM"/>
              </w:rPr>
              <w:t xml:space="preserve"> года </w:t>
            </w:r>
          </w:p>
        </w:tc>
      </w:tr>
    </w:tbl>
    <w:p w14:paraId="0943AAFD" w14:textId="77777777" w:rsidR="006C1DE9" w:rsidRDefault="006C1DE9" w:rsidP="006C1DE9"/>
    <w:p w14:paraId="002B67FD" w14:textId="505086C0" w:rsidR="00071D1C" w:rsidRDefault="00071D1C" w:rsidP="00EF3662">
      <w:pPr>
        <w:rPr>
          <w:rFonts w:ascii="GHEA Grapalat" w:hAnsi="GHEA Grapalat"/>
          <w:sz w:val="20"/>
          <w:lang w:val="ru-RU"/>
        </w:rPr>
      </w:pPr>
    </w:p>
    <w:p w14:paraId="3C4E6438" w14:textId="26678479" w:rsidR="00CF1C77" w:rsidRDefault="00CF1C77" w:rsidP="00EF3662">
      <w:pPr>
        <w:rPr>
          <w:rFonts w:ascii="GHEA Grapalat" w:hAnsi="GHEA Grapalat"/>
          <w:sz w:val="20"/>
          <w:lang w:val="ru-RU"/>
        </w:rPr>
      </w:pPr>
    </w:p>
    <w:p w14:paraId="6C51DE69" w14:textId="1BCE54CA" w:rsidR="00CF1C77" w:rsidRDefault="00CF1C77" w:rsidP="00EF3662">
      <w:pPr>
        <w:rPr>
          <w:rFonts w:ascii="GHEA Grapalat" w:hAnsi="GHEA Grapalat"/>
          <w:sz w:val="20"/>
          <w:lang w:val="ru-RU"/>
        </w:rPr>
      </w:pPr>
    </w:p>
    <w:p w14:paraId="55977990" w14:textId="2F1F5B49" w:rsidR="00CF1C77" w:rsidRDefault="00CF1C77" w:rsidP="00EF3662">
      <w:pPr>
        <w:rPr>
          <w:rFonts w:ascii="GHEA Grapalat" w:hAnsi="GHEA Grapalat"/>
          <w:sz w:val="20"/>
          <w:lang w:val="ru-RU"/>
        </w:rPr>
      </w:pPr>
    </w:p>
    <w:p w14:paraId="60FDCE6B" w14:textId="03E4C2FB" w:rsidR="00CF1C77" w:rsidRDefault="00CF1C77" w:rsidP="00EF3662">
      <w:pPr>
        <w:rPr>
          <w:rFonts w:ascii="GHEA Grapalat" w:hAnsi="GHEA Grapalat"/>
          <w:sz w:val="20"/>
          <w:lang w:val="ru-RU"/>
        </w:rPr>
      </w:pPr>
    </w:p>
    <w:p w14:paraId="2E1439C1" w14:textId="77777777" w:rsidR="00CF1C77" w:rsidRDefault="00CF1C77" w:rsidP="00CF1C77">
      <w:pPr>
        <w:pStyle w:val="af2"/>
        <w:widowControl w:val="0"/>
        <w:jc w:val="both"/>
        <w:rPr>
          <w:rFonts w:ascii="GHEA Grapalat" w:hAnsi="GHEA Grapalat"/>
          <w:i/>
        </w:rPr>
      </w:pPr>
    </w:p>
    <w:p w14:paraId="58F864D9" w14:textId="77777777" w:rsidR="00CF1C77" w:rsidRPr="00CC3898" w:rsidRDefault="00CF1C77" w:rsidP="00CF1C77">
      <w:pPr>
        <w:pStyle w:val="af2"/>
        <w:widowControl w:val="0"/>
        <w:jc w:val="both"/>
        <w:rPr>
          <w:rFonts w:ascii="GHEA Grapalat" w:hAnsi="GHEA Grapalat"/>
          <w:i/>
          <w:lang w:val="ru-RU"/>
        </w:rPr>
      </w:pPr>
      <w:r w:rsidRPr="00754FA1">
        <w:rPr>
          <w:rFonts w:ascii="GHEA Grapalat" w:hAnsi="GHEA Grapalat"/>
          <w:i/>
          <w:lang w:val="ru-RU"/>
        </w:rPr>
        <w:t>*</w:t>
      </w:r>
      <w:proofErr w:type="gramStart"/>
      <w:r w:rsidRPr="00CC3898">
        <w:rPr>
          <w:rFonts w:ascii="GHEA Grapalat" w:hAnsi="GHEA Grapalat"/>
          <w:i/>
          <w:lang w:val="ru-RU"/>
        </w:rPr>
        <w:t>В</w:t>
      </w:r>
      <w:proofErr w:type="gramEnd"/>
      <w:r w:rsidRPr="00CC3898">
        <w:rPr>
          <w:rFonts w:ascii="GHEA Grapalat" w:hAnsi="GHEA Grapalat"/>
          <w:i/>
          <w:lang w:val="ru-RU"/>
        </w:rPr>
        <w:t xml:space="preserve">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4C41BA77" w14:textId="77777777" w:rsidR="00CF1C77" w:rsidRPr="00E81FFB" w:rsidRDefault="00CF1C77" w:rsidP="00CF1C77">
      <w:pPr>
        <w:widowControl w:val="0"/>
        <w:rPr>
          <w:rFonts w:ascii="GHEA Grapalat" w:hAnsi="GHEA Grapalat"/>
          <w:lang w:val="ru-RU"/>
        </w:rPr>
      </w:pPr>
      <w:r w:rsidRPr="00754FA1">
        <w:rPr>
          <w:rFonts w:ascii="GHEA Grapalat" w:hAnsi="GHEA Grapalat"/>
          <w:lang w:val="ru-RU"/>
        </w:rPr>
        <w:br w:type="page"/>
      </w:r>
      <w:bookmarkStart w:id="1" w:name="_GoBack"/>
      <w:bookmarkEnd w:id="1"/>
    </w:p>
    <w:p w14:paraId="7A18BE11" w14:textId="22409CCC" w:rsidR="00CF1C77" w:rsidRDefault="00CF1C77" w:rsidP="00EF3662">
      <w:pPr>
        <w:rPr>
          <w:rFonts w:ascii="GHEA Grapalat" w:hAnsi="GHEA Grapalat"/>
          <w:sz w:val="20"/>
          <w:lang w:val="ru-RU"/>
        </w:rPr>
      </w:pPr>
    </w:p>
    <w:p w14:paraId="79C529E1" w14:textId="77777777" w:rsidR="00CF1C77" w:rsidRPr="00CF1C77" w:rsidRDefault="00CF1C77" w:rsidP="00CF1C77">
      <w:pPr>
        <w:widowControl w:val="0"/>
        <w:jc w:val="right"/>
        <w:rPr>
          <w:rFonts w:ascii="GHEA Grapalat" w:hAnsi="GHEA Grapalat"/>
          <w:i/>
          <w:lang w:val="ru-RU"/>
        </w:rPr>
      </w:pPr>
      <w:r w:rsidRPr="00754FA1">
        <w:rPr>
          <w:rFonts w:ascii="GHEA Grapalat" w:hAnsi="GHEA Grapalat"/>
          <w:i/>
          <w:lang w:val="ru-RU"/>
        </w:rPr>
        <w:t xml:space="preserve">Приложение № </w:t>
      </w:r>
      <w:r w:rsidRPr="00CF1C77">
        <w:rPr>
          <w:rFonts w:ascii="GHEA Grapalat" w:hAnsi="GHEA Grapalat"/>
          <w:i/>
          <w:lang w:val="ru-RU"/>
        </w:rPr>
        <w:t>3</w:t>
      </w:r>
    </w:p>
    <w:p w14:paraId="1BE49440" w14:textId="77777777" w:rsidR="00CF1C77" w:rsidRPr="00996C18" w:rsidRDefault="00CF1C77" w:rsidP="00CF1C77">
      <w:pPr>
        <w:widowControl w:val="0"/>
        <w:spacing w:after="160"/>
        <w:jc w:val="right"/>
        <w:rPr>
          <w:rFonts w:ascii="GHEA Grapalat" w:hAnsi="GHEA Grapalat"/>
          <w:i/>
          <w:lang w:val="ru-RU"/>
        </w:rPr>
      </w:pPr>
      <w:r w:rsidRPr="00996C18">
        <w:rPr>
          <w:rFonts w:ascii="GHEA Grapalat" w:hAnsi="GHEA Grapalat"/>
          <w:i/>
          <w:lang w:val="ru-RU"/>
        </w:rPr>
        <w:t xml:space="preserve">к Договору под кодом </w:t>
      </w:r>
      <w:r w:rsidRPr="00996C18">
        <w:rPr>
          <w:rFonts w:ascii="GHEA Grapalat" w:hAnsi="GHEA Grapalat"/>
          <w:i/>
          <w:lang w:val="ru-RU"/>
        </w:rPr>
        <w:br/>
        <w:t>заключенному "</w:t>
      </w:r>
      <w:r w:rsidRPr="00996C18">
        <w:rPr>
          <w:rFonts w:ascii="GHEA Grapalat" w:hAnsi="GHEA Grapalat"/>
          <w:i/>
          <w:lang w:val="ru-RU"/>
        </w:rPr>
        <w:tab/>
        <w:t>"</w:t>
      </w:r>
      <w:r w:rsidRPr="00996C18">
        <w:rPr>
          <w:rFonts w:ascii="GHEA Grapalat" w:hAnsi="GHEA Grapalat"/>
          <w:i/>
          <w:lang w:val="ru-RU"/>
        </w:rPr>
        <w:tab/>
        <w:t>20</w:t>
      </w:r>
      <w:r w:rsidRPr="00996C18">
        <w:rPr>
          <w:rFonts w:ascii="GHEA Grapalat" w:hAnsi="GHEA Grapalat"/>
          <w:i/>
          <w:lang w:val="ru-RU"/>
        </w:rPr>
        <w:tab/>
        <w:t>г.</w:t>
      </w:r>
    </w:p>
    <w:p w14:paraId="2B182A4D" w14:textId="77777777" w:rsidR="00CF1C77" w:rsidRPr="00996C18" w:rsidRDefault="00CF1C77" w:rsidP="00CF1C77">
      <w:pPr>
        <w:widowControl w:val="0"/>
        <w:jc w:val="center"/>
        <w:rPr>
          <w:rFonts w:ascii="GHEA Grapalat" w:hAnsi="GHEA Grapalat"/>
        </w:rPr>
      </w:pPr>
      <w:r w:rsidRPr="00996C18">
        <w:rPr>
          <w:rFonts w:ascii="GHEA Grapalat" w:hAnsi="GHEA Grapalat"/>
        </w:rPr>
        <w:t>ГРАФИК ОПЛАТЫ</w:t>
      </w:r>
      <w:r w:rsidRPr="00996C18">
        <w:rPr>
          <w:rStyle w:val="af6"/>
          <w:rFonts w:ascii="GHEA Grapalat" w:hAnsi="GHEA Grapalat"/>
        </w:rPr>
        <w:footnoteReference w:customMarkFollows="1" w:id="2"/>
        <w:t>*</w:t>
      </w:r>
    </w:p>
    <w:p w14:paraId="591B97A6" w14:textId="77777777" w:rsidR="00CF1C77" w:rsidRPr="00996C18" w:rsidRDefault="00CF1C77" w:rsidP="00CF1C77">
      <w:pPr>
        <w:widowControl w:val="0"/>
        <w:spacing w:after="160"/>
        <w:jc w:val="right"/>
        <w:rPr>
          <w:rFonts w:ascii="GHEA Grapalat" w:hAnsi="GHEA Grapalat"/>
        </w:rPr>
      </w:pPr>
      <w:r w:rsidRPr="00996C18">
        <w:rPr>
          <w:rFonts w:ascii="GHEA Grapalat" w:hAnsi="GHEA Grapalat"/>
        </w:rPr>
        <w:t>Драмов РА</w:t>
      </w: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6"/>
        <w:gridCol w:w="1098"/>
        <w:gridCol w:w="909"/>
        <w:gridCol w:w="556"/>
        <w:gridCol w:w="636"/>
        <w:gridCol w:w="445"/>
        <w:gridCol w:w="552"/>
        <w:gridCol w:w="397"/>
        <w:gridCol w:w="478"/>
        <w:gridCol w:w="472"/>
        <w:gridCol w:w="517"/>
        <w:gridCol w:w="654"/>
        <w:gridCol w:w="603"/>
        <w:gridCol w:w="562"/>
        <w:gridCol w:w="610"/>
        <w:gridCol w:w="491"/>
      </w:tblGrid>
      <w:tr w:rsidR="00CF1C77" w:rsidRPr="00996C18" w14:paraId="12281FDB" w14:textId="77777777" w:rsidTr="00CF1C77">
        <w:trPr>
          <w:trHeight w:val="305"/>
          <w:jc w:val="center"/>
        </w:trPr>
        <w:tc>
          <w:tcPr>
            <w:tcW w:w="10096" w:type="dxa"/>
            <w:gridSpan w:val="16"/>
          </w:tcPr>
          <w:p w14:paraId="1295A6AE" w14:textId="77777777" w:rsidR="00CF1C77" w:rsidRPr="00996C18" w:rsidRDefault="00CF1C77" w:rsidP="00CF1C77">
            <w:pPr>
              <w:widowControl w:val="0"/>
              <w:jc w:val="center"/>
              <w:rPr>
                <w:rFonts w:ascii="GHEA Grapalat" w:hAnsi="GHEA Grapalat"/>
                <w:sz w:val="16"/>
                <w:szCs w:val="16"/>
              </w:rPr>
            </w:pPr>
            <w:r w:rsidRPr="00996C18">
              <w:rPr>
                <w:rFonts w:ascii="GHEA Grapalat" w:hAnsi="GHEA Grapalat"/>
                <w:sz w:val="16"/>
                <w:szCs w:val="16"/>
              </w:rPr>
              <w:t>Товар</w:t>
            </w:r>
          </w:p>
        </w:tc>
      </w:tr>
      <w:tr w:rsidR="00CF1C77" w:rsidRPr="00D20FE9" w14:paraId="7ECD4D00" w14:textId="77777777" w:rsidTr="00F75F1A">
        <w:trPr>
          <w:trHeight w:val="747"/>
          <w:jc w:val="center"/>
        </w:trPr>
        <w:tc>
          <w:tcPr>
            <w:tcW w:w="1116" w:type="dxa"/>
            <w:vAlign w:val="center"/>
          </w:tcPr>
          <w:p w14:paraId="285AC257" w14:textId="77777777" w:rsidR="00CF1C77" w:rsidRPr="00996C18" w:rsidRDefault="00CF1C77" w:rsidP="00CF1C77">
            <w:pPr>
              <w:widowControl w:val="0"/>
              <w:jc w:val="center"/>
              <w:rPr>
                <w:rFonts w:ascii="GHEA Grapalat" w:hAnsi="GHEA Grapalat"/>
                <w:sz w:val="16"/>
                <w:szCs w:val="16"/>
              </w:rPr>
            </w:pPr>
            <w:r w:rsidRPr="00996C18">
              <w:rPr>
                <w:rFonts w:ascii="GHEA Grapalat" w:hAnsi="GHEA Grapalat"/>
                <w:sz w:val="16"/>
                <w:szCs w:val="16"/>
              </w:rPr>
              <w:t>номер предусмотренного приглашением лота</w:t>
            </w:r>
          </w:p>
        </w:tc>
        <w:tc>
          <w:tcPr>
            <w:tcW w:w="1098" w:type="dxa"/>
            <w:vAlign w:val="center"/>
          </w:tcPr>
          <w:p w14:paraId="3CDE5CC5" w14:textId="77777777" w:rsidR="00CF1C77" w:rsidRPr="00996C18" w:rsidRDefault="00CF1C77" w:rsidP="00CF1C77">
            <w:pPr>
              <w:widowControl w:val="0"/>
              <w:jc w:val="center"/>
              <w:rPr>
                <w:rFonts w:ascii="GHEA Grapalat" w:hAnsi="GHEA Grapalat"/>
                <w:sz w:val="16"/>
                <w:szCs w:val="16"/>
                <w:lang w:val="ru-RU"/>
              </w:rPr>
            </w:pPr>
            <w:r w:rsidRPr="00996C18">
              <w:rPr>
                <w:rFonts w:ascii="GHEA Grapalat" w:hAnsi="GHEA Grapalat"/>
                <w:sz w:val="16"/>
                <w:szCs w:val="16"/>
                <w:lang w:val="ru-RU"/>
              </w:rPr>
              <w:t>промежуточный код, предусмотренный планом закупок по классификации ЕЗК (</w:t>
            </w:r>
            <w:r w:rsidRPr="00996C18">
              <w:rPr>
                <w:rFonts w:ascii="GHEA Grapalat" w:hAnsi="GHEA Grapalat"/>
                <w:sz w:val="16"/>
                <w:szCs w:val="16"/>
              </w:rPr>
              <w:t>CPV</w:t>
            </w:r>
            <w:r w:rsidRPr="00996C18">
              <w:rPr>
                <w:rFonts w:ascii="GHEA Grapalat" w:hAnsi="GHEA Grapalat"/>
                <w:sz w:val="16"/>
                <w:szCs w:val="16"/>
                <w:lang w:val="ru-RU"/>
              </w:rPr>
              <w:t>)</w:t>
            </w:r>
          </w:p>
        </w:tc>
        <w:tc>
          <w:tcPr>
            <w:tcW w:w="909" w:type="dxa"/>
            <w:vAlign w:val="center"/>
          </w:tcPr>
          <w:p w14:paraId="3999D140" w14:textId="77777777" w:rsidR="00CF1C77" w:rsidRPr="00996C18" w:rsidRDefault="00CF1C77" w:rsidP="00CF1C77">
            <w:pPr>
              <w:widowControl w:val="0"/>
              <w:jc w:val="center"/>
              <w:rPr>
                <w:rFonts w:ascii="GHEA Grapalat" w:hAnsi="GHEA Grapalat"/>
                <w:sz w:val="16"/>
                <w:szCs w:val="16"/>
              </w:rPr>
            </w:pPr>
            <w:r w:rsidRPr="00996C18">
              <w:rPr>
                <w:rFonts w:ascii="GHEA Grapalat" w:hAnsi="GHEA Grapalat"/>
                <w:sz w:val="16"/>
                <w:szCs w:val="16"/>
              </w:rPr>
              <w:t>наименование</w:t>
            </w:r>
          </w:p>
        </w:tc>
        <w:tc>
          <w:tcPr>
            <w:tcW w:w="6973" w:type="dxa"/>
            <w:gridSpan w:val="13"/>
            <w:vAlign w:val="center"/>
          </w:tcPr>
          <w:p w14:paraId="5CFD5C5D" w14:textId="0E2B6793" w:rsidR="00CF1C77" w:rsidRPr="00996C18" w:rsidRDefault="00CF1C77" w:rsidP="00CF1C77">
            <w:pPr>
              <w:widowControl w:val="0"/>
              <w:rPr>
                <w:rFonts w:ascii="GHEA Grapalat" w:hAnsi="GHEA Grapalat"/>
                <w:sz w:val="16"/>
                <w:szCs w:val="16"/>
                <w:lang w:val="ru-RU"/>
              </w:rPr>
            </w:pPr>
            <w:r w:rsidRPr="00996C18">
              <w:rPr>
                <w:rFonts w:ascii="GHEA Grapalat" w:hAnsi="GHEA Grapalat"/>
                <w:sz w:val="16"/>
                <w:szCs w:val="16"/>
                <w:lang w:val="ru-RU"/>
              </w:rPr>
              <w:t>Оплату товара предусматривается произвести в 20</w:t>
            </w:r>
            <w:r w:rsidR="00F75F1A" w:rsidRPr="00F75F1A">
              <w:rPr>
                <w:rFonts w:ascii="GHEA Grapalat" w:hAnsi="GHEA Grapalat"/>
                <w:sz w:val="16"/>
                <w:szCs w:val="16"/>
                <w:lang w:val="ru-RU"/>
              </w:rPr>
              <w:t>25</w:t>
            </w:r>
            <w:r w:rsidRPr="00996C18">
              <w:rPr>
                <w:rFonts w:ascii="GHEA Grapalat" w:hAnsi="GHEA Grapalat"/>
                <w:sz w:val="16"/>
                <w:szCs w:val="16"/>
                <w:lang w:val="ru-RU"/>
              </w:rPr>
              <w:t>г., по месяцам, в том числе</w:t>
            </w:r>
            <w:r w:rsidRPr="00996C18">
              <w:rPr>
                <w:rStyle w:val="af6"/>
                <w:rFonts w:ascii="GHEA Grapalat" w:hAnsi="GHEA Grapalat"/>
                <w:sz w:val="16"/>
                <w:szCs w:val="16"/>
                <w:lang w:val="ru-RU"/>
              </w:rPr>
              <w:footnoteReference w:customMarkFollows="1" w:id="3"/>
              <w:t>**</w:t>
            </w:r>
          </w:p>
        </w:tc>
      </w:tr>
      <w:tr w:rsidR="00CF1C77" w:rsidRPr="00F75F1A" w14:paraId="5609403E" w14:textId="77777777" w:rsidTr="00F75F1A">
        <w:trPr>
          <w:trHeight w:val="594"/>
          <w:jc w:val="center"/>
        </w:trPr>
        <w:tc>
          <w:tcPr>
            <w:tcW w:w="1116" w:type="dxa"/>
          </w:tcPr>
          <w:p w14:paraId="250FE473" w14:textId="77777777" w:rsidR="00CF1C77" w:rsidRPr="00996C18" w:rsidRDefault="00CF1C77" w:rsidP="00CF1C77">
            <w:pPr>
              <w:widowControl w:val="0"/>
              <w:jc w:val="center"/>
              <w:rPr>
                <w:rFonts w:ascii="GHEA Grapalat" w:hAnsi="GHEA Grapalat"/>
                <w:sz w:val="16"/>
                <w:szCs w:val="16"/>
                <w:lang w:val="ru-RU"/>
              </w:rPr>
            </w:pPr>
          </w:p>
        </w:tc>
        <w:tc>
          <w:tcPr>
            <w:tcW w:w="1098" w:type="dxa"/>
          </w:tcPr>
          <w:p w14:paraId="6DBBD588" w14:textId="77777777" w:rsidR="00CF1C77" w:rsidRPr="00996C18" w:rsidRDefault="00CF1C77" w:rsidP="00CF1C77">
            <w:pPr>
              <w:widowControl w:val="0"/>
              <w:jc w:val="center"/>
              <w:rPr>
                <w:rFonts w:ascii="GHEA Grapalat" w:hAnsi="GHEA Grapalat"/>
                <w:sz w:val="16"/>
                <w:szCs w:val="16"/>
                <w:lang w:val="ru-RU"/>
              </w:rPr>
            </w:pPr>
          </w:p>
        </w:tc>
        <w:tc>
          <w:tcPr>
            <w:tcW w:w="909" w:type="dxa"/>
          </w:tcPr>
          <w:p w14:paraId="59FBC6BA" w14:textId="77777777" w:rsidR="00CF1C77" w:rsidRPr="00996C18" w:rsidRDefault="00CF1C77" w:rsidP="00CF1C77">
            <w:pPr>
              <w:widowControl w:val="0"/>
              <w:jc w:val="center"/>
              <w:rPr>
                <w:rFonts w:ascii="GHEA Grapalat" w:hAnsi="GHEA Grapalat"/>
                <w:sz w:val="16"/>
                <w:szCs w:val="16"/>
                <w:lang w:val="ru-RU"/>
              </w:rPr>
            </w:pPr>
          </w:p>
        </w:tc>
        <w:tc>
          <w:tcPr>
            <w:tcW w:w="556" w:type="dxa"/>
            <w:vAlign w:val="center"/>
          </w:tcPr>
          <w:p w14:paraId="2B03C562" w14:textId="77777777" w:rsidR="00CF1C77" w:rsidRPr="00F75F1A" w:rsidRDefault="00CF1C77" w:rsidP="00CF1C77">
            <w:pPr>
              <w:widowControl w:val="0"/>
              <w:ind w:right="-7"/>
              <w:jc w:val="center"/>
              <w:rPr>
                <w:rFonts w:ascii="GHEA Grapalat" w:hAnsi="GHEA Grapalat"/>
                <w:sz w:val="16"/>
                <w:szCs w:val="16"/>
                <w:lang w:val="ru-RU"/>
              </w:rPr>
            </w:pPr>
            <w:r w:rsidRPr="00F75F1A">
              <w:rPr>
                <w:rFonts w:ascii="GHEA Grapalat" w:hAnsi="GHEA Grapalat"/>
                <w:sz w:val="16"/>
                <w:szCs w:val="16"/>
                <w:lang w:val="ru-RU"/>
              </w:rPr>
              <w:t>январь</w:t>
            </w:r>
          </w:p>
        </w:tc>
        <w:tc>
          <w:tcPr>
            <w:tcW w:w="636" w:type="dxa"/>
            <w:vAlign w:val="center"/>
          </w:tcPr>
          <w:p w14:paraId="4AB80516" w14:textId="77777777" w:rsidR="00CF1C77" w:rsidRPr="00F75F1A" w:rsidRDefault="00CF1C77" w:rsidP="00CF1C77">
            <w:pPr>
              <w:widowControl w:val="0"/>
              <w:ind w:right="-7"/>
              <w:jc w:val="center"/>
              <w:rPr>
                <w:rFonts w:ascii="GHEA Grapalat" w:hAnsi="GHEA Grapalat" w:cs="Sylfaen"/>
                <w:sz w:val="16"/>
                <w:szCs w:val="16"/>
                <w:lang w:val="ru-RU"/>
              </w:rPr>
            </w:pPr>
            <w:r w:rsidRPr="00F75F1A">
              <w:rPr>
                <w:rFonts w:ascii="GHEA Grapalat" w:hAnsi="GHEA Grapalat"/>
                <w:sz w:val="16"/>
                <w:szCs w:val="16"/>
                <w:lang w:val="ru-RU"/>
              </w:rPr>
              <w:t>февраль</w:t>
            </w:r>
          </w:p>
        </w:tc>
        <w:tc>
          <w:tcPr>
            <w:tcW w:w="445" w:type="dxa"/>
            <w:vAlign w:val="center"/>
          </w:tcPr>
          <w:p w14:paraId="10A7F795" w14:textId="77777777" w:rsidR="00CF1C77" w:rsidRPr="00F75F1A" w:rsidRDefault="00CF1C77" w:rsidP="00CF1C77">
            <w:pPr>
              <w:widowControl w:val="0"/>
              <w:ind w:right="-7"/>
              <w:jc w:val="center"/>
              <w:rPr>
                <w:rFonts w:ascii="GHEA Grapalat" w:hAnsi="GHEA Grapalat"/>
                <w:sz w:val="16"/>
                <w:szCs w:val="16"/>
                <w:lang w:val="ru-RU"/>
              </w:rPr>
            </w:pPr>
            <w:r w:rsidRPr="00F75F1A">
              <w:rPr>
                <w:rFonts w:ascii="GHEA Grapalat" w:hAnsi="GHEA Grapalat"/>
                <w:sz w:val="16"/>
                <w:szCs w:val="16"/>
                <w:lang w:val="ru-RU"/>
              </w:rPr>
              <w:t>март</w:t>
            </w:r>
          </w:p>
        </w:tc>
        <w:tc>
          <w:tcPr>
            <w:tcW w:w="552" w:type="dxa"/>
            <w:vAlign w:val="center"/>
          </w:tcPr>
          <w:p w14:paraId="16D1D9C3" w14:textId="77777777" w:rsidR="00CF1C77" w:rsidRPr="00F75F1A" w:rsidRDefault="00CF1C77" w:rsidP="00CF1C77">
            <w:pPr>
              <w:widowControl w:val="0"/>
              <w:ind w:right="-7"/>
              <w:jc w:val="center"/>
              <w:rPr>
                <w:rFonts w:ascii="GHEA Grapalat" w:hAnsi="GHEA Grapalat" w:cs="Sylfaen"/>
                <w:sz w:val="16"/>
                <w:szCs w:val="16"/>
                <w:lang w:val="ru-RU"/>
              </w:rPr>
            </w:pPr>
            <w:r w:rsidRPr="00F75F1A">
              <w:rPr>
                <w:rFonts w:ascii="GHEA Grapalat" w:hAnsi="GHEA Grapalat"/>
                <w:sz w:val="16"/>
                <w:szCs w:val="16"/>
                <w:lang w:val="ru-RU"/>
              </w:rPr>
              <w:t>апрель</w:t>
            </w:r>
          </w:p>
        </w:tc>
        <w:tc>
          <w:tcPr>
            <w:tcW w:w="397" w:type="dxa"/>
            <w:vAlign w:val="center"/>
          </w:tcPr>
          <w:p w14:paraId="0B9BBE06" w14:textId="77777777" w:rsidR="00CF1C77" w:rsidRPr="00F75F1A" w:rsidRDefault="00CF1C77" w:rsidP="00CF1C77">
            <w:pPr>
              <w:widowControl w:val="0"/>
              <w:ind w:right="-7"/>
              <w:jc w:val="center"/>
              <w:rPr>
                <w:rFonts w:ascii="GHEA Grapalat" w:hAnsi="GHEA Grapalat"/>
                <w:sz w:val="16"/>
                <w:szCs w:val="16"/>
                <w:lang w:val="ru-RU"/>
              </w:rPr>
            </w:pPr>
            <w:r w:rsidRPr="00F75F1A">
              <w:rPr>
                <w:rFonts w:ascii="GHEA Grapalat" w:hAnsi="GHEA Grapalat"/>
                <w:sz w:val="16"/>
                <w:szCs w:val="16"/>
                <w:lang w:val="ru-RU"/>
              </w:rPr>
              <w:t>май</w:t>
            </w:r>
          </w:p>
        </w:tc>
        <w:tc>
          <w:tcPr>
            <w:tcW w:w="478" w:type="dxa"/>
            <w:vAlign w:val="center"/>
          </w:tcPr>
          <w:p w14:paraId="70D597C9" w14:textId="77777777" w:rsidR="00CF1C77" w:rsidRPr="00F75F1A" w:rsidRDefault="00CF1C77" w:rsidP="00CF1C77">
            <w:pPr>
              <w:widowControl w:val="0"/>
              <w:ind w:right="-7"/>
              <w:jc w:val="center"/>
              <w:rPr>
                <w:rFonts w:ascii="GHEA Grapalat" w:hAnsi="GHEA Grapalat"/>
                <w:sz w:val="16"/>
                <w:szCs w:val="16"/>
                <w:lang w:val="ru-RU"/>
              </w:rPr>
            </w:pPr>
            <w:r w:rsidRPr="00F75F1A">
              <w:rPr>
                <w:rFonts w:ascii="GHEA Grapalat" w:hAnsi="GHEA Grapalat"/>
                <w:sz w:val="16"/>
                <w:szCs w:val="16"/>
                <w:lang w:val="ru-RU"/>
              </w:rPr>
              <w:t>июнь</w:t>
            </w:r>
          </w:p>
        </w:tc>
        <w:tc>
          <w:tcPr>
            <w:tcW w:w="472" w:type="dxa"/>
            <w:vAlign w:val="center"/>
          </w:tcPr>
          <w:p w14:paraId="4D2CEF48" w14:textId="77777777" w:rsidR="00CF1C77" w:rsidRPr="00F75F1A" w:rsidRDefault="00CF1C77" w:rsidP="00CF1C77">
            <w:pPr>
              <w:widowControl w:val="0"/>
              <w:ind w:right="-7"/>
              <w:jc w:val="center"/>
              <w:rPr>
                <w:rFonts w:ascii="GHEA Grapalat" w:hAnsi="GHEA Grapalat"/>
                <w:sz w:val="16"/>
                <w:szCs w:val="16"/>
                <w:lang w:val="ru-RU"/>
              </w:rPr>
            </w:pPr>
            <w:r w:rsidRPr="00F75F1A">
              <w:rPr>
                <w:rFonts w:ascii="GHEA Grapalat" w:hAnsi="GHEA Grapalat"/>
                <w:sz w:val="16"/>
                <w:szCs w:val="16"/>
                <w:lang w:val="ru-RU"/>
              </w:rPr>
              <w:t>июль</w:t>
            </w:r>
          </w:p>
        </w:tc>
        <w:tc>
          <w:tcPr>
            <w:tcW w:w="517" w:type="dxa"/>
            <w:vAlign w:val="center"/>
          </w:tcPr>
          <w:p w14:paraId="4FE48156" w14:textId="77777777" w:rsidR="00CF1C77" w:rsidRPr="00F75F1A" w:rsidRDefault="00CF1C77" w:rsidP="00CF1C77">
            <w:pPr>
              <w:widowControl w:val="0"/>
              <w:ind w:right="-7"/>
              <w:jc w:val="center"/>
              <w:rPr>
                <w:rFonts w:ascii="GHEA Grapalat" w:hAnsi="GHEA Grapalat"/>
                <w:sz w:val="16"/>
                <w:szCs w:val="16"/>
                <w:lang w:val="ru-RU"/>
              </w:rPr>
            </w:pPr>
            <w:r w:rsidRPr="00F75F1A">
              <w:rPr>
                <w:rFonts w:ascii="GHEA Grapalat" w:hAnsi="GHEA Grapalat"/>
                <w:sz w:val="16"/>
                <w:szCs w:val="16"/>
                <w:lang w:val="ru-RU"/>
              </w:rPr>
              <w:t>август</w:t>
            </w:r>
          </w:p>
        </w:tc>
        <w:tc>
          <w:tcPr>
            <w:tcW w:w="654" w:type="dxa"/>
            <w:vAlign w:val="center"/>
          </w:tcPr>
          <w:p w14:paraId="0C429477" w14:textId="77777777" w:rsidR="00CF1C77" w:rsidRPr="00F75F1A" w:rsidRDefault="00CF1C77" w:rsidP="00CF1C77">
            <w:pPr>
              <w:widowControl w:val="0"/>
              <w:ind w:right="-7"/>
              <w:jc w:val="center"/>
              <w:rPr>
                <w:rFonts w:ascii="GHEA Grapalat" w:hAnsi="GHEA Grapalat"/>
                <w:sz w:val="16"/>
                <w:szCs w:val="16"/>
                <w:lang w:val="ru-RU"/>
              </w:rPr>
            </w:pPr>
            <w:r w:rsidRPr="00F75F1A">
              <w:rPr>
                <w:rFonts w:ascii="GHEA Grapalat" w:hAnsi="GHEA Grapalat"/>
                <w:sz w:val="16"/>
                <w:szCs w:val="16"/>
                <w:lang w:val="ru-RU"/>
              </w:rPr>
              <w:t>сентябрь</w:t>
            </w:r>
          </w:p>
        </w:tc>
        <w:tc>
          <w:tcPr>
            <w:tcW w:w="603" w:type="dxa"/>
            <w:vAlign w:val="center"/>
          </w:tcPr>
          <w:p w14:paraId="714652FF" w14:textId="77777777" w:rsidR="00CF1C77" w:rsidRPr="00F75F1A" w:rsidRDefault="00CF1C77" w:rsidP="00CF1C77">
            <w:pPr>
              <w:widowControl w:val="0"/>
              <w:ind w:right="-7"/>
              <w:jc w:val="center"/>
              <w:rPr>
                <w:rFonts w:ascii="GHEA Grapalat" w:hAnsi="GHEA Grapalat"/>
                <w:sz w:val="16"/>
                <w:szCs w:val="16"/>
                <w:lang w:val="ru-RU"/>
              </w:rPr>
            </w:pPr>
            <w:r w:rsidRPr="00F75F1A">
              <w:rPr>
                <w:rFonts w:ascii="GHEA Grapalat" w:hAnsi="GHEA Grapalat"/>
                <w:sz w:val="16"/>
                <w:szCs w:val="16"/>
                <w:lang w:val="ru-RU"/>
              </w:rPr>
              <w:t>октябрь</w:t>
            </w:r>
          </w:p>
        </w:tc>
        <w:tc>
          <w:tcPr>
            <w:tcW w:w="562" w:type="dxa"/>
            <w:vAlign w:val="center"/>
          </w:tcPr>
          <w:p w14:paraId="31EB0290" w14:textId="77777777" w:rsidR="00CF1C77" w:rsidRPr="00F75F1A" w:rsidRDefault="00CF1C77" w:rsidP="00CF1C77">
            <w:pPr>
              <w:widowControl w:val="0"/>
              <w:ind w:right="-7"/>
              <w:jc w:val="center"/>
              <w:rPr>
                <w:rFonts w:ascii="GHEA Grapalat" w:hAnsi="GHEA Grapalat"/>
                <w:sz w:val="16"/>
                <w:szCs w:val="16"/>
                <w:lang w:val="ru-RU"/>
              </w:rPr>
            </w:pPr>
            <w:r w:rsidRPr="00F75F1A">
              <w:rPr>
                <w:rFonts w:ascii="GHEA Grapalat" w:hAnsi="GHEA Grapalat"/>
                <w:sz w:val="16"/>
                <w:szCs w:val="16"/>
                <w:lang w:val="ru-RU"/>
              </w:rPr>
              <w:t>ноябрь</w:t>
            </w:r>
          </w:p>
        </w:tc>
        <w:tc>
          <w:tcPr>
            <w:tcW w:w="610" w:type="dxa"/>
            <w:vAlign w:val="center"/>
          </w:tcPr>
          <w:p w14:paraId="1FCE26F4" w14:textId="77777777" w:rsidR="00CF1C77" w:rsidRPr="00F75F1A" w:rsidRDefault="00CF1C77" w:rsidP="00CF1C77">
            <w:pPr>
              <w:widowControl w:val="0"/>
              <w:ind w:right="-7"/>
              <w:jc w:val="center"/>
              <w:rPr>
                <w:rFonts w:ascii="GHEA Grapalat" w:hAnsi="GHEA Grapalat"/>
                <w:sz w:val="16"/>
                <w:szCs w:val="16"/>
                <w:lang w:val="ru-RU"/>
              </w:rPr>
            </w:pPr>
            <w:r w:rsidRPr="00F75F1A">
              <w:rPr>
                <w:rFonts w:ascii="GHEA Grapalat" w:hAnsi="GHEA Grapalat"/>
                <w:sz w:val="16"/>
                <w:szCs w:val="16"/>
                <w:lang w:val="ru-RU"/>
              </w:rPr>
              <w:t>декабрь</w:t>
            </w:r>
          </w:p>
        </w:tc>
        <w:tc>
          <w:tcPr>
            <w:tcW w:w="491" w:type="dxa"/>
            <w:vAlign w:val="center"/>
          </w:tcPr>
          <w:p w14:paraId="42B933E9" w14:textId="77777777" w:rsidR="00CF1C77" w:rsidRPr="00F75F1A" w:rsidRDefault="00CF1C77" w:rsidP="00CF1C77">
            <w:pPr>
              <w:widowControl w:val="0"/>
              <w:ind w:right="-1"/>
              <w:jc w:val="center"/>
              <w:rPr>
                <w:rFonts w:ascii="GHEA Grapalat" w:hAnsi="GHEA Grapalat"/>
                <w:sz w:val="16"/>
                <w:szCs w:val="16"/>
                <w:lang w:val="ru-RU"/>
              </w:rPr>
            </w:pPr>
            <w:r w:rsidRPr="00F75F1A">
              <w:rPr>
                <w:rFonts w:ascii="GHEA Grapalat" w:hAnsi="GHEA Grapalat"/>
                <w:sz w:val="16"/>
                <w:szCs w:val="16"/>
                <w:lang w:val="ru-RU"/>
              </w:rPr>
              <w:t>Всего</w:t>
            </w:r>
          </w:p>
        </w:tc>
      </w:tr>
      <w:tr w:rsidR="00F75F1A" w:rsidRPr="00996C18" w14:paraId="327707DE" w14:textId="77777777" w:rsidTr="00F75F1A">
        <w:trPr>
          <w:trHeight w:val="404"/>
          <w:jc w:val="center"/>
        </w:trPr>
        <w:tc>
          <w:tcPr>
            <w:tcW w:w="1116" w:type="dxa"/>
          </w:tcPr>
          <w:p w14:paraId="3BCD6566" w14:textId="4C5175FF" w:rsidR="00F75F1A" w:rsidRPr="00996C18" w:rsidRDefault="00F75F1A" w:rsidP="00F75F1A">
            <w:pPr>
              <w:widowControl w:val="0"/>
              <w:jc w:val="center"/>
              <w:rPr>
                <w:rFonts w:ascii="GHEA Grapalat" w:hAnsi="GHEA Grapalat"/>
                <w:sz w:val="16"/>
                <w:szCs w:val="16"/>
              </w:rPr>
            </w:pPr>
            <w:r>
              <w:rPr>
                <w:rFonts w:ascii="GHEA Grapalat" w:hAnsi="GHEA Grapalat"/>
                <w:sz w:val="20"/>
                <w:lang w:val="es-ES"/>
              </w:rPr>
              <w:t>1</w:t>
            </w:r>
          </w:p>
        </w:tc>
        <w:tc>
          <w:tcPr>
            <w:tcW w:w="1098" w:type="dxa"/>
            <w:vAlign w:val="center"/>
          </w:tcPr>
          <w:p w14:paraId="6C288782" w14:textId="77777777" w:rsidR="00F75F1A" w:rsidRPr="00AD2BE8" w:rsidRDefault="00F75F1A" w:rsidP="00F75F1A">
            <w:r w:rsidRPr="00AD2BE8">
              <w:rPr>
                <w:rStyle w:val="ng-binding"/>
                <w:rFonts w:ascii="Helvetica" w:hAnsi="Helvetica" w:cs="Helvetica"/>
                <w:color w:val="403931"/>
                <w:sz w:val="21"/>
                <w:szCs w:val="21"/>
                <w:shd w:val="clear" w:color="auto" w:fill="F5F5F5"/>
              </w:rPr>
              <w:t>31685000/</w:t>
            </w:r>
            <w:r>
              <w:rPr>
                <w:rStyle w:val="ng-binding"/>
                <w:rFonts w:ascii="Helvetica" w:hAnsi="Helvetica" w:cs="Helvetica"/>
                <w:color w:val="403931"/>
                <w:sz w:val="21"/>
                <w:szCs w:val="21"/>
                <w:shd w:val="clear" w:color="auto" w:fill="F5F5F5"/>
              </w:rPr>
              <w:t>1</w:t>
            </w:r>
          </w:p>
          <w:p w14:paraId="51B7D085" w14:textId="321631A4" w:rsidR="00F75F1A" w:rsidRPr="00996C18" w:rsidRDefault="00F75F1A" w:rsidP="00F75F1A">
            <w:pPr>
              <w:widowControl w:val="0"/>
              <w:jc w:val="center"/>
              <w:rPr>
                <w:rFonts w:ascii="GHEA Grapalat" w:hAnsi="GHEA Grapalat"/>
                <w:sz w:val="16"/>
                <w:szCs w:val="16"/>
              </w:rPr>
            </w:pPr>
          </w:p>
        </w:tc>
        <w:tc>
          <w:tcPr>
            <w:tcW w:w="909" w:type="dxa"/>
            <w:vAlign w:val="center"/>
          </w:tcPr>
          <w:p w14:paraId="13C76FB0" w14:textId="15D8C136" w:rsidR="00F75F1A" w:rsidRPr="00996C18" w:rsidRDefault="00F75F1A" w:rsidP="00F75F1A">
            <w:pPr>
              <w:widowControl w:val="0"/>
              <w:jc w:val="center"/>
              <w:rPr>
                <w:rFonts w:ascii="GHEA Grapalat" w:hAnsi="GHEA Grapalat"/>
                <w:sz w:val="16"/>
                <w:szCs w:val="16"/>
              </w:rPr>
            </w:pPr>
            <w:r>
              <w:rPr>
                <w:rFonts w:ascii="GHEA Grapalat" w:hAnsi="GHEA Grapalat" w:cs="Calibri"/>
                <w:color w:val="000000"/>
                <w:sz w:val="14"/>
                <w:szCs w:val="14"/>
              </w:rPr>
              <w:t>электрический расширение проволока</w:t>
            </w:r>
          </w:p>
        </w:tc>
        <w:tc>
          <w:tcPr>
            <w:tcW w:w="556" w:type="dxa"/>
          </w:tcPr>
          <w:p w14:paraId="39099D7D" w14:textId="77777777" w:rsidR="00F75F1A" w:rsidRPr="0027235A" w:rsidRDefault="00F75F1A" w:rsidP="00F75F1A">
            <w:pPr>
              <w:jc w:val="center"/>
              <w:rPr>
                <w:rFonts w:ascii="GHEA Grapalat" w:hAnsi="GHEA Grapalat"/>
                <w:sz w:val="20"/>
                <w:lang w:val="pt-BR"/>
              </w:rPr>
            </w:pPr>
          </w:p>
          <w:p w14:paraId="40EB8646" w14:textId="77777777" w:rsidR="00F75F1A" w:rsidRPr="0027235A" w:rsidRDefault="00F75F1A" w:rsidP="00F75F1A">
            <w:pPr>
              <w:jc w:val="center"/>
              <w:rPr>
                <w:rFonts w:ascii="GHEA Grapalat" w:hAnsi="GHEA Grapalat"/>
                <w:sz w:val="20"/>
                <w:lang w:val="pt-BR"/>
              </w:rPr>
            </w:pPr>
          </w:p>
          <w:p w14:paraId="65145F98" w14:textId="268AF84F"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 xml:space="preserve">20 </w:t>
            </w:r>
            <w:r w:rsidRPr="0027235A">
              <w:rPr>
                <w:rFonts w:ascii="GHEA Grapalat" w:hAnsi="GHEA Grapalat"/>
                <w:sz w:val="20"/>
                <w:lang w:val="pt-BR"/>
              </w:rPr>
              <w:t>%</w:t>
            </w:r>
          </w:p>
        </w:tc>
        <w:tc>
          <w:tcPr>
            <w:tcW w:w="636" w:type="dxa"/>
          </w:tcPr>
          <w:p w14:paraId="7DC511F6" w14:textId="77777777" w:rsidR="00F75F1A" w:rsidRPr="0027235A" w:rsidRDefault="00F75F1A" w:rsidP="00F75F1A">
            <w:pPr>
              <w:jc w:val="center"/>
              <w:rPr>
                <w:rFonts w:ascii="GHEA Grapalat" w:hAnsi="GHEA Grapalat"/>
                <w:sz w:val="20"/>
                <w:lang w:val="pt-BR"/>
              </w:rPr>
            </w:pPr>
          </w:p>
          <w:p w14:paraId="0C4F0ADF" w14:textId="77777777" w:rsidR="00F75F1A" w:rsidRPr="0027235A" w:rsidRDefault="00F75F1A" w:rsidP="00F75F1A">
            <w:pPr>
              <w:jc w:val="center"/>
              <w:rPr>
                <w:rFonts w:ascii="GHEA Grapalat" w:hAnsi="GHEA Grapalat"/>
                <w:sz w:val="20"/>
                <w:lang w:val="pt-BR"/>
              </w:rPr>
            </w:pPr>
          </w:p>
          <w:p w14:paraId="59A42DF2" w14:textId="4F60D445"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 xml:space="preserve">20 </w:t>
            </w:r>
            <w:r w:rsidRPr="0027235A">
              <w:rPr>
                <w:rFonts w:ascii="GHEA Grapalat" w:hAnsi="GHEA Grapalat"/>
                <w:sz w:val="20"/>
                <w:lang w:val="pt-BR"/>
              </w:rPr>
              <w:t>%</w:t>
            </w:r>
          </w:p>
        </w:tc>
        <w:tc>
          <w:tcPr>
            <w:tcW w:w="445" w:type="dxa"/>
          </w:tcPr>
          <w:p w14:paraId="5DC82B27" w14:textId="77777777" w:rsidR="00F75F1A" w:rsidRPr="0027235A" w:rsidRDefault="00F75F1A" w:rsidP="00F75F1A">
            <w:pPr>
              <w:jc w:val="center"/>
              <w:rPr>
                <w:rFonts w:ascii="GHEA Grapalat" w:hAnsi="GHEA Grapalat"/>
                <w:sz w:val="20"/>
                <w:lang w:val="pt-BR"/>
              </w:rPr>
            </w:pPr>
          </w:p>
          <w:p w14:paraId="632C5B92" w14:textId="77777777" w:rsidR="00F75F1A" w:rsidRPr="0027235A" w:rsidRDefault="00F75F1A" w:rsidP="00F75F1A">
            <w:pPr>
              <w:jc w:val="center"/>
              <w:rPr>
                <w:rFonts w:ascii="GHEA Grapalat" w:hAnsi="GHEA Grapalat"/>
                <w:sz w:val="20"/>
                <w:lang w:val="pt-BR"/>
              </w:rPr>
            </w:pPr>
          </w:p>
          <w:p w14:paraId="0A83940E" w14:textId="37C1D92A"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 xml:space="preserve">20 </w:t>
            </w:r>
            <w:r w:rsidRPr="0027235A">
              <w:rPr>
                <w:rFonts w:ascii="GHEA Grapalat" w:hAnsi="GHEA Grapalat"/>
                <w:sz w:val="20"/>
                <w:lang w:val="pt-BR"/>
              </w:rPr>
              <w:t>%</w:t>
            </w:r>
          </w:p>
        </w:tc>
        <w:tc>
          <w:tcPr>
            <w:tcW w:w="552" w:type="dxa"/>
          </w:tcPr>
          <w:p w14:paraId="13028D3B" w14:textId="77777777" w:rsidR="00F75F1A" w:rsidRPr="0027235A" w:rsidRDefault="00F75F1A" w:rsidP="00F75F1A">
            <w:pPr>
              <w:jc w:val="center"/>
              <w:rPr>
                <w:rFonts w:ascii="GHEA Grapalat" w:hAnsi="GHEA Grapalat"/>
                <w:sz w:val="20"/>
                <w:lang w:val="pt-BR"/>
              </w:rPr>
            </w:pPr>
          </w:p>
          <w:p w14:paraId="63F0DE5B" w14:textId="77777777" w:rsidR="00F75F1A" w:rsidRPr="0027235A" w:rsidRDefault="00F75F1A" w:rsidP="00F75F1A">
            <w:pPr>
              <w:jc w:val="center"/>
              <w:rPr>
                <w:rFonts w:ascii="GHEA Grapalat" w:hAnsi="GHEA Grapalat"/>
                <w:sz w:val="20"/>
                <w:lang w:val="pt-BR"/>
              </w:rPr>
            </w:pPr>
          </w:p>
          <w:p w14:paraId="74D38937" w14:textId="2A8F45AA"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45</w:t>
            </w:r>
            <w:r w:rsidRPr="0027235A">
              <w:rPr>
                <w:rFonts w:ascii="GHEA Grapalat" w:hAnsi="GHEA Grapalat"/>
                <w:sz w:val="20"/>
                <w:lang w:val="pt-BR"/>
              </w:rPr>
              <w:t xml:space="preserve"> %</w:t>
            </w:r>
          </w:p>
        </w:tc>
        <w:tc>
          <w:tcPr>
            <w:tcW w:w="397" w:type="dxa"/>
          </w:tcPr>
          <w:p w14:paraId="5434AEBA" w14:textId="77777777" w:rsidR="00F75F1A" w:rsidRPr="0027235A" w:rsidRDefault="00F75F1A" w:rsidP="00F75F1A">
            <w:pPr>
              <w:jc w:val="center"/>
              <w:rPr>
                <w:rFonts w:ascii="GHEA Grapalat" w:hAnsi="GHEA Grapalat"/>
                <w:sz w:val="20"/>
                <w:lang w:val="pt-BR"/>
              </w:rPr>
            </w:pPr>
          </w:p>
          <w:p w14:paraId="041FF82E" w14:textId="77777777" w:rsidR="00F75F1A" w:rsidRPr="0027235A" w:rsidRDefault="00F75F1A" w:rsidP="00F75F1A">
            <w:pPr>
              <w:jc w:val="center"/>
              <w:rPr>
                <w:rFonts w:ascii="GHEA Grapalat" w:hAnsi="GHEA Grapalat"/>
                <w:sz w:val="20"/>
                <w:lang w:val="pt-BR"/>
              </w:rPr>
            </w:pPr>
          </w:p>
          <w:p w14:paraId="724402A8" w14:textId="5980B1AF"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45</w:t>
            </w:r>
            <w:r w:rsidRPr="0027235A">
              <w:rPr>
                <w:rFonts w:ascii="GHEA Grapalat" w:hAnsi="GHEA Grapalat"/>
                <w:sz w:val="20"/>
                <w:lang w:val="pt-BR"/>
              </w:rPr>
              <w:t xml:space="preserve"> %</w:t>
            </w:r>
          </w:p>
        </w:tc>
        <w:tc>
          <w:tcPr>
            <w:tcW w:w="478" w:type="dxa"/>
          </w:tcPr>
          <w:p w14:paraId="1F429860" w14:textId="77777777" w:rsidR="00F75F1A" w:rsidRPr="0027235A" w:rsidRDefault="00F75F1A" w:rsidP="00F75F1A">
            <w:pPr>
              <w:jc w:val="center"/>
              <w:rPr>
                <w:rFonts w:ascii="GHEA Grapalat" w:hAnsi="GHEA Grapalat"/>
                <w:sz w:val="20"/>
                <w:lang w:val="pt-BR"/>
              </w:rPr>
            </w:pPr>
          </w:p>
          <w:p w14:paraId="58DC7097" w14:textId="77777777" w:rsidR="00F75F1A" w:rsidRPr="0027235A" w:rsidRDefault="00F75F1A" w:rsidP="00F75F1A">
            <w:pPr>
              <w:jc w:val="center"/>
              <w:rPr>
                <w:rFonts w:ascii="GHEA Grapalat" w:hAnsi="GHEA Grapalat"/>
                <w:sz w:val="20"/>
                <w:lang w:val="pt-BR"/>
              </w:rPr>
            </w:pPr>
          </w:p>
          <w:p w14:paraId="3626D4A7" w14:textId="1BD84945"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45</w:t>
            </w:r>
            <w:r w:rsidRPr="0027235A">
              <w:rPr>
                <w:rFonts w:ascii="GHEA Grapalat" w:hAnsi="GHEA Grapalat"/>
                <w:sz w:val="20"/>
                <w:lang w:val="pt-BR"/>
              </w:rPr>
              <w:t xml:space="preserve"> %</w:t>
            </w:r>
          </w:p>
        </w:tc>
        <w:tc>
          <w:tcPr>
            <w:tcW w:w="472" w:type="dxa"/>
          </w:tcPr>
          <w:p w14:paraId="5F1A4005" w14:textId="77777777" w:rsidR="00F75F1A" w:rsidRPr="0027235A" w:rsidRDefault="00F75F1A" w:rsidP="00F75F1A">
            <w:pPr>
              <w:jc w:val="center"/>
              <w:rPr>
                <w:rFonts w:ascii="GHEA Grapalat" w:hAnsi="GHEA Grapalat"/>
                <w:sz w:val="20"/>
                <w:lang w:val="pt-BR"/>
              </w:rPr>
            </w:pPr>
          </w:p>
          <w:p w14:paraId="0D16F3CF" w14:textId="77777777" w:rsidR="00F75F1A" w:rsidRPr="0027235A" w:rsidRDefault="00F75F1A" w:rsidP="00F75F1A">
            <w:pPr>
              <w:jc w:val="center"/>
              <w:rPr>
                <w:rFonts w:ascii="GHEA Grapalat" w:hAnsi="GHEA Grapalat"/>
                <w:sz w:val="20"/>
                <w:lang w:val="pt-BR"/>
              </w:rPr>
            </w:pPr>
          </w:p>
          <w:p w14:paraId="0AB8DA9F" w14:textId="44940692"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70</w:t>
            </w:r>
            <w:r w:rsidRPr="0027235A">
              <w:rPr>
                <w:rFonts w:ascii="GHEA Grapalat" w:hAnsi="GHEA Grapalat"/>
                <w:sz w:val="20"/>
                <w:lang w:val="pt-BR"/>
              </w:rPr>
              <w:t xml:space="preserve"> %</w:t>
            </w:r>
          </w:p>
        </w:tc>
        <w:tc>
          <w:tcPr>
            <w:tcW w:w="517" w:type="dxa"/>
          </w:tcPr>
          <w:p w14:paraId="362C12A6" w14:textId="77777777" w:rsidR="00F75F1A" w:rsidRPr="0027235A" w:rsidRDefault="00F75F1A" w:rsidP="00F75F1A">
            <w:pPr>
              <w:jc w:val="center"/>
              <w:rPr>
                <w:rFonts w:ascii="GHEA Grapalat" w:hAnsi="GHEA Grapalat"/>
                <w:sz w:val="20"/>
                <w:lang w:val="pt-BR"/>
              </w:rPr>
            </w:pPr>
          </w:p>
          <w:p w14:paraId="53D434B5" w14:textId="77777777" w:rsidR="00F75F1A" w:rsidRPr="0027235A" w:rsidRDefault="00F75F1A" w:rsidP="00F75F1A">
            <w:pPr>
              <w:jc w:val="center"/>
              <w:rPr>
                <w:rFonts w:ascii="GHEA Grapalat" w:hAnsi="GHEA Grapalat"/>
                <w:sz w:val="20"/>
                <w:lang w:val="pt-BR"/>
              </w:rPr>
            </w:pPr>
          </w:p>
          <w:p w14:paraId="70A7B1F7" w14:textId="0EF6EBC2"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70</w:t>
            </w:r>
            <w:r w:rsidRPr="0027235A">
              <w:rPr>
                <w:rFonts w:ascii="GHEA Grapalat" w:hAnsi="GHEA Grapalat"/>
                <w:sz w:val="20"/>
                <w:lang w:val="pt-BR"/>
              </w:rPr>
              <w:t xml:space="preserve"> %</w:t>
            </w:r>
          </w:p>
        </w:tc>
        <w:tc>
          <w:tcPr>
            <w:tcW w:w="654" w:type="dxa"/>
          </w:tcPr>
          <w:p w14:paraId="0DA5EE8E" w14:textId="77777777" w:rsidR="00F75F1A" w:rsidRPr="0027235A" w:rsidRDefault="00F75F1A" w:rsidP="00F75F1A">
            <w:pPr>
              <w:jc w:val="center"/>
              <w:rPr>
                <w:rFonts w:ascii="GHEA Grapalat" w:hAnsi="GHEA Grapalat"/>
                <w:sz w:val="20"/>
                <w:lang w:val="pt-BR"/>
              </w:rPr>
            </w:pPr>
          </w:p>
          <w:p w14:paraId="31BD85E5" w14:textId="77777777" w:rsidR="00F75F1A" w:rsidRPr="0027235A" w:rsidRDefault="00F75F1A" w:rsidP="00F75F1A">
            <w:pPr>
              <w:jc w:val="center"/>
              <w:rPr>
                <w:rFonts w:ascii="GHEA Grapalat" w:hAnsi="GHEA Grapalat"/>
                <w:sz w:val="20"/>
                <w:lang w:val="pt-BR"/>
              </w:rPr>
            </w:pPr>
          </w:p>
          <w:p w14:paraId="6C635760" w14:textId="4EC66088"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70</w:t>
            </w:r>
            <w:r w:rsidRPr="0027235A">
              <w:rPr>
                <w:rFonts w:ascii="GHEA Grapalat" w:hAnsi="GHEA Grapalat"/>
                <w:sz w:val="20"/>
                <w:lang w:val="pt-BR"/>
              </w:rPr>
              <w:t xml:space="preserve"> %</w:t>
            </w:r>
          </w:p>
        </w:tc>
        <w:tc>
          <w:tcPr>
            <w:tcW w:w="603" w:type="dxa"/>
          </w:tcPr>
          <w:p w14:paraId="54440948" w14:textId="77777777" w:rsidR="00F75F1A" w:rsidRPr="0027235A" w:rsidRDefault="00F75F1A" w:rsidP="00F75F1A">
            <w:pPr>
              <w:jc w:val="center"/>
              <w:rPr>
                <w:rFonts w:ascii="GHEA Grapalat" w:hAnsi="GHEA Grapalat"/>
                <w:sz w:val="20"/>
                <w:lang w:val="pt-BR"/>
              </w:rPr>
            </w:pPr>
          </w:p>
          <w:p w14:paraId="5124ED57" w14:textId="77777777" w:rsidR="00F75F1A" w:rsidRPr="0027235A" w:rsidRDefault="00F75F1A" w:rsidP="00F75F1A">
            <w:pPr>
              <w:jc w:val="center"/>
              <w:rPr>
                <w:rFonts w:ascii="GHEA Grapalat" w:hAnsi="GHEA Grapalat"/>
                <w:sz w:val="20"/>
                <w:lang w:val="pt-BR"/>
              </w:rPr>
            </w:pPr>
          </w:p>
          <w:p w14:paraId="3A1BE773" w14:textId="10B208D0"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100</w:t>
            </w:r>
            <w:r w:rsidRPr="0027235A">
              <w:rPr>
                <w:rFonts w:ascii="GHEA Grapalat" w:hAnsi="GHEA Grapalat"/>
                <w:sz w:val="20"/>
                <w:lang w:val="pt-BR"/>
              </w:rPr>
              <w:t xml:space="preserve"> %</w:t>
            </w:r>
          </w:p>
        </w:tc>
        <w:tc>
          <w:tcPr>
            <w:tcW w:w="562" w:type="dxa"/>
          </w:tcPr>
          <w:p w14:paraId="7F642C56" w14:textId="77777777" w:rsidR="00F75F1A" w:rsidRPr="0027235A" w:rsidRDefault="00F75F1A" w:rsidP="00F75F1A">
            <w:pPr>
              <w:jc w:val="center"/>
              <w:rPr>
                <w:rFonts w:ascii="GHEA Grapalat" w:hAnsi="GHEA Grapalat"/>
                <w:sz w:val="20"/>
                <w:lang w:val="pt-BR"/>
              </w:rPr>
            </w:pPr>
          </w:p>
          <w:p w14:paraId="4105EB49" w14:textId="77777777" w:rsidR="00F75F1A" w:rsidRPr="0027235A" w:rsidRDefault="00F75F1A" w:rsidP="00F75F1A">
            <w:pPr>
              <w:jc w:val="center"/>
              <w:rPr>
                <w:rFonts w:ascii="GHEA Grapalat" w:hAnsi="GHEA Grapalat"/>
                <w:sz w:val="20"/>
                <w:lang w:val="pt-BR"/>
              </w:rPr>
            </w:pPr>
          </w:p>
          <w:p w14:paraId="5B8AFE11" w14:textId="1B2015BB"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100</w:t>
            </w:r>
            <w:r w:rsidRPr="0027235A">
              <w:rPr>
                <w:rFonts w:ascii="GHEA Grapalat" w:hAnsi="GHEA Grapalat"/>
                <w:sz w:val="20"/>
                <w:lang w:val="pt-BR"/>
              </w:rPr>
              <w:t xml:space="preserve"> %</w:t>
            </w:r>
          </w:p>
        </w:tc>
        <w:tc>
          <w:tcPr>
            <w:tcW w:w="610" w:type="dxa"/>
          </w:tcPr>
          <w:p w14:paraId="2C3192C2" w14:textId="77777777" w:rsidR="00F75F1A" w:rsidRPr="0027235A" w:rsidRDefault="00F75F1A" w:rsidP="00F75F1A">
            <w:pPr>
              <w:jc w:val="center"/>
              <w:rPr>
                <w:rFonts w:ascii="GHEA Grapalat" w:hAnsi="GHEA Grapalat"/>
                <w:sz w:val="20"/>
                <w:lang w:val="pt-BR"/>
              </w:rPr>
            </w:pPr>
          </w:p>
          <w:p w14:paraId="04D7D547" w14:textId="77777777" w:rsidR="00F75F1A" w:rsidRPr="0027235A" w:rsidRDefault="00F75F1A" w:rsidP="00F75F1A">
            <w:pPr>
              <w:jc w:val="center"/>
              <w:rPr>
                <w:rFonts w:ascii="GHEA Grapalat" w:hAnsi="GHEA Grapalat"/>
                <w:sz w:val="20"/>
                <w:lang w:val="pt-BR"/>
              </w:rPr>
            </w:pPr>
          </w:p>
          <w:p w14:paraId="7E41C377" w14:textId="671DAC21"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100</w:t>
            </w:r>
            <w:r w:rsidRPr="0027235A">
              <w:rPr>
                <w:rFonts w:ascii="GHEA Grapalat" w:hAnsi="GHEA Grapalat"/>
                <w:sz w:val="20"/>
                <w:lang w:val="pt-BR"/>
              </w:rPr>
              <w:t xml:space="preserve"> %</w:t>
            </w:r>
          </w:p>
        </w:tc>
        <w:tc>
          <w:tcPr>
            <w:tcW w:w="491" w:type="dxa"/>
            <w:vAlign w:val="center"/>
          </w:tcPr>
          <w:p w14:paraId="3BF49EA6" w14:textId="0DA2132D" w:rsidR="00F75F1A" w:rsidRPr="00996C18" w:rsidRDefault="00F75F1A" w:rsidP="00F75F1A">
            <w:pPr>
              <w:widowControl w:val="0"/>
              <w:jc w:val="center"/>
              <w:rPr>
                <w:rFonts w:ascii="GHEA Grapalat" w:hAnsi="GHEA Grapalat"/>
                <w:sz w:val="16"/>
                <w:szCs w:val="16"/>
              </w:rPr>
            </w:pPr>
            <w:r>
              <w:rPr>
                <w:rFonts w:ascii="GHEA Grapalat" w:hAnsi="GHEA Grapalat"/>
                <w:sz w:val="16"/>
                <w:szCs w:val="16"/>
              </w:rPr>
              <w:t>100</w:t>
            </w:r>
            <w:r w:rsidRPr="00996C18">
              <w:rPr>
                <w:rFonts w:ascii="GHEA Grapalat" w:hAnsi="GHEA Grapalat"/>
                <w:sz w:val="16"/>
                <w:szCs w:val="16"/>
              </w:rPr>
              <w:t>%</w:t>
            </w:r>
          </w:p>
        </w:tc>
      </w:tr>
      <w:tr w:rsidR="00F75F1A" w:rsidRPr="00996C18" w14:paraId="7FEEFADE" w14:textId="77777777" w:rsidTr="00F75F1A">
        <w:trPr>
          <w:trHeight w:val="404"/>
          <w:jc w:val="center"/>
        </w:trPr>
        <w:tc>
          <w:tcPr>
            <w:tcW w:w="1116" w:type="dxa"/>
          </w:tcPr>
          <w:p w14:paraId="77208B6E" w14:textId="5686D447" w:rsidR="00F75F1A" w:rsidRPr="00996C18" w:rsidRDefault="00F75F1A" w:rsidP="00F75F1A">
            <w:pPr>
              <w:widowControl w:val="0"/>
              <w:jc w:val="center"/>
              <w:rPr>
                <w:rFonts w:ascii="GHEA Grapalat" w:hAnsi="GHEA Grapalat"/>
                <w:sz w:val="16"/>
                <w:szCs w:val="16"/>
              </w:rPr>
            </w:pPr>
            <w:r>
              <w:rPr>
                <w:rFonts w:ascii="GHEA Grapalat" w:hAnsi="GHEA Grapalat"/>
                <w:sz w:val="20"/>
                <w:lang w:val="es-ES"/>
              </w:rPr>
              <w:t>2</w:t>
            </w:r>
          </w:p>
        </w:tc>
        <w:tc>
          <w:tcPr>
            <w:tcW w:w="1098" w:type="dxa"/>
            <w:vAlign w:val="center"/>
          </w:tcPr>
          <w:p w14:paraId="0D8A97E4" w14:textId="77777777" w:rsidR="00F75F1A" w:rsidRPr="004E49FD" w:rsidRDefault="00F75F1A" w:rsidP="00F75F1A">
            <w:r w:rsidRPr="004E49FD">
              <w:rPr>
                <w:rStyle w:val="ng-binding"/>
                <w:rFonts w:ascii="Helvetica" w:hAnsi="Helvetica" w:cs="Helvetica"/>
                <w:color w:val="403931"/>
                <w:sz w:val="21"/>
                <w:szCs w:val="21"/>
                <w:shd w:val="clear" w:color="auto" w:fill="F5F5F5"/>
              </w:rPr>
              <w:t>33761000/</w:t>
            </w:r>
            <w:r>
              <w:rPr>
                <w:rStyle w:val="ng-binding"/>
                <w:rFonts w:ascii="Helvetica" w:hAnsi="Helvetica" w:cs="Helvetica"/>
                <w:color w:val="403931"/>
                <w:sz w:val="21"/>
                <w:szCs w:val="21"/>
                <w:shd w:val="clear" w:color="auto" w:fill="F5F5F5"/>
              </w:rPr>
              <w:t>1</w:t>
            </w:r>
          </w:p>
          <w:p w14:paraId="3691FDB6" w14:textId="10FD250A" w:rsidR="00F75F1A" w:rsidRPr="00996C18" w:rsidRDefault="00F75F1A" w:rsidP="00F75F1A">
            <w:pPr>
              <w:widowControl w:val="0"/>
              <w:jc w:val="center"/>
              <w:rPr>
                <w:rFonts w:ascii="GHEA Grapalat" w:hAnsi="GHEA Grapalat"/>
                <w:sz w:val="16"/>
                <w:szCs w:val="16"/>
              </w:rPr>
            </w:pPr>
          </w:p>
        </w:tc>
        <w:tc>
          <w:tcPr>
            <w:tcW w:w="909" w:type="dxa"/>
            <w:vAlign w:val="center"/>
          </w:tcPr>
          <w:p w14:paraId="19BF079C" w14:textId="2B1395A7" w:rsidR="00F75F1A" w:rsidRPr="00FB7904" w:rsidRDefault="00F75F1A" w:rsidP="00F75F1A">
            <w:pPr>
              <w:widowControl w:val="0"/>
              <w:jc w:val="center"/>
              <w:rPr>
                <w:rFonts w:ascii="GHEA Grapalat" w:hAnsi="GHEA Grapalat"/>
                <w:sz w:val="16"/>
                <w:szCs w:val="16"/>
                <w:lang w:val="ru-RU"/>
              </w:rPr>
            </w:pPr>
            <w:r w:rsidRPr="00340467">
              <w:rPr>
                <w:rFonts w:ascii="GHEA Grapalat" w:hAnsi="GHEA Grapalat" w:cs="Calibri"/>
                <w:color w:val="000000"/>
                <w:sz w:val="14"/>
                <w:szCs w:val="14"/>
                <w:lang w:val="ru-RU"/>
              </w:rPr>
              <w:t>из туалета бумага , в рулоне</w:t>
            </w:r>
          </w:p>
        </w:tc>
        <w:tc>
          <w:tcPr>
            <w:tcW w:w="556" w:type="dxa"/>
          </w:tcPr>
          <w:p w14:paraId="492129C3" w14:textId="77777777" w:rsidR="00F75F1A" w:rsidRPr="0027235A" w:rsidRDefault="00F75F1A" w:rsidP="00F75F1A">
            <w:pPr>
              <w:jc w:val="center"/>
              <w:rPr>
                <w:rFonts w:ascii="GHEA Grapalat" w:hAnsi="GHEA Grapalat"/>
                <w:sz w:val="20"/>
                <w:lang w:val="pt-BR"/>
              </w:rPr>
            </w:pPr>
          </w:p>
          <w:p w14:paraId="184BFC2D" w14:textId="77777777" w:rsidR="00F75F1A" w:rsidRPr="0027235A" w:rsidRDefault="00F75F1A" w:rsidP="00F75F1A">
            <w:pPr>
              <w:jc w:val="center"/>
              <w:rPr>
                <w:rFonts w:ascii="GHEA Grapalat" w:hAnsi="GHEA Grapalat"/>
                <w:sz w:val="20"/>
                <w:lang w:val="pt-BR"/>
              </w:rPr>
            </w:pPr>
          </w:p>
          <w:p w14:paraId="5093B301" w14:textId="36161820"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20</w:t>
            </w:r>
            <w:r w:rsidRPr="0027235A">
              <w:rPr>
                <w:rFonts w:ascii="GHEA Grapalat" w:hAnsi="GHEA Grapalat"/>
                <w:sz w:val="20"/>
                <w:lang w:val="pt-BR"/>
              </w:rPr>
              <w:t xml:space="preserve"> %</w:t>
            </w:r>
          </w:p>
        </w:tc>
        <w:tc>
          <w:tcPr>
            <w:tcW w:w="636" w:type="dxa"/>
          </w:tcPr>
          <w:p w14:paraId="3B75CE2A" w14:textId="77777777" w:rsidR="00F75F1A" w:rsidRPr="0027235A" w:rsidRDefault="00F75F1A" w:rsidP="00F75F1A">
            <w:pPr>
              <w:jc w:val="center"/>
              <w:rPr>
                <w:rFonts w:ascii="GHEA Grapalat" w:hAnsi="GHEA Grapalat"/>
                <w:sz w:val="20"/>
                <w:lang w:val="pt-BR"/>
              </w:rPr>
            </w:pPr>
          </w:p>
          <w:p w14:paraId="3172FFE5" w14:textId="77777777" w:rsidR="00F75F1A" w:rsidRPr="0027235A" w:rsidRDefault="00F75F1A" w:rsidP="00F75F1A">
            <w:pPr>
              <w:jc w:val="center"/>
              <w:rPr>
                <w:rFonts w:ascii="GHEA Grapalat" w:hAnsi="GHEA Grapalat"/>
                <w:sz w:val="20"/>
                <w:lang w:val="pt-BR"/>
              </w:rPr>
            </w:pPr>
          </w:p>
          <w:p w14:paraId="4D470434" w14:textId="23CFB77B"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20</w:t>
            </w:r>
            <w:r w:rsidRPr="0027235A">
              <w:rPr>
                <w:rFonts w:ascii="GHEA Grapalat" w:hAnsi="GHEA Grapalat"/>
                <w:sz w:val="20"/>
                <w:lang w:val="pt-BR"/>
              </w:rPr>
              <w:t xml:space="preserve"> %</w:t>
            </w:r>
          </w:p>
        </w:tc>
        <w:tc>
          <w:tcPr>
            <w:tcW w:w="445" w:type="dxa"/>
          </w:tcPr>
          <w:p w14:paraId="1646B811" w14:textId="77777777" w:rsidR="00F75F1A" w:rsidRPr="0027235A" w:rsidRDefault="00F75F1A" w:rsidP="00F75F1A">
            <w:pPr>
              <w:jc w:val="center"/>
              <w:rPr>
                <w:rFonts w:ascii="GHEA Grapalat" w:hAnsi="GHEA Grapalat"/>
                <w:sz w:val="20"/>
                <w:lang w:val="pt-BR"/>
              </w:rPr>
            </w:pPr>
          </w:p>
          <w:p w14:paraId="321034BA" w14:textId="77777777" w:rsidR="00F75F1A" w:rsidRPr="0027235A" w:rsidRDefault="00F75F1A" w:rsidP="00F75F1A">
            <w:pPr>
              <w:jc w:val="center"/>
              <w:rPr>
                <w:rFonts w:ascii="GHEA Grapalat" w:hAnsi="GHEA Grapalat"/>
                <w:sz w:val="20"/>
                <w:lang w:val="pt-BR"/>
              </w:rPr>
            </w:pPr>
          </w:p>
          <w:p w14:paraId="38792CBC" w14:textId="32C3812A"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20</w:t>
            </w:r>
            <w:r w:rsidRPr="0027235A">
              <w:rPr>
                <w:rFonts w:ascii="GHEA Grapalat" w:hAnsi="GHEA Grapalat"/>
                <w:sz w:val="20"/>
                <w:lang w:val="pt-BR"/>
              </w:rPr>
              <w:t xml:space="preserve"> %</w:t>
            </w:r>
          </w:p>
        </w:tc>
        <w:tc>
          <w:tcPr>
            <w:tcW w:w="552" w:type="dxa"/>
          </w:tcPr>
          <w:p w14:paraId="3546B889" w14:textId="77777777" w:rsidR="00F75F1A" w:rsidRPr="0027235A" w:rsidRDefault="00F75F1A" w:rsidP="00F75F1A">
            <w:pPr>
              <w:jc w:val="center"/>
              <w:rPr>
                <w:rFonts w:ascii="GHEA Grapalat" w:hAnsi="GHEA Grapalat"/>
                <w:sz w:val="20"/>
                <w:lang w:val="pt-BR"/>
              </w:rPr>
            </w:pPr>
          </w:p>
          <w:p w14:paraId="75223A34" w14:textId="77777777" w:rsidR="00F75F1A" w:rsidRPr="0027235A" w:rsidRDefault="00F75F1A" w:rsidP="00F75F1A">
            <w:pPr>
              <w:jc w:val="center"/>
              <w:rPr>
                <w:rFonts w:ascii="GHEA Grapalat" w:hAnsi="GHEA Grapalat"/>
                <w:sz w:val="20"/>
                <w:lang w:val="pt-BR"/>
              </w:rPr>
            </w:pPr>
          </w:p>
          <w:p w14:paraId="1BB60D14" w14:textId="3D1FE64F"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45</w:t>
            </w:r>
            <w:r w:rsidRPr="0027235A">
              <w:rPr>
                <w:rFonts w:ascii="GHEA Grapalat" w:hAnsi="GHEA Grapalat"/>
                <w:sz w:val="20"/>
                <w:lang w:val="pt-BR"/>
              </w:rPr>
              <w:t xml:space="preserve"> %</w:t>
            </w:r>
          </w:p>
        </w:tc>
        <w:tc>
          <w:tcPr>
            <w:tcW w:w="397" w:type="dxa"/>
          </w:tcPr>
          <w:p w14:paraId="42D67D03" w14:textId="77777777" w:rsidR="00F75F1A" w:rsidRPr="0027235A" w:rsidRDefault="00F75F1A" w:rsidP="00F75F1A">
            <w:pPr>
              <w:jc w:val="center"/>
              <w:rPr>
                <w:rFonts w:ascii="GHEA Grapalat" w:hAnsi="GHEA Grapalat"/>
                <w:sz w:val="20"/>
                <w:lang w:val="pt-BR"/>
              </w:rPr>
            </w:pPr>
          </w:p>
          <w:p w14:paraId="3986A9CB" w14:textId="77777777" w:rsidR="00F75F1A" w:rsidRPr="0027235A" w:rsidRDefault="00F75F1A" w:rsidP="00F75F1A">
            <w:pPr>
              <w:jc w:val="center"/>
              <w:rPr>
                <w:rFonts w:ascii="GHEA Grapalat" w:hAnsi="GHEA Grapalat"/>
                <w:sz w:val="20"/>
                <w:lang w:val="pt-BR"/>
              </w:rPr>
            </w:pPr>
          </w:p>
          <w:p w14:paraId="32207782" w14:textId="7E2C9215"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45</w:t>
            </w:r>
            <w:r w:rsidRPr="0027235A">
              <w:rPr>
                <w:rFonts w:ascii="GHEA Grapalat" w:hAnsi="GHEA Grapalat"/>
                <w:sz w:val="20"/>
                <w:lang w:val="pt-BR"/>
              </w:rPr>
              <w:t xml:space="preserve"> %</w:t>
            </w:r>
          </w:p>
        </w:tc>
        <w:tc>
          <w:tcPr>
            <w:tcW w:w="478" w:type="dxa"/>
          </w:tcPr>
          <w:p w14:paraId="38CFF87A" w14:textId="77777777" w:rsidR="00F75F1A" w:rsidRPr="0027235A" w:rsidRDefault="00F75F1A" w:rsidP="00F75F1A">
            <w:pPr>
              <w:jc w:val="center"/>
              <w:rPr>
                <w:rFonts w:ascii="GHEA Grapalat" w:hAnsi="GHEA Grapalat"/>
                <w:sz w:val="20"/>
                <w:lang w:val="pt-BR"/>
              </w:rPr>
            </w:pPr>
          </w:p>
          <w:p w14:paraId="1D7C2E19" w14:textId="77777777" w:rsidR="00F75F1A" w:rsidRPr="0027235A" w:rsidRDefault="00F75F1A" w:rsidP="00F75F1A">
            <w:pPr>
              <w:jc w:val="center"/>
              <w:rPr>
                <w:rFonts w:ascii="GHEA Grapalat" w:hAnsi="GHEA Grapalat"/>
                <w:sz w:val="20"/>
                <w:lang w:val="pt-BR"/>
              </w:rPr>
            </w:pPr>
          </w:p>
          <w:p w14:paraId="22957565" w14:textId="40013D63"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45</w:t>
            </w:r>
            <w:r w:rsidRPr="0027235A">
              <w:rPr>
                <w:rFonts w:ascii="GHEA Grapalat" w:hAnsi="GHEA Grapalat"/>
                <w:sz w:val="20"/>
                <w:lang w:val="pt-BR"/>
              </w:rPr>
              <w:t xml:space="preserve"> %</w:t>
            </w:r>
          </w:p>
        </w:tc>
        <w:tc>
          <w:tcPr>
            <w:tcW w:w="472" w:type="dxa"/>
          </w:tcPr>
          <w:p w14:paraId="3FD6F5C2" w14:textId="77777777" w:rsidR="00F75F1A" w:rsidRPr="0027235A" w:rsidRDefault="00F75F1A" w:rsidP="00F75F1A">
            <w:pPr>
              <w:jc w:val="center"/>
              <w:rPr>
                <w:rFonts w:ascii="GHEA Grapalat" w:hAnsi="GHEA Grapalat"/>
                <w:sz w:val="20"/>
                <w:lang w:val="pt-BR"/>
              </w:rPr>
            </w:pPr>
          </w:p>
          <w:p w14:paraId="349ED6C3" w14:textId="77777777" w:rsidR="00F75F1A" w:rsidRPr="0027235A" w:rsidRDefault="00F75F1A" w:rsidP="00F75F1A">
            <w:pPr>
              <w:jc w:val="center"/>
              <w:rPr>
                <w:rFonts w:ascii="GHEA Grapalat" w:hAnsi="GHEA Grapalat"/>
                <w:sz w:val="20"/>
                <w:lang w:val="pt-BR"/>
              </w:rPr>
            </w:pPr>
          </w:p>
          <w:p w14:paraId="5AC55BE3" w14:textId="4CA1D506"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70</w:t>
            </w:r>
            <w:r w:rsidRPr="0027235A">
              <w:rPr>
                <w:rFonts w:ascii="GHEA Grapalat" w:hAnsi="GHEA Grapalat"/>
                <w:sz w:val="20"/>
                <w:lang w:val="pt-BR"/>
              </w:rPr>
              <w:t xml:space="preserve"> %</w:t>
            </w:r>
          </w:p>
        </w:tc>
        <w:tc>
          <w:tcPr>
            <w:tcW w:w="517" w:type="dxa"/>
          </w:tcPr>
          <w:p w14:paraId="0BB7D927" w14:textId="77777777" w:rsidR="00F75F1A" w:rsidRPr="0027235A" w:rsidRDefault="00F75F1A" w:rsidP="00F75F1A">
            <w:pPr>
              <w:jc w:val="center"/>
              <w:rPr>
                <w:rFonts w:ascii="GHEA Grapalat" w:hAnsi="GHEA Grapalat"/>
                <w:sz w:val="20"/>
                <w:lang w:val="pt-BR"/>
              </w:rPr>
            </w:pPr>
          </w:p>
          <w:p w14:paraId="27126AD6" w14:textId="77777777" w:rsidR="00F75F1A" w:rsidRPr="0027235A" w:rsidRDefault="00F75F1A" w:rsidP="00F75F1A">
            <w:pPr>
              <w:jc w:val="center"/>
              <w:rPr>
                <w:rFonts w:ascii="GHEA Grapalat" w:hAnsi="GHEA Grapalat"/>
                <w:sz w:val="20"/>
                <w:lang w:val="pt-BR"/>
              </w:rPr>
            </w:pPr>
          </w:p>
          <w:p w14:paraId="6062F625" w14:textId="08995A07"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70</w:t>
            </w:r>
            <w:r w:rsidRPr="0027235A">
              <w:rPr>
                <w:rFonts w:ascii="GHEA Grapalat" w:hAnsi="GHEA Grapalat"/>
                <w:sz w:val="20"/>
                <w:lang w:val="pt-BR"/>
              </w:rPr>
              <w:t xml:space="preserve"> %</w:t>
            </w:r>
          </w:p>
        </w:tc>
        <w:tc>
          <w:tcPr>
            <w:tcW w:w="654" w:type="dxa"/>
          </w:tcPr>
          <w:p w14:paraId="1993A267" w14:textId="77777777" w:rsidR="00F75F1A" w:rsidRPr="0027235A" w:rsidRDefault="00F75F1A" w:rsidP="00F75F1A">
            <w:pPr>
              <w:jc w:val="center"/>
              <w:rPr>
                <w:rFonts w:ascii="GHEA Grapalat" w:hAnsi="GHEA Grapalat"/>
                <w:sz w:val="20"/>
                <w:lang w:val="pt-BR"/>
              </w:rPr>
            </w:pPr>
          </w:p>
          <w:p w14:paraId="4FCA0296" w14:textId="77777777" w:rsidR="00F75F1A" w:rsidRPr="0027235A" w:rsidRDefault="00F75F1A" w:rsidP="00F75F1A">
            <w:pPr>
              <w:jc w:val="center"/>
              <w:rPr>
                <w:rFonts w:ascii="GHEA Grapalat" w:hAnsi="GHEA Grapalat"/>
                <w:sz w:val="20"/>
                <w:lang w:val="pt-BR"/>
              </w:rPr>
            </w:pPr>
          </w:p>
          <w:p w14:paraId="4F89CBBF" w14:textId="13D2250A"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70</w:t>
            </w:r>
            <w:r w:rsidRPr="0027235A">
              <w:rPr>
                <w:rFonts w:ascii="GHEA Grapalat" w:hAnsi="GHEA Grapalat"/>
                <w:sz w:val="20"/>
                <w:lang w:val="pt-BR"/>
              </w:rPr>
              <w:t xml:space="preserve"> %</w:t>
            </w:r>
          </w:p>
        </w:tc>
        <w:tc>
          <w:tcPr>
            <w:tcW w:w="603" w:type="dxa"/>
          </w:tcPr>
          <w:p w14:paraId="5A18E37B" w14:textId="77777777" w:rsidR="00F75F1A" w:rsidRPr="0027235A" w:rsidRDefault="00F75F1A" w:rsidP="00F75F1A">
            <w:pPr>
              <w:jc w:val="center"/>
              <w:rPr>
                <w:rFonts w:ascii="GHEA Grapalat" w:hAnsi="GHEA Grapalat"/>
                <w:sz w:val="20"/>
                <w:lang w:val="pt-BR"/>
              </w:rPr>
            </w:pPr>
          </w:p>
          <w:p w14:paraId="07DBD8B4" w14:textId="77777777" w:rsidR="00F75F1A" w:rsidRPr="0027235A" w:rsidRDefault="00F75F1A" w:rsidP="00F75F1A">
            <w:pPr>
              <w:jc w:val="center"/>
              <w:rPr>
                <w:rFonts w:ascii="GHEA Grapalat" w:hAnsi="GHEA Grapalat"/>
                <w:sz w:val="20"/>
                <w:lang w:val="pt-BR"/>
              </w:rPr>
            </w:pPr>
          </w:p>
          <w:p w14:paraId="745A4436" w14:textId="18151DE7"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100</w:t>
            </w:r>
            <w:r w:rsidRPr="0027235A">
              <w:rPr>
                <w:rFonts w:ascii="GHEA Grapalat" w:hAnsi="GHEA Grapalat"/>
                <w:sz w:val="20"/>
                <w:lang w:val="pt-BR"/>
              </w:rPr>
              <w:t xml:space="preserve"> %</w:t>
            </w:r>
          </w:p>
        </w:tc>
        <w:tc>
          <w:tcPr>
            <w:tcW w:w="562" w:type="dxa"/>
          </w:tcPr>
          <w:p w14:paraId="22B3ED59" w14:textId="77777777" w:rsidR="00F75F1A" w:rsidRPr="0027235A" w:rsidRDefault="00F75F1A" w:rsidP="00F75F1A">
            <w:pPr>
              <w:jc w:val="center"/>
              <w:rPr>
                <w:rFonts w:ascii="GHEA Grapalat" w:hAnsi="GHEA Grapalat"/>
                <w:sz w:val="20"/>
                <w:lang w:val="pt-BR"/>
              </w:rPr>
            </w:pPr>
          </w:p>
          <w:p w14:paraId="6BA54114" w14:textId="77777777" w:rsidR="00F75F1A" w:rsidRPr="0027235A" w:rsidRDefault="00F75F1A" w:rsidP="00F75F1A">
            <w:pPr>
              <w:jc w:val="center"/>
              <w:rPr>
                <w:rFonts w:ascii="GHEA Grapalat" w:hAnsi="GHEA Grapalat"/>
                <w:sz w:val="20"/>
                <w:lang w:val="pt-BR"/>
              </w:rPr>
            </w:pPr>
          </w:p>
          <w:p w14:paraId="45F7C60D" w14:textId="3DBE7CA0"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100</w:t>
            </w:r>
            <w:r w:rsidRPr="0027235A">
              <w:rPr>
                <w:rFonts w:ascii="GHEA Grapalat" w:hAnsi="GHEA Grapalat"/>
                <w:sz w:val="20"/>
                <w:lang w:val="pt-BR"/>
              </w:rPr>
              <w:t xml:space="preserve"> %</w:t>
            </w:r>
          </w:p>
        </w:tc>
        <w:tc>
          <w:tcPr>
            <w:tcW w:w="610" w:type="dxa"/>
          </w:tcPr>
          <w:p w14:paraId="0CA9F34E" w14:textId="77777777" w:rsidR="00F75F1A" w:rsidRPr="0027235A" w:rsidRDefault="00F75F1A" w:rsidP="00F75F1A">
            <w:pPr>
              <w:jc w:val="center"/>
              <w:rPr>
                <w:rFonts w:ascii="GHEA Grapalat" w:hAnsi="GHEA Grapalat"/>
                <w:sz w:val="20"/>
                <w:lang w:val="pt-BR"/>
              </w:rPr>
            </w:pPr>
          </w:p>
          <w:p w14:paraId="6EE7B78C" w14:textId="77777777" w:rsidR="00F75F1A" w:rsidRPr="0027235A" w:rsidRDefault="00F75F1A" w:rsidP="00F75F1A">
            <w:pPr>
              <w:jc w:val="center"/>
              <w:rPr>
                <w:rFonts w:ascii="GHEA Grapalat" w:hAnsi="GHEA Grapalat"/>
                <w:sz w:val="20"/>
                <w:lang w:val="pt-BR"/>
              </w:rPr>
            </w:pPr>
          </w:p>
          <w:p w14:paraId="4D75B311" w14:textId="4A796940"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100</w:t>
            </w:r>
            <w:r w:rsidRPr="0027235A">
              <w:rPr>
                <w:rFonts w:ascii="GHEA Grapalat" w:hAnsi="GHEA Grapalat"/>
                <w:sz w:val="20"/>
                <w:lang w:val="pt-BR"/>
              </w:rPr>
              <w:t xml:space="preserve"> %</w:t>
            </w:r>
          </w:p>
        </w:tc>
        <w:tc>
          <w:tcPr>
            <w:tcW w:w="491" w:type="dxa"/>
            <w:vAlign w:val="center"/>
          </w:tcPr>
          <w:p w14:paraId="376384EB" w14:textId="584CAC2C" w:rsidR="00F75F1A" w:rsidRPr="00996C18" w:rsidRDefault="00F75F1A" w:rsidP="00F75F1A">
            <w:pPr>
              <w:widowControl w:val="0"/>
              <w:jc w:val="center"/>
              <w:rPr>
                <w:rFonts w:ascii="GHEA Grapalat" w:hAnsi="GHEA Grapalat"/>
                <w:sz w:val="16"/>
                <w:szCs w:val="16"/>
              </w:rPr>
            </w:pPr>
            <w:r>
              <w:rPr>
                <w:rFonts w:ascii="GHEA Grapalat" w:hAnsi="GHEA Grapalat"/>
                <w:sz w:val="16"/>
                <w:szCs w:val="16"/>
              </w:rPr>
              <w:t>100</w:t>
            </w:r>
            <w:r w:rsidRPr="00996C18">
              <w:rPr>
                <w:rFonts w:ascii="GHEA Grapalat" w:hAnsi="GHEA Grapalat"/>
                <w:sz w:val="16"/>
                <w:szCs w:val="16"/>
              </w:rPr>
              <w:t>%</w:t>
            </w:r>
          </w:p>
        </w:tc>
      </w:tr>
      <w:tr w:rsidR="00F75F1A" w:rsidRPr="00996C18" w14:paraId="6BC537B2" w14:textId="77777777" w:rsidTr="00F75F1A">
        <w:trPr>
          <w:trHeight w:val="404"/>
          <w:jc w:val="center"/>
        </w:trPr>
        <w:tc>
          <w:tcPr>
            <w:tcW w:w="1116" w:type="dxa"/>
          </w:tcPr>
          <w:p w14:paraId="4E9AF52B" w14:textId="0AD7C89A" w:rsidR="00F75F1A" w:rsidRPr="00996C18" w:rsidRDefault="00F75F1A" w:rsidP="00F75F1A">
            <w:pPr>
              <w:widowControl w:val="0"/>
              <w:jc w:val="center"/>
              <w:rPr>
                <w:rFonts w:ascii="GHEA Grapalat" w:hAnsi="GHEA Grapalat"/>
                <w:sz w:val="16"/>
                <w:szCs w:val="16"/>
              </w:rPr>
            </w:pPr>
            <w:r>
              <w:rPr>
                <w:rFonts w:ascii="GHEA Grapalat" w:hAnsi="GHEA Grapalat"/>
                <w:sz w:val="20"/>
                <w:lang w:val="es-ES"/>
              </w:rPr>
              <w:t>3</w:t>
            </w:r>
          </w:p>
        </w:tc>
        <w:tc>
          <w:tcPr>
            <w:tcW w:w="1098" w:type="dxa"/>
            <w:vAlign w:val="center"/>
          </w:tcPr>
          <w:p w14:paraId="13375FFD" w14:textId="77777777" w:rsidR="00F75F1A" w:rsidRDefault="00F75F1A" w:rsidP="00F75F1A">
            <w:r>
              <w:rPr>
                <w:rStyle w:val="ng-binding"/>
                <w:rFonts w:ascii="Helvetica" w:hAnsi="Helvetica" w:cs="Helvetica"/>
                <w:color w:val="403931"/>
                <w:sz w:val="21"/>
                <w:szCs w:val="21"/>
                <w:shd w:val="clear" w:color="auto" w:fill="F5F5F5"/>
              </w:rPr>
              <w:t>39513200/1</w:t>
            </w:r>
          </w:p>
          <w:p w14:paraId="29BC500F" w14:textId="615192AB" w:rsidR="00F75F1A" w:rsidRPr="00996C18" w:rsidRDefault="00F75F1A" w:rsidP="00F75F1A">
            <w:pPr>
              <w:widowControl w:val="0"/>
              <w:jc w:val="center"/>
              <w:rPr>
                <w:rFonts w:ascii="GHEA Grapalat" w:hAnsi="GHEA Grapalat"/>
                <w:sz w:val="16"/>
                <w:szCs w:val="16"/>
              </w:rPr>
            </w:pPr>
          </w:p>
        </w:tc>
        <w:tc>
          <w:tcPr>
            <w:tcW w:w="909" w:type="dxa"/>
            <w:vAlign w:val="center"/>
          </w:tcPr>
          <w:p w14:paraId="38581655" w14:textId="3CE43850" w:rsidR="00F75F1A" w:rsidRPr="00996C18" w:rsidRDefault="00F75F1A" w:rsidP="00F75F1A">
            <w:pPr>
              <w:widowControl w:val="0"/>
              <w:jc w:val="center"/>
              <w:rPr>
                <w:rFonts w:ascii="GHEA Grapalat" w:hAnsi="GHEA Grapalat"/>
                <w:sz w:val="16"/>
                <w:szCs w:val="16"/>
              </w:rPr>
            </w:pPr>
            <w:r>
              <w:rPr>
                <w:rFonts w:ascii="GHEA Grapalat" w:hAnsi="GHEA Grapalat" w:cs="Calibri"/>
                <w:color w:val="000000"/>
                <w:sz w:val="14"/>
                <w:szCs w:val="14"/>
              </w:rPr>
              <w:t>бумага Салфетка , двухслойная</w:t>
            </w:r>
          </w:p>
        </w:tc>
        <w:tc>
          <w:tcPr>
            <w:tcW w:w="556" w:type="dxa"/>
          </w:tcPr>
          <w:p w14:paraId="38435422" w14:textId="77777777" w:rsidR="00F75F1A" w:rsidRPr="0027235A" w:rsidRDefault="00F75F1A" w:rsidP="00F75F1A">
            <w:pPr>
              <w:jc w:val="center"/>
              <w:rPr>
                <w:rFonts w:ascii="GHEA Grapalat" w:hAnsi="GHEA Grapalat"/>
                <w:sz w:val="20"/>
                <w:lang w:val="pt-BR"/>
              </w:rPr>
            </w:pPr>
          </w:p>
          <w:p w14:paraId="09FF773E" w14:textId="77777777" w:rsidR="00F75F1A" w:rsidRPr="0027235A" w:rsidRDefault="00F75F1A" w:rsidP="00F75F1A">
            <w:pPr>
              <w:jc w:val="center"/>
              <w:rPr>
                <w:rFonts w:ascii="GHEA Grapalat" w:hAnsi="GHEA Grapalat"/>
                <w:sz w:val="20"/>
                <w:lang w:val="pt-BR"/>
              </w:rPr>
            </w:pPr>
          </w:p>
          <w:p w14:paraId="265D8E47" w14:textId="288E45AA"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20</w:t>
            </w:r>
            <w:r w:rsidRPr="0027235A">
              <w:rPr>
                <w:rFonts w:ascii="GHEA Grapalat" w:hAnsi="GHEA Grapalat"/>
                <w:sz w:val="20"/>
                <w:lang w:val="pt-BR"/>
              </w:rPr>
              <w:t xml:space="preserve"> %</w:t>
            </w:r>
          </w:p>
        </w:tc>
        <w:tc>
          <w:tcPr>
            <w:tcW w:w="636" w:type="dxa"/>
          </w:tcPr>
          <w:p w14:paraId="01103566" w14:textId="77777777" w:rsidR="00F75F1A" w:rsidRPr="0027235A" w:rsidRDefault="00F75F1A" w:rsidP="00F75F1A">
            <w:pPr>
              <w:jc w:val="center"/>
              <w:rPr>
                <w:rFonts w:ascii="GHEA Grapalat" w:hAnsi="GHEA Grapalat"/>
                <w:sz w:val="20"/>
                <w:lang w:val="pt-BR"/>
              </w:rPr>
            </w:pPr>
          </w:p>
          <w:p w14:paraId="65DD4B04" w14:textId="77777777" w:rsidR="00F75F1A" w:rsidRPr="0027235A" w:rsidRDefault="00F75F1A" w:rsidP="00F75F1A">
            <w:pPr>
              <w:jc w:val="center"/>
              <w:rPr>
                <w:rFonts w:ascii="GHEA Grapalat" w:hAnsi="GHEA Grapalat"/>
                <w:sz w:val="20"/>
                <w:lang w:val="pt-BR"/>
              </w:rPr>
            </w:pPr>
          </w:p>
          <w:p w14:paraId="6E27F3A3" w14:textId="7593C4CC"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20</w:t>
            </w:r>
            <w:r w:rsidRPr="0027235A">
              <w:rPr>
                <w:rFonts w:ascii="GHEA Grapalat" w:hAnsi="GHEA Grapalat"/>
                <w:sz w:val="20"/>
                <w:lang w:val="pt-BR"/>
              </w:rPr>
              <w:t xml:space="preserve"> %</w:t>
            </w:r>
          </w:p>
        </w:tc>
        <w:tc>
          <w:tcPr>
            <w:tcW w:w="445" w:type="dxa"/>
          </w:tcPr>
          <w:p w14:paraId="1609E01F" w14:textId="77777777" w:rsidR="00F75F1A" w:rsidRPr="0027235A" w:rsidRDefault="00F75F1A" w:rsidP="00F75F1A">
            <w:pPr>
              <w:jc w:val="center"/>
              <w:rPr>
                <w:rFonts w:ascii="GHEA Grapalat" w:hAnsi="GHEA Grapalat"/>
                <w:sz w:val="20"/>
                <w:lang w:val="pt-BR"/>
              </w:rPr>
            </w:pPr>
          </w:p>
          <w:p w14:paraId="13E7BA2A" w14:textId="77777777" w:rsidR="00F75F1A" w:rsidRPr="0027235A" w:rsidRDefault="00F75F1A" w:rsidP="00F75F1A">
            <w:pPr>
              <w:jc w:val="center"/>
              <w:rPr>
                <w:rFonts w:ascii="GHEA Grapalat" w:hAnsi="GHEA Grapalat"/>
                <w:sz w:val="20"/>
                <w:lang w:val="pt-BR"/>
              </w:rPr>
            </w:pPr>
          </w:p>
          <w:p w14:paraId="0DBA96C0" w14:textId="3BDD99E0"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20</w:t>
            </w:r>
            <w:r w:rsidRPr="0027235A">
              <w:rPr>
                <w:rFonts w:ascii="GHEA Grapalat" w:hAnsi="GHEA Grapalat"/>
                <w:sz w:val="20"/>
                <w:lang w:val="pt-BR"/>
              </w:rPr>
              <w:t xml:space="preserve"> %</w:t>
            </w:r>
          </w:p>
        </w:tc>
        <w:tc>
          <w:tcPr>
            <w:tcW w:w="552" w:type="dxa"/>
          </w:tcPr>
          <w:p w14:paraId="20787325" w14:textId="77777777" w:rsidR="00F75F1A" w:rsidRPr="0027235A" w:rsidRDefault="00F75F1A" w:rsidP="00F75F1A">
            <w:pPr>
              <w:jc w:val="center"/>
              <w:rPr>
                <w:rFonts w:ascii="GHEA Grapalat" w:hAnsi="GHEA Grapalat"/>
                <w:sz w:val="20"/>
                <w:lang w:val="pt-BR"/>
              </w:rPr>
            </w:pPr>
          </w:p>
          <w:p w14:paraId="47E62802" w14:textId="77777777" w:rsidR="00F75F1A" w:rsidRPr="0027235A" w:rsidRDefault="00F75F1A" w:rsidP="00F75F1A">
            <w:pPr>
              <w:jc w:val="center"/>
              <w:rPr>
                <w:rFonts w:ascii="GHEA Grapalat" w:hAnsi="GHEA Grapalat"/>
                <w:sz w:val="20"/>
                <w:lang w:val="pt-BR"/>
              </w:rPr>
            </w:pPr>
          </w:p>
          <w:p w14:paraId="4A35F1D5" w14:textId="6399BF33"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45</w:t>
            </w:r>
            <w:r w:rsidRPr="0027235A">
              <w:rPr>
                <w:rFonts w:ascii="GHEA Grapalat" w:hAnsi="GHEA Grapalat"/>
                <w:sz w:val="20"/>
                <w:lang w:val="pt-BR"/>
              </w:rPr>
              <w:t xml:space="preserve"> %</w:t>
            </w:r>
          </w:p>
        </w:tc>
        <w:tc>
          <w:tcPr>
            <w:tcW w:w="397" w:type="dxa"/>
          </w:tcPr>
          <w:p w14:paraId="339E7D73" w14:textId="77777777" w:rsidR="00F75F1A" w:rsidRPr="0027235A" w:rsidRDefault="00F75F1A" w:rsidP="00F75F1A">
            <w:pPr>
              <w:jc w:val="center"/>
              <w:rPr>
                <w:rFonts w:ascii="GHEA Grapalat" w:hAnsi="GHEA Grapalat"/>
                <w:sz w:val="20"/>
                <w:lang w:val="pt-BR"/>
              </w:rPr>
            </w:pPr>
          </w:p>
          <w:p w14:paraId="623F7972" w14:textId="77777777" w:rsidR="00F75F1A" w:rsidRPr="0027235A" w:rsidRDefault="00F75F1A" w:rsidP="00F75F1A">
            <w:pPr>
              <w:jc w:val="center"/>
              <w:rPr>
                <w:rFonts w:ascii="GHEA Grapalat" w:hAnsi="GHEA Grapalat"/>
                <w:sz w:val="20"/>
                <w:lang w:val="pt-BR"/>
              </w:rPr>
            </w:pPr>
          </w:p>
          <w:p w14:paraId="128B470F" w14:textId="3822EDFF"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45</w:t>
            </w:r>
            <w:r w:rsidRPr="0027235A">
              <w:rPr>
                <w:rFonts w:ascii="GHEA Grapalat" w:hAnsi="GHEA Grapalat"/>
                <w:sz w:val="20"/>
                <w:lang w:val="pt-BR"/>
              </w:rPr>
              <w:t xml:space="preserve"> %</w:t>
            </w:r>
          </w:p>
        </w:tc>
        <w:tc>
          <w:tcPr>
            <w:tcW w:w="478" w:type="dxa"/>
          </w:tcPr>
          <w:p w14:paraId="3CFE86B2" w14:textId="77777777" w:rsidR="00F75F1A" w:rsidRPr="0027235A" w:rsidRDefault="00F75F1A" w:rsidP="00F75F1A">
            <w:pPr>
              <w:jc w:val="center"/>
              <w:rPr>
                <w:rFonts w:ascii="GHEA Grapalat" w:hAnsi="GHEA Grapalat"/>
                <w:sz w:val="20"/>
                <w:lang w:val="pt-BR"/>
              </w:rPr>
            </w:pPr>
          </w:p>
          <w:p w14:paraId="0B82333C" w14:textId="77777777" w:rsidR="00F75F1A" w:rsidRPr="0027235A" w:rsidRDefault="00F75F1A" w:rsidP="00F75F1A">
            <w:pPr>
              <w:jc w:val="center"/>
              <w:rPr>
                <w:rFonts w:ascii="GHEA Grapalat" w:hAnsi="GHEA Grapalat"/>
                <w:sz w:val="20"/>
                <w:lang w:val="pt-BR"/>
              </w:rPr>
            </w:pPr>
          </w:p>
          <w:p w14:paraId="0431B34A" w14:textId="1CF42CBC"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45</w:t>
            </w:r>
            <w:r w:rsidRPr="0027235A">
              <w:rPr>
                <w:rFonts w:ascii="GHEA Grapalat" w:hAnsi="GHEA Grapalat"/>
                <w:sz w:val="20"/>
                <w:lang w:val="pt-BR"/>
              </w:rPr>
              <w:t xml:space="preserve"> %</w:t>
            </w:r>
          </w:p>
        </w:tc>
        <w:tc>
          <w:tcPr>
            <w:tcW w:w="472" w:type="dxa"/>
          </w:tcPr>
          <w:p w14:paraId="62FEB6AC" w14:textId="77777777" w:rsidR="00F75F1A" w:rsidRPr="0027235A" w:rsidRDefault="00F75F1A" w:rsidP="00F75F1A">
            <w:pPr>
              <w:jc w:val="center"/>
              <w:rPr>
                <w:rFonts w:ascii="GHEA Grapalat" w:hAnsi="GHEA Grapalat"/>
                <w:sz w:val="20"/>
                <w:lang w:val="pt-BR"/>
              </w:rPr>
            </w:pPr>
          </w:p>
          <w:p w14:paraId="60B2C5BD" w14:textId="77777777" w:rsidR="00F75F1A" w:rsidRPr="0027235A" w:rsidRDefault="00F75F1A" w:rsidP="00F75F1A">
            <w:pPr>
              <w:jc w:val="center"/>
              <w:rPr>
                <w:rFonts w:ascii="GHEA Grapalat" w:hAnsi="GHEA Grapalat"/>
                <w:sz w:val="20"/>
                <w:lang w:val="pt-BR"/>
              </w:rPr>
            </w:pPr>
          </w:p>
          <w:p w14:paraId="01B7D123" w14:textId="4558DB05"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 xml:space="preserve">70 </w:t>
            </w:r>
            <w:r w:rsidRPr="0027235A">
              <w:rPr>
                <w:rFonts w:ascii="GHEA Grapalat" w:hAnsi="GHEA Grapalat"/>
                <w:sz w:val="20"/>
                <w:lang w:val="pt-BR"/>
              </w:rPr>
              <w:t>%</w:t>
            </w:r>
          </w:p>
        </w:tc>
        <w:tc>
          <w:tcPr>
            <w:tcW w:w="517" w:type="dxa"/>
          </w:tcPr>
          <w:p w14:paraId="6747CF4B" w14:textId="77777777" w:rsidR="00F75F1A" w:rsidRPr="0027235A" w:rsidRDefault="00F75F1A" w:rsidP="00F75F1A">
            <w:pPr>
              <w:jc w:val="center"/>
              <w:rPr>
                <w:rFonts w:ascii="GHEA Grapalat" w:hAnsi="GHEA Grapalat"/>
                <w:sz w:val="20"/>
                <w:lang w:val="pt-BR"/>
              </w:rPr>
            </w:pPr>
          </w:p>
          <w:p w14:paraId="48E85F11" w14:textId="77777777" w:rsidR="00F75F1A" w:rsidRPr="0027235A" w:rsidRDefault="00F75F1A" w:rsidP="00F75F1A">
            <w:pPr>
              <w:jc w:val="center"/>
              <w:rPr>
                <w:rFonts w:ascii="GHEA Grapalat" w:hAnsi="GHEA Grapalat"/>
                <w:sz w:val="20"/>
                <w:lang w:val="pt-BR"/>
              </w:rPr>
            </w:pPr>
          </w:p>
          <w:p w14:paraId="03DEE87C" w14:textId="1593DB75"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 xml:space="preserve">70 </w:t>
            </w:r>
            <w:r w:rsidRPr="0027235A">
              <w:rPr>
                <w:rFonts w:ascii="GHEA Grapalat" w:hAnsi="GHEA Grapalat"/>
                <w:sz w:val="20"/>
                <w:lang w:val="pt-BR"/>
              </w:rPr>
              <w:t>%</w:t>
            </w:r>
          </w:p>
        </w:tc>
        <w:tc>
          <w:tcPr>
            <w:tcW w:w="654" w:type="dxa"/>
          </w:tcPr>
          <w:p w14:paraId="703196CD" w14:textId="77777777" w:rsidR="00F75F1A" w:rsidRPr="0027235A" w:rsidRDefault="00F75F1A" w:rsidP="00F75F1A">
            <w:pPr>
              <w:jc w:val="center"/>
              <w:rPr>
                <w:rFonts w:ascii="GHEA Grapalat" w:hAnsi="GHEA Grapalat"/>
                <w:sz w:val="20"/>
                <w:lang w:val="pt-BR"/>
              </w:rPr>
            </w:pPr>
          </w:p>
          <w:p w14:paraId="397333FA" w14:textId="77777777" w:rsidR="00F75F1A" w:rsidRPr="0027235A" w:rsidRDefault="00F75F1A" w:rsidP="00F75F1A">
            <w:pPr>
              <w:jc w:val="center"/>
              <w:rPr>
                <w:rFonts w:ascii="GHEA Grapalat" w:hAnsi="GHEA Grapalat"/>
                <w:sz w:val="20"/>
                <w:lang w:val="pt-BR"/>
              </w:rPr>
            </w:pPr>
          </w:p>
          <w:p w14:paraId="19899C71" w14:textId="139DE141"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 xml:space="preserve">70 </w:t>
            </w:r>
            <w:r w:rsidRPr="0027235A">
              <w:rPr>
                <w:rFonts w:ascii="GHEA Grapalat" w:hAnsi="GHEA Grapalat"/>
                <w:sz w:val="20"/>
                <w:lang w:val="pt-BR"/>
              </w:rPr>
              <w:t>%</w:t>
            </w:r>
          </w:p>
        </w:tc>
        <w:tc>
          <w:tcPr>
            <w:tcW w:w="603" w:type="dxa"/>
          </w:tcPr>
          <w:p w14:paraId="1C469793" w14:textId="77777777" w:rsidR="00F75F1A" w:rsidRPr="0027235A" w:rsidRDefault="00F75F1A" w:rsidP="00F75F1A">
            <w:pPr>
              <w:jc w:val="center"/>
              <w:rPr>
                <w:rFonts w:ascii="GHEA Grapalat" w:hAnsi="GHEA Grapalat"/>
                <w:sz w:val="20"/>
                <w:lang w:val="pt-BR"/>
              </w:rPr>
            </w:pPr>
          </w:p>
          <w:p w14:paraId="5B3193DB" w14:textId="77777777" w:rsidR="00F75F1A" w:rsidRPr="0027235A" w:rsidRDefault="00F75F1A" w:rsidP="00F75F1A">
            <w:pPr>
              <w:jc w:val="center"/>
              <w:rPr>
                <w:rFonts w:ascii="GHEA Grapalat" w:hAnsi="GHEA Grapalat"/>
                <w:sz w:val="20"/>
                <w:lang w:val="pt-BR"/>
              </w:rPr>
            </w:pPr>
          </w:p>
          <w:p w14:paraId="4F4358C8" w14:textId="18020DE8"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100</w:t>
            </w:r>
            <w:r w:rsidRPr="0027235A">
              <w:rPr>
                <w:rFonts w:ascii="GHEA Grapalat" w:hAnsi="GHEA Grapalat"/>
                <w:sz w:val="20"/>
                <w:lang w:val="pt-BR"/>
              </w:rPr>
              <w:t xml:space="preserve"> %</w:t>
            </w:r>
          </w:p>
        </w:tc>
        <w:tc>
          <w:tcPr>
            <w:tcW w:w="562" w:type="dxa"/>
          </w:tcPr>
          <w:p w14:paraId="16A37B86" w14:textId="77777777" w:rsidR="00F75F1A" w:rsidRPr="0027235A" w:rsidRDefault="00F75F1A" w:rsidP="00F75F1A">
            <w:pPr>
              <w:jc w:val="center"/>
              <w:rPr>
                <w:rFonts w:ascii="GHEA Grapalat" w:hAnsi="GHEA Grapalat"/>
                <w:sz w:val="20"/>
                <w:lang w:val="pt-BR"/>
              </w:rPr>
            </w:pPr>
          </w:p>
          <w:p w14:paraId="18C67B6E" w14:textId="77777777" w:rsidR="00F75F1A" w:rsidRPr="0027235A" w:rsidRDefault="00F75F1A" w:rsidP="00F75F1A">
            <w:pPr>
              <w:jc w:val="center"/>
              <w:rPr>
                <w:rFonts w:ascii="GHEA Grapalat" w:hAnsi="GHEA Grapalat"/>
                <w:sz w:val="20"/>
                <w:lang w:val="pt-BR"/>
              </w:rPr>
            </w:pPr>
          </w:p>
          <w:p w14:paraId="65B1D505" w14:textId="1179E3D6"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100</w:t>
            </w:r>
            <w:r w:rsidRPr="0027235A">
              <w:rPr>
                <w:rFonts w:ascii="GHEA Grapalat" w:hAnsi="GHEA Grapalat"/>
                <w:sz w:val="20"/>
                <w:lang w:val="pt-BR"/>
              </w:rPr>
              <w:t xml:space="preserve"> %</w:t>
            </w:r>
          </w:p>
        </w:tc>
        <w:tc>
          <w:tcPr>
            <w:tcW w:w="610" w:type="dxa"/>
          </w:tcPr>
          <w:p w14:paraId="311AAAF1" w14:textId="77777777" w:rsidR="00F75F1A" w:rsidRPr="0027235A" w:rsidRDefault="00F75F1A" w:rsidP="00F75F1A">
            <w:pPr>
              <w:jc w:val="center"/>
              <w:rPr>
                <w:rFonts w:ascii="GHEA Grapalat" w:hAnsi="GHEA Grapalat"/>
                <w:sz w:val="20"/>
                <w:lang w:val="pt-BR"/>
              </w:rPr>
            </w:pPr>
          </w:p>
          <w:p w14:paraId="671CA262" w14:textId="77777777" w:rsidR="00F75F1A" w:rsidRPr="0027235A" w:rsidRDefault="00F75F1A" w:rsidP="00F75F1A">
            <w:pPr>
              <w:jc w:val="center"/>
              <w:rPr>
                <w:rFonts w:ascii="GHEA Grapalat" w:hAnsi="GHEA Grapalat"/>
                <w:sz w:val="20"/>
                <w:lang w:val="pt-BR"/>
              </w:rPr>
            </w:pPr>
          </w:p>
          <w:p w14:paraId="72461999" w14:textId="508E8AB4"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100</w:t>
            </w:r>
            <w:r w:rsidRPr="0027235A">
              <w:rPr>
                <w:rFonts w:ascii="GHEA Grapalat" w:hAnsi="GHEA Grapalat"/>
                <w:sz w:val="20"/>
                <w:lang w:val="pt-BR"/>
              </w:rPr>
              <w:t xml:space="preserve"> %</w:t>
            </w:r>
          </w:p>
        </w:tc>
        <w:tc>
          <w:tcPr>
            <w:tcW w:w="491" w:type="dxa"/>
            <w:vAlign w:val="center"/>
          </w:tcPr>
          <w:p w14:paraId="0650FB4C" w14:textId="17E9D60D" w:rsidR="00F75F1A" w:rsidRPr="00996C18" w:rsidRDefault="00F75F1A" w:rsidP="00F75F1A">
            <w:pPr>
              <w:widowControl w:val="0"/>
              <w:jc w:val="center"/>
              <w:rPr>
                <w:rFonts w:ascii="GHEA Grapalat" w:hAnsi="GHEA Grapalat"/>
                <w:sz w:val="16"/>
                <w:szCs w:val="16"/>
              </w:rPr>
            </w:pPr>
            <w:r>
              <w:rPr>
                <w:rFonts w:ascii="GHEA Grapalat" w:hAnsi="GHEA Grapalat"/>
                <w:sz w:val="16"/>
                <w:szCs w:val="16"/>
              </w:rPr>
              <w:t>100</w:t>
            </w:r>
            <w:r w:rsidRPr="00996C18">
              <w:rPr>
                <w:rFonts w:ascii="GHEA Grapalat" w:hAnsi="GHEA Grapalat"/>
                <w:sz w:val="16"/>
                <w:szCs w:val="16"/>
              </w:rPr>
              <w:t>%</w:t>
            </w:r>
          </w:p>
        </w:tc>
      </w:tr>
      <w:tr w:rsidR="00F75F1A" w:rsidRPr="00996C18" w14:paraId="51AB0D86" w14:textId="77777777" w:rsidTr="00F75F1A">
        <w:trPr>
          <w:trHeight w:val="404"/>
          <w:jc w:val="center"/>
        </w:trPr>
        <w:tc>
          <w:tcPr>
            <w:tcW w:w="1116" w:type="dxa"/>
          </w:tcPr>
          <w:p w14:paraId="379D3DE0" w14:textId="5A888F31" w:rsidR="00F75F1A" w:rsidRPr="00996C18" w:rsidRDefault="00F75F1A" w:rsidP="00F75F1A">
            <w:pPr>
              <w:widowControl w:val="0"/>
              <w:jc w:val="center"/>
              <w:rPr>
                <w:rFonts w:ascii="GHEA Grapalat" w:hAnsi="GHEA Grapalat"/>
                <w:sz w:val="16"/>
                <w:szCs w:val="16"/>
              </w:rPr>
            </w:pPr>
            <w:r>
              <w:rPr>
                <w:rFonts w:ascii="GHEA Grapalat" w:hAnsi="GHEA Grapalat"/>
                <w:sz w:val="20"/>
                <w:lang w:val="es-ES"/>
              </w:rPr>
              <w:t>4</w:t>
            </w:r>
          </w:p>
        </w:tc>
        <w:tc>
          <w:tcPr>
            <w:tcW w:w="1098" w:type="dxa"/>
            <w:vAlign w:val="center"/>
          </w:tcPr>
          <w:p w14:paraId="43EA3EF1" w14:textId="77777777" w:rsidR="00F75F1A" w:rsidRDefault="00F75F1A" w:rsidP="00F75F1A">
            <w:r>
              <w:rPr>
                <w:rStyle w:val="ng-binding"/>
                <w:rFonts w:ascii="Helvetica" w:hAnsi="Helvetica" w:cs="Helvetica"/>
                <w:color w:val="403931"/>
                <w:sz w:val="21"/>
                <w:szCs w:val="21"/>
                <w:shd w:val="clear" w:color="auto" w:fill="F5F5F5"/>
              </w:rPr>
              <w:t>39831283/2</w:t>
            </w:r>
          </w:p>
          <w:p w14:paraId="265B8754" w14:textId="61FFB336" w:rsidR="00F75F1A" w:rsidRPr="00996C18" w:rsidRDefault="00F75F1A" w:rsidP="00F75F1A">
            <w:pPr>
              <w:widowControl w:val="0"/>
              <w:jc w:val="center"/>
              <w:rPr>
                <w:rFonts w:ascii="GHEA Grapalat" w:hAnsi="GHEA Grapalat"/>
                <w:sz w:val="16"/>
                <w:szCs w:val="16"/>
              </w:rPr>
            </w:pPr>
          </w:p>
        </w:tc>
        <w:tc>
          <w:tcPr>
            <w:tcW w:w="909" w:type="dxa"/>
            <w:vAlign w:val="center"/>
          </w:tcPr>
          <w:p w14:paraId="206369E6" w14:textId="4F4EF9BF" w:rsidR="00F75F1A" w:rsidRPr="00996C18" w:rsidRDefault="00F75F1A" w:rsidP="00F75F1A">
            <w:pPr>
              <w:widowControl w:val="0"/>
              <w:jc w:val="center"/>
              <w:rPr>
                <w:rFonts w:ascii="GHEA Grapalat" w:hAnsi="GHEA Grapalat"/>
                <w:sz w:val="16"/>
                <w:szCs w:val="16"/>
              </w:rPr>
            </w:pPr>
            <w:r>
              <w:rPr>
                <w:rFonts w:ascii="GHEA Grapalat" w:hAnsi="GHEA Grapalat" w:cs="Calibri"/>
                <w:color w:val="000000"/>
                <w:sz w:val="14"/>
                <w:szCs w:val="14"/>
              </w:rPr>
              <w:t>пол мойка тряпка</w:t>
            </w:r>
          </w:p>
        </w:tc>
        <w:tc>
          <w:tcPr>
            <w:tcW w:w="556" w:type="dxa"/>
          </w:tcPr>
          <w:p w14:paraId="537ACC4E" w14:textId="77777777" w:rsidR="00F75F1A" w:rsidRPr="0027235A" w:rsidRDefault="00F75F1A" w:rsidP="00F75F1A">
            <w:pPr>
              <w:jc w:val="center"/>
              <w:rPr>
                <w:rFonts w:ascii="GHEA Grapalat" w:hAnsi="GHEA Grapalat"/>
                <w:sz w:val="20"/>
                <w:lang w:val="pt-BR"/>
              </w:rPr>
            </w:pPr>
          </w:p>
          <w:p w14:paraId="28FC9F0F" w14:textId="77777777" w:rsidR="00F75F1A" w:rsidRPr="0027235A" w:rsidRDefault="00F75F1A" w:rsidP="00F75F1A">
            <w:pPr>
              <w:jc w:val="center"/>
              <w:rPr>
                <w:rFonts w:ascii="GHEA Grapalat" w:hAnsi="GHEA Grapalat"/>
                <w:sz w:val="20"/>
                <w:lang w:val="pt-BR"/>
              </w:rPr>
            </w:pPr>
          </w:p>
          <w:p w14:paraId="20E261DE" w14:textId="7E6ECA4D"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20</w:t>
            </w:r>
            <w:r w:rsidRPr="0027235A">
              <w:rPr>
                <w:rFonts w:ascii="GHEA Grapalat" w:hAnsi="GHEA Grapalat"/>
                <w:sz w:val="20"/>
                <w:lang w:val="pt-BR"/>
              </w:rPr>
              <w:t xml:space="preserve"> %</w:t>
            </w:r>
          </w:p>
        </w:tc>
        <w:tc>
          <w:tcPr>
            <w:tcW w:w="636" w:type="dxa"/>
          </w:tcPr>
          <w:p w14:paraId="5EB4DF5D" w14:textId="77777777" w:rsidR="00F75F1A" w:rsidRPr="0027235A" w:rsidRDefault="00F75F1A" w:rsidP="00F75F1A">
            <w:pPr>
              <w:jc w:val="center"/>
              <w:rPr>
                <w:rFonts w:ascii="GHEA Grapalat" w:hAnsi="GHEA Grapalat"/>
                <w:sz w:val="20"/>
                <w:lang w:val="pt-BR"/>
              </w:rPr>
            </w:pPr>
          </w:p>
          <w:p w14:paraId="5BE9E832" w14:textId="77777777" w:rsidR="00F75F1A" w:rsidRPr="0027235A" w:rsidRDefault="00F75F1A" w:rsidP="00F75F1A">
            <w:pPr>
              <w:jc w:val="center"/>
              <w:rPr>
                <w:rFonts w:ascii="GHEA Grapalat" w:hAnsi="GHEA Grapalat"/>
                <w:sz w:val="20"/>
                <w:lang w:val="pt-BR"/>
              </w:rPr>
            </w:pPr>
          </w:p>
          <w:p w14:paraId="27D135CD" w14:textId="377DB835"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20</w:t>
            </w:r>
            <w:r w:rsidRPr="0027235A">
              <w:rPr>
                <w:rFonts w:ascii="GHEA Grapalat" w:hAnsi="GHEA Grapalat"/>
                <w:sz w:val="20"/>
                <w:lang w:val="pt-BR"/>
              </w:rPr>
              <w:t xml:space="preserve"> %</w:t>
            </w:r>
          </w:p>
        </w:tc>
        <w:tc>
          <w:tcPr>
            <w:tcW w:w="445" w:type="dxa"/>
          </w:tcPr>
          <w:p w14:paraId="2F2E8558" w14:textId="77777777" w:rsidR="00F75F1A" w:rsidRPr="0027235A" w:rsidRDefault="00F75F1A" w:rsidP="00F75F1A">
            <w:pPr>
              <w:jc w:val="center"/>
              <w:rPr>
                <w:rFonts w:ascii="GHEA Grapalat" w:hAnsi="GHEA Grapalat"/>
                <w:sz w:val="20"/>
                <w:lang w:val="pt-BR"/>
              </w:rPr>
            </w:pPr>
          </w:p>
          <w:p w14:paraId="26BE551D" w14:textId="77777777" w:rsidR="00F75F1A" w:rsidRPr="0027235A" w:rsidRDefault="00F75F1A" w:rsidP="00F75F1A">
            <w:pPr>
              <w:jc w:val="center"/>
              <w:rPr>
                <w:rFonts w:ascii="GHEA Grapalat" w:hAnsi="GHEA Grapalat"/>
                <w:sz w:val="20"/>
                <w:lang w:val="pt-BR"/>
              </w:rPr>
            </w:pPr>
          </w:p>
          <w:p w14:paraId="2009BD23" w14:textId="6ED412B3"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20</w:t>
            </w:r>
            <w:r w:rsidRPr="0027235A">
              <w:rPr>
                <w:rFonts w:ascii="GHEA Grapalat" w:hAnsi="GHEA Grapalat"/>
                <w:sz w:val="20"/>
                <w:lang w:val="pt-BR"/>
              </w:rPr>
              <w:t xml:space="preserve"> %</w:t>
            </w:r>
          </w:p>
        </w:tc>
        <w:tc>
          <w:tcPr>
            <w:tcW w:w="552" w:type="dxa"/>
          </w:tcPr>
          <w:p w14:paraId="60CBEA4E" w14:textId="77777777" w:rsidR="00F75F1A" w:rsidRPr="0027235A" w:rsidRDefault="00F75F1A" w:rsidP="00F75F1A">
            <w:pPr>
              <w:jc w:val="center"/>
              <w:rPr>
                <w:rFonts w:ascii="GHEA Grapalat" w:hAnsi="GHEA Grapalat"/>
                <w:sz w:val="20"/>
                <w:lang w:val="pt-BR"/>
              </w:rPr>
            </w:pPr>
          </w:p>
          <w:p w14:paraId="09E8AA86" w14:textId="77777777" w:rsidR="00F75F1A" w:rsidRPr="0027235A" w:rsidRDefault="00F75F1A" w:rsidP="00F75F1A">
            <w:pPr>
              <w:jc w:val="center"/>
              <w:rPr>
                <w:rFonts w:ascii="GHEA Grapalat" w:hAnsi="GHEA Grapalat"/>
                <w:sz w:val="20"/>
                <w:lang w:val="pt-BR"/>
              </w:rPr>
            </w:pPr>
          </w:p>
          <w:p w14:paraId="30A99C04" w14:textId="3DE297A5"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45</w:t>
            </w:r>
            <w:r w:rsidRPr="0027235A">
              <w:rPr>
                <w:rFonts w:ascii="GHEA Grapalat" w:hAnsi="GHEA Grapalat"/>
                <w:sz w:val="20"/>
                <w:lang w:val="pt-BR"/>
              </w:rPr>
              <w:t xml:space="preserve"> %</w:t>
            </w:r>
          </w:p>
        </w:tc>
        <w:tc>
          <w:tcPr>
            <w:tcW w:w="397" w:type="dxa"/>
          </w:tcPr>
          <w:p w14:paraId="120D029A" w14:textId="77777777" w:rsidR="00F75F1A" w:rsidRPr="0027235A" w:rsidRDefault="00F75F1A" w:rsidP="00F75F1A">
            <w:pPr>
              <w:jc w:val="center"/>
              <w:rPr>
                <w:rFonts w:ascii="GHEA Grapalat" w:hAnsi="GHEA Grapalat"/>
                <w:sz w:val="20"/>
                <w:lang w:val="pt-BR"/>
              </w:rPr>
            </w:pPr>
          </w:p>
          <w:p w14:paraId="182992E2" w14:textId="77777777" w:rsidR="00F75F1A" w:rsidRPr="0027235A" w:rsidRDefault="00F75F1A" w:rsidP="00F75F1A">
            <w:pPr>
              <w:jc w:val="center"/>
              <w:rPr>
                <w:rFonts w:ascii="GHEA Grapalat" w:hAnsi="GHEA Grapalat"/>
                <w:sz w:val="20"/>
                <w:lang w:val="pt-BR"/>
              </w:rPr>
            </w:pPr>
          </w:p>
          <w:p w14:paraId="75D3170C" w14:textId="0DF49FC7"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45</w:t>
            </w:r>
            <w:r w:rsidRPr="0027235A">
              <w:rPr>
                <w:rFonts w:ascii="GHEA Grapalat" w:hAnsi="GHEA Grapalat"/>
                <w:sz w:val="20"/>
                <w:lang w:val="pt-BR"/>
              </w:rPr>
              <w:t xml:space="preserve"> %</w:t>
            </w:r>
          </w:p>
        </w:tc>
        <w:tc>
          <w:tcPr>
            <w:tcW w:w="478" w:type="dxa"/>
          </w:tcPr>
          <w:p w14:paraId="789221F3" w14:textId="77777777" w:rsidR="00F75F1A" w:rsidRPr="0027235A" w:rsidRDefault="00F75F1A" w:rsidP="00F75F1A">
            <w:pPr>
              <w:jc w:val="center"/>
              <w:rPr>
                <w:rFonts w:ascii="GHEA Grapalat" w:hAnsi="GHEA Grapalat"/>
                <w:sz w:val="20"/>
                <w:lang w:val="pt-BR"/>
              </w:rPr>
            </w:pPr>
          </w:p>
          <w:p w14:paraId="192D70EC" w14:textId="77777777" w:rsidR="00F75F1A" w:rsidRPr="0027235A" w:rsidRDefault="00F75F1A" w:rsidP="00F75F1A">
            <w:pPr>
              <w:jc w:val="center"/>
              <w:rPr>
                <w:rFonts w:ascii="GHEA Grapalat" w:hAnsi="GHEA Grapalat"/>
                <w:sz w:val="20"/>
                <w:lang w:val="pt-BR"/>
              </w:rPr>
            </w:pPr>
          </w:p>
          <w:p w14:paraId="3E282025" w14:textId="7F51DB22"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45</w:t>
            </w:r>
            <w:r w:rsidRPr="0027235A">
              <w:rPr>
                <w:rFonts w:ascii="GHEA Grapalat" w:hAnsi="GHEA Grapalat"/>
                <w:sz w:val="20"/>
                <w:lang w:val="pt-BR"/>
              </w:rPr>
              <w:t xml:space="preserve"> %</w:t>
            </w:r>
          </w:p>
        </w:tc>
        <w:tc>
          <w:tcPr>
            <w:tcW w:w="472" w:type="dxa"/>
          </w:tcPr>
          <w:p w14:paraId="691F3C71" w14:textId="77777777" w:rsidR="00F75F1A" w:rsidRPr="0027235A" w:rsidRDefault="00F75F1A" w:rsidP="00F75F1A">
            <w:pPr>
              <w:jc w:val="center"/>
              <w:rPr>
                <w:rFonts w:ascii="GHEA Grapalat" w:hAnsi="GHEA Grapalat"/>
                <w:sz w:val="20"/>
                <w:lang w:val="pt-BR"/>
              </w:rPr>
            </w:pPr>
          </w:p>
          <w:p w14:paraId="6E5E97D0" w14:textId="77777777" w:rsidR="00F75F1A" w:rsidRPr="0027235A" w:rsidRDefault="00F75F1A" w:rsidP="00F75F1A">
            <w:pPr>
              <w:jc w:val="center"/>
              <w:rPr>
                <w:rFonts w:ascii="GHEA Grapalat" w:hAnsi="GHEA Grapalat"/>
                <w:sz w:val="20"/>
                <w:lang w:val="pt-BR"/>
              </w:rPr>
            </w:pPr>
          </w:p>
          <w:p w14:paraId="2465FDCA" w14:textId="3DF2F276"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 xml:space="preserve">70 </w:t>
            </w:r>
            <w:r w:rsidRPr="0027235A">
              <w:rPr>
                <w:rFonts w:ascii="GHEA Grapalat" w:hAnsi="GHEA Grapalat"/>
                <w:sz w:val="20"/>
                <w:lang w:val="pt-BR"/>
              </w:rPr>
              <w:t>%</w:t>
            </w:r>
          </w:p>
        </w:tc>
        <w:tc>
          <w:tcPr>
            <w:tcW w:w="517" w:type="dxa"/>
          </w:tcPr>
          <w:p w14:paraId="09557866" w14:textId="77777777" w:rsidR="00F75F1A" w:rsidRPr="0027235A" w:rsidRDefault="00F75F1A" w:rsidP="00F75F1A">
            <w:pPr>
              <w:jc w:val="center"/>
              <w:rPr>
                <w:rFonts w:ascii="GHEA Grapalat" w:hAnsi="GHEA Grapalat"/>
                <w:sz w:val="20"/>
                <w:lang w:val="pt-BR"/>
              </w:rPr>
            </w:pPr>
          </w:p>
          <w:p w14:paraId="2EF8967B" w14:textId="77777777" w:rsidR="00F75F1A" w:rsidRPr="0027235A" w:rsidRDefault="00F75F1A" w:rsidP="00F75F1A">
            <w:pPr>
              <w:jc w:val="center"/>
              <w:rPr>
                <w:rFonts w:ascii="GHEA Grapalat" w:hAnsi="GHEA Grapalat"/>
                <w:sz w:val="20"/>
                <w:lang w:val="pt-BR"/>
              </w:rPr>
            </w:pPr>
          </w:p>
          <w:p w14:paraId="77C5F9C2" w14:textId="11B1B3B8"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 xml:space="preserve">70 </w:t>
            </w:r>
            <w:r w:rsidRPr="0027235A">
              <w:rPr>
                <w:rFonts w:ascii="GHEA Grapalat" w:hAnsi="GHEA Grapalat"/>
                <w:sz w:val="20"/>
                <w:lang w:val="pt-BR"/>
              </w:rPr>
              <w:t>%</w:t>
            </w:r>
          </w:p>
        </w:tc>
        <w:tc>
          <w:tcPr>
            <w:tcW w:w="654" w:type="dxa"/>
          </w:tcPr>
          <w:p w14:paraId="16EA8788" w14:textId="77777777" w:rsidR="00F75F1A" w:rsidRPr="0027235A" w:rsidRDefault="00F75F1A" w:rsidP="00F75F1A">
            <w:pPr>
              <w:jc w:val="center"/>
              <w:rPr>
                <w:rFonts w:ascii="GHEA Grapalat" w:hAnsi="GHEA Grapalat"/>
                <w:sz w:val="20"/>
                <w:lang w:val="pt-BR"/>
              </w:rPr>
            </w:pPr>
          </w:p>
          <w:p w14:paraId="3E5E2953" w14:textId="77777777" w:rsidR="00F75F1A" w:rsidRPr="0027235A" w:rsidRDefault="00F75F1A" w:rsidP="00F75F1A">
            <w:pPr>
              <w:jc w:val="center"/>
              <w:rPr>
                <w:rFonts w:ascii="GHEA Grapalat" w:hAnsi="GHEA Grapalat"/>
                <w:sz w:val="20"/>
                <w:lang w:val="pt-BR"/>
              </w:rPr>
            </w:pPr>
          </w:p>
          <w:p w14:paraId="010B7D58" w14:textId="3D64227B"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 xml:space="preserve">70 </w:t>
            </w:r>
            <w:r w:rsidRPr="0027235A">
              <w:rPr>
                <w:rFonts w:ascii="GHEA Grapalat" w:hAnsi="GHEA Grapalat"/>
                <w:sz w:val="20"/>
                <w:lang w:val="pt-BR"/>
              </w:rPr>
              <w:t>%</w:t>
            </w:r>
          </w:p>
        </w:tc>
        <w:tc>
          <w:tcPr>
            <w:tcW w:w="603" w:type="dxa"/>
          </w:tcPr>
          <w:p w14:paraId="15C1E491" w14:textId="77777777" w:rsidR="00F75F1A" w:rsidRPr="0027235A" w:rsidRDefault="00F75F1A" w:rsidP="00F75F1A">
            <w:pPr>
              <w:jc w:val="center"/>
              <w:rPr>
                <w:rFonts w:ascii="GHEA Grapalat" w:hAnsi="GHEA Grapalat"/>
                <w:sz w:val="20"/>
                <w:lang w:val="pt-BR"/>
              </w:rPr>
            </w:pPr>
          </w:p>
          <w:p w14:paraId="4A6A44B3" w14:textId="77777777" w:rsidR="00F75F1A" w:rsidRPr="0027235A" w:rsidRDefault="00F75F1A" w:rsidP="00F75F1A">
            <w:pPr>
              <w:jc w:val="center"/>
              <w:rPr>
                <w:rFonts w:ascii="GHEA Grapalat" w:hAnsi="GHEA Grapalat"/>
                <w:sz w:val="20"/>
                <w:lang w:val="pt-BR"/>
              </w:rPr>
            </w:pPr>
          </w:p>
          <w:p w14:paraId="30D441CE" w14:textId="69DA5F71"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100</w:t>
            </w:r>
            <w:r w:rsidRPr="0027235A">
              <w:rPr>
                <w:rFonts w:ascii="GHEA Grapalat" w:hAnsi="GHEA Grapalat"/>
                <w:sz w:val="20"/>
                <w:lang w:val="pt-BR"/>
              </w:rPr>
              <w:t xml:space="preserve"> %</w:t>
            </w:r>
          </w:p>
        </w:tc>
        <w:tc>
          <w:tcPr>
            <w:tcW w:w="562" w:type="dxa"/>
          </w:tcPr>
          <w:p w14:paraId="1836A542" w14:textId="77777777" w:rsidR="00F75F1A" w:rsidRPr="0027235A" w:rsidRDefault="00F75F1A" w:rsidP="00F75F1A">
            <w:pPr>
              <w:jc w:val="center"/>
              <w:rPr>
                <w:rFonts w:ascii="GHEA Grapalat" w:hAnsi="GHEA Grapalat"/>
                <w:sz w:val="20"/>
                <w:lang w:val="pt-BR"/>
              </w:rPr>
            </w:pPr>
          </w:p>
          <w:p w14:paraId="036E9C3D" w14:textId="77777777" w:rsidR="00F75F1A" w:rsidRPr="0027235A" w:rsidRDefault="00F75F1A" w:rsidP="00F75F1A">
            <w:pPr>
              <w:jc w:val="center"/>
              <w:rPr>
                <w:rFonts w:ascii="GHEA Grapalat" w:hAnsi="GHEA Grapalat"/>
                <w:sz w:val="20"/>
                <w:lang w:val="pt-BR"/>
              </w:rPr>
            </w:pPr>
          </w:p>
          <w:p w14:paraId="59ED5573" w14:textId="456C79AC"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100</w:t>
            </w:r>
            <w:r w:rsidRPr="0027235A">
              <w:rPr>
                <w:rFonts w:ascii="GHEA Grapalat" w:hAnsi="GHEA Grapalat"/>
                <w:sz w:val="20"/>
                <w:lang w:val="pt-BR"/>
              </w:rPr>
              <w:t xml:space="preserve"> %</w:t>
            </w:r>
          </w:p>
        </w:tc>
        <w:tc>
          <w:tcPr>
            <w:tcW w:w="610" w:type="dxa"/>
          </w:tcPr>
          <w:p w14:paraId="103F3B66" w14:textId="77777777" w:rsidR="00F75F1A" w:rsidRPr="0027235A" w:rsidRDefault="00F75F1A" w:rsidP="00F75F1A">
            <w:pPr>
              <w:jc w:val="center"/>
              <w:rPr>
                <w:rFonts w:ascii="GHEA Grapalat" w:hAnsi="GHEA Grapalat"/>
                <w:sz w:val="20"/>
                <w:lang w:val="pt-BR"/>
              </w:rPr>
            </w:pPr>
          </w:p>
          <w:p w14:paraId="64D67AD0" w14:textId="77777777" w:rsidR="00F75F1A" w:rsidRPr="0027235A" w:rsidRDefault="00F75F1A" w:rsidP="00F75F1A">
            <w:pPr>
              <w:jc w:val="center"/>
              <w:rPr>
                <w:rFonts w:ascii="GHEA Grapalat" w:hAnsi="GHEA Grapalat"/>
                <w:sz w:val="20"/>
                <w:lang w:val="pt-BR"/>
              </w:rPr>
            </w:pPr>
          </w:p>
          <w:p w14:paraId="00F40B6A" w14:textId="133277B3"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100</w:t>
            </w:r>
            <w:r w:rsidRPr="0027235A">
              <w:rPr>
                <w:rFonts w:ascii="GHEA Grapalat" w:hAnsi="GHEA Grapalat"/>
                <w:sz w:val="20"/>
                <w:lang w:val="pt-BR"/>
              </w:rPr>
              <w:t xml:space="preserve"> %</w:t>
            </w:r>
          </w:p>
        </w:tc>
        <w:tc>
          <w:tcPr>
            <w:tcW w:w="491" w:type="dxa"/>
            <w:vAlign w:val="center"/>
          </w:tcPr>
          <w:p w14:paraId="2D668939" w14:textId="03E78432" w:rsidR="00F75F1A" w:rsidRPr="00996C18" w:rsidRDefault="00F75F1A" w:rsidP="00F75F1A">
            <w:pPr>
              <w:widowControl w:val="0"/>
              <w:jc w:val="center"/>
              <w:rPr>
                <w:rFonts w:ascii="GHEA Grapalat" w:hAnsi="GHEA Grapalat"/>
                <w:sz w:val="16"/>
                <w:szCs w:val="16"/>
              </w:rPr>
            </w:pPr>
            <w:r>
              <w:rPr>
                <w:rFonts w:ascii="GHEA Grapalat" w:hAnsi="GHEA Grapalat"/>
                <w:sz w:val="16"/>
                <w:szCs w:val="16"/>
              </w:rPr>
              <w:t>100</w:t>
            </w:r>
            <w:r w:rsidRPr="00996C18">
              <w:rPr>
                <w:rFonts w:ascii="GHEA Grapalat" w:hAnsi="GHEA Grapalat"/>
                <w:sz w:val="16"/>
                <w:szCs w:val="16"/>
              </w:rPr>
              <w:t>%</w:t>
            </w:r>
          </w:p>
        </w:tc>
      </w:tr>
      <w:tr w:rsidR="00F75F1A" w:rsidRPr="00996C18" w14:paraId="6AFF900B" w14:textId="77777777" w:rsidTr="00F75F1A">
        <w:trPr>
          <w:trHeight w:val="404"/>
          <w:jc w:val="center"/>
        </w:trPr>
        <w:tc>
          <w:tcPr>
            <w:tcW w:w="1116" w:type="dxa"/>
          </w:tcPr>
          <w:p w14:paraId="40CD898B" w14:textId="429F9543" w:rsidR="00F75F1A" w:rsidRPr="00996C18" w:rsidRDefault="00F75F1A" w:rsidP="00F75F1A">
            <w:pPr>
              <w:widowControl w:val="0"/>
              <w:jc w:val="center"/>
              <w:rPr>
                <w:rFonts w:ascii="GHEA Grapalat" w:hAnsi="GHEA Grapalat"/>
                <w:sz w:val="16"/>
                <w:szCs w:val="16"/>
              </w:rPr>
            </w:pPr>
            <w:r>
              <w:rPr>
                <w:rFonts w:ascii="GHEA Grapalat" w:hAnsi="GHEA Grapalat"/>
                <w:sz w:val="20"/>
                <w:lang w:val="es-ES"/>
              </w:rPr>
              <w:t>5</w:t>
            </w:r>
          </w:p>
        </w:tc>
        <w:tc>
          <w:tcPr>
            <w:tcW w:w="1098" w:type="dxa"/>
            <w:vAlign w:val="center"/>
          </w:tcPr>
          <w:p w14:paraId="282279A2" w14:textId="24417F1C" w:rsidR="00F75F1A" w:rsidRPr="00996C18" w:rsidRDefault="00F75F1A" w:rsidP="00F75F1A">
            <w:pPr>
              <w:widowControl w:val="0"/>
              <w:jc w:val="center"/>
              <w:rPr>
                <w:rFonts w:ascii="GHEA Grapalat" w:hAnsi="GHEA Grapalat"/>
                <w:sz w:val="16"/>
                <w:szCs w:val="16"/>
              </w:rPr>
            </w:pPr>
            <w:r>
              <w:rPr>
                <w:rFonts w:ascii="Helvetica" w:hAnsi="Helvetica" w:cs="Helvetica"/>
                <w:color w:val="403931"/>
                <w:sz w:val="21"/>
                <w:szCs w:val="21"/>
                <w:shd w:val="clear" w:color="auto" w:fill="F5F5F5"/>
              </w:rPr>
              <w:t>44521120/1</w:t>
            </w:r>
          </w:p>
        </w:tc>
        <w:tc>
          <w:tcPr>
            <w:tcW w:w="909" w:type="dxa"/>
            <w:vAlign w:val="center"/>
          </w:tcPr>
          <w:p w14:paraId="4DA0F10D" w14:textId="565C8785" w:rsidR="00F75F1A" w:rsidRPr="00996C18" w:rsidRDefault="00F75F1A" w:rsidP="00F75F1A">
            <w:pPr>
              <w:widowControl w:val="0"/>
              <w:jc w:val="center"/>
              <w:rPr>
                <w:rFonts w:ascii="GHEA Grapalat" w:hAnsi="GHEA Grapalat"/>
                <w:sz w:val="16"/>
                <w:szCs w:val="16"/>
              </w:rPr>
            </w:pPr>
            <w:r>
              <w:rPr>
                <w:rFonts w:ascii="GHEA Grapalat" w:hAnsi="GHEA Grapalat" w:cs="Calibri"/>
                <w:color w:val="000000"/>
                <w:sz w:val="14"/>
                <w:szCs w:val="14"/>
              </w:rPr>
              <w:t>дверь клапаны</w:t>
            </w:r>
          </w:p>
        </w:tc>
        <w:tc>
          <w:tcPr>
            <w:tcW w:w="556" w:type="dxa"/>
          </w:tcPr>
          <w:p w14:paraId="74477E9E" w14:textId="77777777" w:rsidR="00F75F1A" w:rsidRPr="0027235A" w:rsidRDefault="00F75F1A" w:rsidP="00F75F1A">
            <w:pPr>
              <w:jc w:val="center"/>
              <w:rPr>
                <w:rFonts w:ascii="GHEA Grapalat" w:hAnsi="GHEA Grapalat"/>
                <w:sz w:val="20"/>
                <w:lang w:val="pt-BR"/>
              </w:rPr>
            </w:pPr>
          </w:p>
          <w:p w14:paraId="75D17000" w14:textId="77777777" w:rsidR="00F75F1A" w:rsidRPr="0027235A" w:rsidRDefault="00F75F1A" w:rsidP="00F75F1A">
            <w:pPr>
              <w:jc w:val="center"/>
              <w:rPr>
                <w:rFonts w:ascii="GHEA Grapalat" w:hAnsi="GHEA Grapalat"/>
                <w:sz w:val="20"/>
                <w:lang w:val="pt-BR"/>
              </w:rPr>
            </w:pPr>
          </w:p>
          <w:p w14:paraId="324C5837" w14:textId="7EC2B2E5"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20</w:t>
            </w:r>
            <w:r w:rsidRPr="0027235A">
              <w:rPr>
                <w:rFonts w:ascii="GHEA Grapalat" w:hAnsi="GHEA Grapalat"/>
                <w:sz w:val="20"/>
                <w:lang w:val="pt-BR"/>
              </w:rPr>
              <w:t xml:space="preserve"> %</w:t>
            </w:r>
          </w:p>
        </w:tc>
        <w:tc>
          <w:tcPr>
            <w:tcW w:w="636" w:type="dxa"/>
          </w:tcPr>
          <w:p w14:paraId="157D0DB7" w14:textId="77777777" w:rsidR="00F75F1A" w:rsidRPr="0027235A" w:rsidRDefault="00F75F1A" w:rsidP="00F75F1A">
            <w:pPr>
              <w:jc w:val="center"/>
              <w:rPr>
                <w:rFonts w:ascii="GHEA Grapalat" w:hAnsi="GHEA Grapalat"/>
                <w:sz w:val="20"/>
                <w:lang w:val="pt-BR"/>
              </w:rPr>
            </w:pPr>
          </w:p>
          <w:p w14:paraId="7983DDAC" w14:textId="77777777" w:rsidR="00F75F1A" w:rsidRPr="0027235A" w:rsidRDefault="00F75F1A" w:rsidP="00F75F1A">
            <w:pPr>
              <w:jc w:val="center"/>
              <w:rPr>
                <w:rFonts w:ascii="GHEA Grapalat" w:hAnsi="GHEA Grapalat"/>
                <w:sz w:val="20"/>
                <w:lang w:val="pt-BR"/>
              </w:rPr>
            </w:pPr>
          </w:p>
          <w:p w14:paraId="35E0FD50" w14:textId="52DC1887"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20</w:t>
            </w:r>
            <w:r w:rsidRPr="0027235A">
              <w:rPr>
                <w:rFonts w:ascii="GHEA Grapalat" w:hAnsi="GHEA Grapalat"/>
                <w:sz w:val="20"/>
                <w:lang w:val="pt-BR"/>
              </w:rPr>
              <w:t xml:space="preserve"> %</w:t>
            </w:r>
          </w:p>
        </w:tc>
        <w:tc>
          <w:tcPr>
            <w:tcW w:w="445" w:type="dxa"/>
          </w:tcPr>
          <w:p w14:paraId="54F97D08" w14:textId="77777777" w:rsidR="00F75F1A" w:rsidRPr="0027235A" w:rsidRDefault="00F75F1A" w:rsidP="00F75F1A">
            <w:pPr>
              <w:jc w:val="center"/>
              <w:rPr>
                <w:rFonts w:ascii="GHEA Grapalat" w:hAnsi="GHEA Grapalat"/>
                <w:sz w:val="20"/>
                <w:lang w:val="pt-BR"/>
              </w:rPr>
            </w:pPr>
          </w:p>
          <w:p w14:paraId="023E6BDC" w14:textId="77777777" w:rsidR="00F75F1A" w:rsidRPr="0027235A" w:rsidRDefault="00F75F1A" w:rsidP="00F75F1A">
            <w:pPr>
              <w:jc w:val="center"/>
              <w:rPr>
                <w:rFonts w:ascii="GHEA Grapalat" w:hAnsi="GHEA Grapalat"/>
                <w:sz w:val="20"/>
                <w:lang w:val="pt-BR"/>
              </w:rPr>
            </w:pPr>
          </w:p>
          <w:p w14:paraId="1362BCE8" w14:textId="2FBC8322"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20</w:t>
            </w:r>
            <w:r w:rsidRPr="0027235A">
              <w:rPr>
                <w:rFonts w:ascii="GHEA Grapalat" w:hAnsi="GHEA Grapalat"/>
                <w:sz w:val="20"/>
                <w:lang w:val="pt-BR"/>
              </w:rPr>
              <w:t xml:space="preserve"> %</w:t>
            </w:r>
          </w:p>
        </w:tc>
        <w:tc>
          <w:tcPr>
            <w:tcW w:w="552" w:type="dxa"/>
          </w:tcPr>
          <w:p w14:paraId="7A767C91" w14:textId="77777777" w:rsidR="00F75F1A" w:rsidRPr="0027235A" w:rsidRDefault="00F75F1A" w:rsidP="00F75F1A">
            <w:pPr>
              <w:jc w:val="center"/>
              <w:rPr>
                <w:rFonts w:ascii="GHEA Grapalat" w:hAnsi="GHEA Grapalat"/>
                <w:sz w:val="20"/>
                <w:lang w:val="pt-BR"/>
              </w:rPr>
            </w:pPr>
          </w:p>
          <w:p w14:paraId="2E95B44C" w14:textId="77777777" w:rsidR="00F75F1A" w:rsidRPr="0027235A" w:rsidRDefault="00F75F1A" w:rsidP="00F75F1A">
            <w:pPr>
              <w:jc w:val="center"/>
              <w:rPr>
                <w:rFonts w:ascii="GHEA Grapalat" w:hAnsi="GHEA Grapalat"/>
                <w:sz w:val="20"/>
                <w:lang w:val="pt-BR"/>
              </w:rPr>
            </w:pPr>
          </w:p>
          <w:p w14:paraId="4DF5D7C3" w14:textId="4032978F"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 xml:space="preserve">45 </w:t>
            </w:r>
            <w:r w:rsidRPr="0027235A">
              <w:rPr>
                <w:rFonts w:ascii="GHEA Grapalat" w:hAnsi="GHEA Grapalat"/>
                <w:sz w:val="20"/>
                <w:lang w:val="pt-BR"/>
              </w:rPr>
              <w:t>%</w:t>
            </w:r>
          </w:p>
        </w:tc>
        <w:tc>
          <w:tcPr>
            <w:tcW w:w="397" w:type="dxa"/>
          </w:tcPr>
          <w:p w14:paraId="76459D99" w14:textId="77777777" w:rsidR="00F75F1A" w:rsidRPr="0027235A" w:rsidRDefault="00F75F1A" w:rsidP="00F75F1A">
            <w:pPr>
              <w:jc w:val="center"/>
              <w:rPr>
                <w:rFonts w:ascii="GHEA Grapalat" w:hAnsi="GHEA Grapalat"/>
                <w:sz w:val="20"/>
                <w:lang w:val="pt-BR"/>
              </w:rPr>
            </w:pPr>
          </w:p>
          <w:p w14:paraId="67BBE027" w14:textId="77777777" w:rsidR="00F75F1A" w:rsidRPr="0027235A" w:rsidRDefault="00F75F1A" w:rsidP="00F75F1A">
            <w:pPr>
              <w:jc w:val="center"/>
              <w:rPr>
                <w:rFonts w:ascii="GHEA Grapalat" w:hAnsi="GHEA Grapalat"/>
                <w:sz w:val="20"/>
                <w:lang w:val="pt-BR"/>
              </w:rPr>
            </w:pPr>
          </w:p>
          <w:p w14:paraId="6B63389E" w14:textId="2D9335D3"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 xml:space="preserve">45 </w:t>
            </w:r>
            <w:r w:rsidRPr="0027235A">
              <w:rPr>
                <w:rFonts w:ascii="GHEA Grapalat" w:hAnsi="GHEA Grapalat"/>
                <w:sz w:val="20"/>
                <w:lang w:val="pt-BR"/>
              </w:rPr>
              <w:t>%</w:t>
            </w:r>
          </w:p>
        </w:tc>
        <w:tc>
          <w:tcPr>
            <w:tcW w:w="478" w:type="dxa"/>
          </w:tcPr>
          <w:p w14:paraId="1390E22F" w14:textId="77777777" w:rsidR="00F75F1A" w:rsidRPr="0027235A" w:rsidRDefault="00F75F1A" w:rsidP="00F75F1A">
            <w:pPr>
              <w:jc w:val="center"/>
              <w:rPr>
                <w:rFonts w:ascii="GHEA Grapalat" w:hAnsi="GHEA Grapalat"/>
                <w:sz w:val="20"/>
                <w:lang w:val="pt-BR"/>
              </w:rPr>
            </w:pPr>
          </w:p>
          <w:p w14:paraId="3841E690" w14:textId="77777777" w:rsidR="00F75F1A" w:rsidRPr="0027235A" w:rsidRDefault="00F75F1A" w:rsidP="00F75F1A">
            <w:pPr>
              <w:jc w:val="center"/>
              <w:rPr>
                <w:rFonts w:ascii="GHEA Grapalat" w:hAnsi="GHEA Grapalat"/>
                <w:sz w:val="20"/>
                <w:lang w:val="pt-BR"/>
              </w:rPr>
            </w:pPr>
          </w:p>
          <w:p w14:paraId="587FEB00" w14:textId="5336F2B6"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 xml:space="preserve">45 </w:t>
            </w:r>
            <w:r w:rsidRPr="0027235A">
              <w:rPr>
                <w:rFonts w:ascii="GHEA Grapalat" w:hAnsi="GHEA Grapalat"/>
                <w:sz w:val="20"/>
                <w:lang w:val="pt-BR"/>
              </w:rPr>
              <w:t>%</w:t>
            </w:r>
          </w:p>
        </w:tc>
        <w:tc>
          <w:tcPr>
            <w:tcW w:w="472" w:type="dxa"/>
          </w:tcPr>
          <w:p w14:paraId="619A3445" w14:textId="77777777" w:rsidR="00F75F1A" w:rsidRPr="0027235A" w:rsidRDefault="00F75F1A" w:rsidP="00F75F1A">
            <w:pPr>
              <w:jc w:val="center"/>
              <w:rPr>
                <w:rFonts w:ascii="GHEA Grapalat" w:hAnsi="GHEA Grapalat"/>
                <w:sz w:val="20"/>
                <w:lang w:val="pt-BR"/>
              </w:rPr>
            </w:pPr>
          </w:p>
          <w:p w14:paraId="73D426E3" w14:textId="77777777" w:rsidR="00F75F1A" w:rsidRPr="0027235A" w:rsidRDefault="00F75F1A" w:rsidP="00F75F1A">
            <w:pPr>
              <w:jc w:val="center"/>
              <w:rPr>
                <w:rFonts w:ascii="GHEA Grapalat" w:hAnsi="GHEA Grapalat"/>
                <w:sz w:val="20"/>
                <w:lang w:val="pt-BR"/>
              </w:rPr>
            </w:pPr>
          </w:p>
          <w:p w14:paraId="3E674487" w14:textId="2CE4BAEB"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 xml:space="preserve">70 </w:t>
            </w:r>
            <w:r w:rsidRPr="0027235A">
              <w:rPr>
                <w:rFonts w:ascii="GHEA Grapalat" w:hAnsi="GHEA Grapalat"/>
                <w:sz w:val="20"/>
                <w:lang w:val="pt-BR"/>
              </w:rPr>
              <w:t>%</w:t>
            </w:r>
          </w:p>
        </w:tc>
        <w:tc>
          <w:tcPr>
            <w:tcW w:w="517" w:type="dxa"/>
          </w:tcPr>
          <w:p w14:paraId="7C6FD489" w14:textId="77777777" w:rsidR="00F75F1A" w:rsidRPr="0027235A" w:rsidRDefault="00F75F1A" w:rsidP="00F75F1A">
            <w:pPr>
              <w:jc w:val="center"/>
              <w:rPr>
                <w:rFonts w:ascii="GHEA Grapalat" w:hAnsi="GHEA Grapalat"/>
                <w:sz w:val="20"/>
                <w:lang w:val="pt-BR"/>
              </w:rPr>
            </w:pPr>
          </w:p>
          <w:p w14:paraId="69397471" w14:textId="77777777" w:rsidR="00F75F1A" w:rsidRPr="0027235A" w:rsidRDefault="00F75F1A" w:rsidP="00F75F1A">
            <w:pPr>
              <w:jc w:val="center"/>
              <w:rPr>
                <w:rFonts w:ascii="GHEA Grapalat" w:hAnsi="GHEA Grapalat"/>
                <w:sz w:val="20"/>
                <w:lang w:val="pt-BR"/>
              </w:rPr>
            </w:pPr>
          </w:p>
          <w:p w14:paraId="1ABCCD9B" w14:textId="5C3509D0"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 xml:space="preserve">70 </w:t>
            </w:r>
            <w:r w:rsidRPr="0027235A">
              <w:rPr>
                <w:rFonts w:ascii="GHEA Grapalat" w:hAnsi="GHEA Grapalat"/>
                <w:sz w:val="20"/>
                <w:lang w:val="pt-BR"/>
              </w:rPr>
              <w:t>%</w:t>
            </w:r>
          </w:p>
        </w:tc>
        <w:tc>
          <w:tcPr>
            <w:tcW w:w="654" w:type="dxa"/>
          </w:tcPr>
          <w:p w14:paraId="468E89AF" w14:textId="77777777" w:rsidR="00F75F1A" w:rsidRPr="0027235A" w:rsidRDefault="00F75F1A" w:rsidP="00F75F1A">
            <w:pPr>
              <w:jc w:val="center"/>
              <w:rPr>
                <w:rFonts w:ascii="GHEA Grapalat" w:hAnsi="GHEA Grapalat"/>
                <w:sz w:val="20"/>
                <w:lang w:val="pt-BR"/>
              </w:rPr>
            </w:pPr>
          </w:p>
          <w:p w14:paraId="6544EA65" w14:textId="77777777" w:rsidR="00F75F1A" w:rsidRPr="0027235A" w:rsidRDefault="00F75F1A" w:rsidP="00F75F1A">
            <w:pPr>
              <w:jc w:val="center"/>
              <w:rPr>
                <w:rFonts w:ascii="GHEA Grapalat" w:hAnsi="GHEA Grapalat"/>
                <w:sz w:val="20"/>
                <w:lang w:val="pt-BR"/>
              </w:rPr>
            </w:pPr>
          </w:p>
          <w:p w14:paraId="58286FA0" w14:textId="1FE10D25"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 xml:space="preserve">70 </w:t>
            </w:r>
            <w:r w:rsidRPr="0027235A">
              <w:rPr>
                <w:rFonts w:ascii="GHEA Grapalat" w:hAnsi="GHEA Grapalat"/>
                <w:sz w:val="20"/>
                <w:lang w:val="pt-BR"/>
              </w:rPr>
              <w:t>%</w:t>
            </w:r>
          </w:p>
        </w:tc>
        <w:tc>
          <w:tcPr>
            <w:tcW w:w="603" w:type="dxa"/>
          </w:tcPr>
          <w:p w14:paraId="08817657" w14:textId="77777777" w:rsidR="00F75F1A" w:rsidRPr="0027235A" w:rsidRDefault="00F75F1A" w:rsidP="00F75F1A">
            <w:pPr>
              <w:jc w:val="center"/>
              <w:rPr>
                <w:rFonts w:ascii="GHEA Grapalat" w:hAnsi="GHEA Grapalat"/>
                <w:sz w:val="20"/>
                <w:lang w:val="pt-BR"/>
              </w:rPr>
            </w:pPr>
          </w:p>
          <w:p w14:paraId="69A58BCB" w14:textId="77777777" w:rsidR="00F75F1A" w:rsidRPr="0027235A" w:rsidRDefault="00F75F1A" w:rsidP="00F75F1A">
            <w:pPr>
              <w:jc w:val="center"/>
              <w:rPr>
                <w:rFonts w:ascii="GHEA Grapalat" w:hAnsi="GHEA Grapalat"/>
                <w:sz w:val="20"/>
                <w:lang w:val="pt-BR"/>
              </w:rPr>
            </w:pPr>
          </w:p>
          <w:p w14:paraId="224F2F6F" w14:textId="0EF0E0B0"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100</w:t>
            </w:r>
            <w:r w:rsidRPr="0027235A">
              <w:rPr>
                <w:rFonts w:ascii="GHEA Grapalat" w:hAnsi="GHEA Grapalat"/>
                <w:sz w:val="20"/>
                <w:lang w:val="pt-BR"/>
              </w:rPr>
              <w:t xml:space="preserve"> %</w:t>
            </w:r>
          </w:p>
        </w:tc>
        <w:tc>
          <w:tcPr>
            <w:tcW w:w="562" w:type="dxa"/>
          </w:tcPr>
          <w:p w14:paraId="7510C1A5" w14:textId="77777777" w:rsidR="00F75F1A" w:rsidRPr="0027235A" w:rsidRDefault="00F75F1A" w:rsidP="00F75F1A">
            <w:pPr>
              <w:jc w:val="center"/>
              <w:rPr>
                <w:rFonts w:ascii="GHEA Grapalat" w:hAnsi="GHEA Grapalat"/>
                <w:sz w:val="20"/>
                <w:lang w:val="pt-BR"/>
              </w:rPr>
            </w:pPr>
          </w:p>
          <w:p w14:paraId="1EE1BE92" w14:textId="77777777" w:rsidR="00F75F1A" w:rsidRPr="0027235A" w:rsidRDefault="00F75F1A" w:rsidP="00F75F1A">
            <w:pPr>
              <w:jc w:val="center"/>
              <w:rPr>
                <w:rFonts w:ascii="GHEA Grapalat" w:hAnsi="GHEA Grapalat"/>
                <w:sz w:val="20"/>
                <w:lang w:val="pt-BR"/>
              </w:rPr>
            </w:pPr>
          </w:p>
          <w:p w14:paraId="52DB74CA" w14:textId="5558A29B"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100</w:t>
            </w:r>
            <w:r w:rsidRPr="0027235A">
              <w:rPr>
                <w:rFonts w:ascii="GHEA Grapalat" w:hAnsi="GHEA Grapalat"/>
                <w:sz w:val="20"/>
                <w:lang w:val="pt-BR"/>
              </w:rPr>
              <w:t xml:space="preserve"> %</w:t>
            </w:r>
          </w:p>
        </w:tc>
        <w:tc>
          <w:tcPr>
            <w:tcW w:w="610" w:type="dxa"/>
          </w:tcPr>
          <w:p w14:paraId="24A9FEB5" w14:textId="77777777" w:rsidR="00F75F1A" w:rsidRPr="0027235A" w:rsidRDefault="00F75F1A" w:rsidP="00F75F1A">
            <w:pPr>
              <w:jc w:val="center"/>
              <w:rPr>
                <w:rFonts w:ascii="GHEA Grapalat" w:hAnsi="GHEA Grapalat"/>
                <w:sz w:val="20"/>
                <w:lang w:val="pt-BR"/>
              </w:rPr>
            </w:pPr>
          </w:p>
          <w:p w14:paraId="289D3614" w14:textId="77777777" w:rsidR="00F75F1A" w:rsidRPr="0027235A" w:rsidRDefault="00F75F1A" w:rsidP="00F75F1A">
            <w:pPr>
              <w:jc w:val="center"/>
              <w:rPr>
                <w:rFonts w:ascii="GHEA Grapalat" w:hAnsi="GHEA Grapalat"/>
                <w:sz w:val="20"/>
                <w:lang w:val="pt-BR"/>
              </w:rPr>
            </w:pPr>
          </w:p>
          <w:p w14:paraId="481C3D74" w14:textId="32306C51"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t>100</w:t>
            </w:r>
            <w:r w:rsidRPr="0027235A">
              <w:rPr>
                <w:rFonts w:ascii="GHEA Grapalat" w:hAnsi="GHEA Grapalat"/>
                <w:sz w:val="20"/>
                <w:lang w:val="pt-BR"/>
              </w:rPr>
              <w:t xml:space="preserve"> %</w:t>
            </w:r>
          </w:p>
        </w:tc>
        <w:tc>
          <w:tcPr>
            <w:tcW w:w="491" w:type="dxa"/>
            <w:vAlign w:val="center"/>
          </w:tcPr>
          <w:p w14:paraId="7E6E5D55" w14:textId="5E614F9E" w:rsidR="00F75F1A" w:rsidRPr="00996C18" w:rsidRDefault="00F75F1A" w:rsidP="00F75F1A">
            <w:pPr>
              <w:widowControl w:val="0"/>
              <w:jc w:val="center"/>
              <w:rPr>
                <w:rFonts w:ascii="GHEA Grapalat" w:hAnsi="GHEA Grapalat"/>
                <w:sz w:val="16"/>
                <w:szCs w:val="16"/>
              </w:rPr>
            </w:pPr>
            <w:r>
              <w:rPr>
                <w:rFonts w:ascii="GHEA Grapalat" w:hAnsi="GHEA Grapalat"/>
                <w:sz w:val="16"/>
                <w:szCs w:val="16"/>
              </w:rPr>
              <w:t>100</w:t>
            </w:r>
            <w:r w:rsidRPr="00996C18">
              <w:rPr>
                <w:rFonts w:ascii="GHEA Grapalat" w:hAnsi="GHEA Grapalat"/>
                <w:sz w:val="16"/>
                <w:szCs w:val="16"/>
              </w:rPr>
              <w:t>%</w:t>
            </w:r>
          </w:p>
        </w:tc>
      </w:tr>
      <w:tr w:rsidR="00F75F1A" w:rsidRPr="00996C18" w14:paraId="68A1FBFD" w14:textId="77777777" w:rsidTr="00F75F1A">
        <w:trPr>
          <w:trHeight w:val="404"/>
          <w:jc w:val="center"/>
        </w:trPr>
        <w:tc>
          <w:tcPr>
            <w:tcW w:w="1116" w:type="dxa"/>
          </w:tcPr>
          <w:p w14:paraId="1382BAEE" w14:textId="06231239" w:rsidR="00F75F1A" w:rsidRPr="00996C18" w:rsidRDefault="00F75F1A" w:rsidP="00F75F1A">
            <w:pPr>
              <w:widowControl w:val="0"/>
              <w:jc w:val="center"/>
              <w:rPr>
                <w:rFonts w:ascii="GHEA Grapalat" w:hAnsi="GHEA Grapalat"/>
                <w:sz w:val="16"/>
                <w:szCs w:val="16"/>
              </w:rPr>
            </w:pPr>
            <w:r>
              <w:rPr>
                <w:rFonts w:ascii="GHEA Grapalat" w:hAnsi="GHEA Grapalat"/>
                <w:sz w:val="20"/>
                <w:lang w:val="es-ES"/>
              </w:rPr>
              <w:t>6</w:t>
            </w:r>
          </w:p>
        </w:tc>
        <w:tc>
          <w:tcPr>
            <w:tcW w:w="1098" w:type="dxa"/>
            <w:vAlign w:val="center"/>
          </w:tcPr>
          <w:p w14:paraId="0A7EB6CE" w14:textId="77777777" w:rsidR="00F75F1A" w:rsidRDefault="00F75F1A" w:rsidP="00F75F1A">
            <w:r>
              <w:rPr>
                <w:rStyle w:val="ng-binding"/>
                <w:rFonts w:ascii="Helvetica" w:hAnsi="Helvetica" w:cs="Helvetica"/>
                <w:color w:val="403931"/>
                <w:sz w:val="21"/>
                <w:szCs w:val="21"/>
                <w:shd w:val="clear" w:color="auto" w:fill="F5F5F5"/>
              </w:rPr>
              <w:t>44521180/1</w:t>
            </w:r>
          </w:p>
          <w:p w14:paraId="194A012C" w14:textId="5B482331" w:rsidR="00F75F1A" w:rsidRPr="00996C18" w:rsidRDefault="00F75F1A" w:rsidP="00F75F1A">
            <w:pPr>
              <w:widowControl w:val="0"/>
              <w:jc w:val="center"/>
              <w:rPr>
                <w:rFonts w:ascii="GHEA Grapalat" w:hAnsi="GHEA Grapalat"/>
                <w:sz w:val="16"/>
                <w:szCs w:val="16"/>
              </w:rPr>
            </w:pPr>
          </w:p>
        </w:tc>
        <w:tc>
          <w:tcPr>
            <w:tcW w:w="909" w:type="dxa"/>
            <w:vAlign w:val="center"/>
          </w:tcPr>
          <w:p w14:paraId="471BBE1D" w14:textId="7B431BC7" w:rsidR="00F75F1A" w:rsidRPr="00996C18" w:rsidRDefault="00F75F1A" w:rsidP="00F75F1A">
            <w:pPr>
              <w:widowControl w:val="0"/>
              <w:jc w:val="center"/>
              <w:rPr>
                <w:rFonts w:ascii="GHEA Grapalat" w:hAnsi="GHEA Grapalat"/>
                <w:sz w:val="16"/>
                <w:szCs w:val="16"/>
              </w:rPr>
            </w:pPr>
            <w:r>
              <w:rPr>
                <w:rFonts w:ascii="GHEA Grapalat" w:hAnsi="GHEA Grapalat" w:cs="Calibri"/>
                <w:color w:val="000000"/>
                <w:sz w:val="14"/>
                <w:szCs w:val="14"/>
              </w:rPr>
              <w:t>защелки</w:t>
            </w:r>
          </w:p>
        </w:tc>
        <w:tc>
          <w:tcPr>
            <w:tcW w:w="556" w:type="dxa"/>
          </w:tcPr>
          <w:p w14:paraId="625A6FD1" w14:textId="77777777" w:rsidR="00F75F1A" w:rsidRPr="0027235A" w:rsidRDefault="00F75F1A" w:rsidP="00F75F1A">
            <w:pPr>
              <w:jc w:val="center"/>
              <w:rPr>
                <w:rFonts w:ascii="GHEA Grapalat" w:hAnsi="GHEA Grapalat"/>
                <w:sz w:val="20"/>
                <w:lang w:val="pt-BR"/>
              </w:rPr>
            </w:pPr>
          </w:p>
          <w:p w14:paraId="428089EE" w14:textId="77777777" w:rsidR="00F75F1A" w:rsidRPr="0027235A" w:rsidRDefault="00F75F1A" w:rsidP="00F75F1A">
            <w:pPr>
              <w:jc w:val="center"/>
              <w:rPr>
                <w:rFonts w:ascii="GHEA Grapalat" w:hAnsi="GHEA Grapalat"/>
                <w:sz w:val="20"/>
                <w:lang w:val="pt-BR"/>
              </w:rPr>
            </w:pPr>
          </w:p>
          <w:p w14:paraId="0E59432B" w14:textId="5838439B"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lastRenderedPageBreak/>
              <w:t>20</w:t>
            </w:r>
            <w:r w:rsidRPr="0027235A">
              <w:rPr>
                <w:rFonts w:ascii="GHEA Grapalat" w:hAnsi="GHEA Grapalat"/>
                <w:sz w:val="20"/>
                <w:lang w:val="pt-BR"/>
              </w:rPr>
              <w:t xml:space="preserve"> %</w:t>
            </w:r>
          </w:p>
        </w:tc>
        <w:tc>
          <w:tcPr>
            <w:tcW w:w="636" w:type="dxa"/>
          </w:tcPr>
          <w:p w14:paraId="1CAF83A5" w14:textId="77777777" w:rsidR="00F75F1A" w:rsidRPr="0027235A" w:rsidRDefault="00F75F1A" w:rsidP="00F75F1A">
            <w:pPr>
              <w:jc w:val="center"/>
              <w:rPr>
                <w:rFonts w:ascii="GHEA Grapalat" w:hAnsi="GHEA Grapalat"/>
                <w:sz w:val="20"/>
                <w:lang w:val="pt-BR"/>
              </w:rPr>
            </w:pPr>
          </w:p>
          <w:p w14:paraId="145A02B3" w14:textId="77777777" w:rsidR="00F75F1A" w:rsidRPr="0027235A" w:rsidRDefault="00F75F1A" w:rsidP="00F75F1A">
            <w:pPr>
              <w:jc w:val="center"/>
              <w:rPr>
                <w:rFonts w:ascii="GHEA Grapalat" w:hAnsi="GHEA Grapalat"/>
                <w:sz w:val="20"/>
                <w:lang w:val="pt-BR"/>
              </w:rPr>
            </w:pPr>
          </w:p>
          <w:p w14:paraId="117279ED" w14:textId="5C263D04"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lastRenderedPageBreak/>
              <w:t>20</w:t>
            </w:r>
            <w:r w:rsidRPr="0027235A">
              <w:rPr>
                <w:rFonts w:ascii="GHEA Grapalat" w:hAnsi="GHEA Grapalat"/>
                <w:sz w:val="20"/>
                <w:lang w:val="pt-BR"/>
              </w:rPr>
              <w:t xml:space="preserve"> %</w:t>
            </w:r>
          </w:p>
        </w:tc>
        <w:tc>
          <w:tcPr>
            <w:tcW w:w="445" w:type="dxa"/>
          </w:tcPr>
          <w:p w14:paraId="0AF13336" w14:textId="77777777" w:rsidR="00F75F1A" w:rsidRPr="0027235A" w:rsidRDefault="00F75F1A" w:rsidP="00F75F1A">
            <w:pPr>
              <w:jc w:val="center"/>
              <w:rPr>
                <w:rFonts w:ascii="GHEA Grapalat" w:hAnsi="GHEA Grapalat"/>
                <w:sz w:val="20"/>
                <w:lang w:val="pt-BR"/>
              </w:rPr>
            </w:pPr>
          </w:p>
          <w:p w14:paraId="624644C1" w14:textId="77777777" w:rsidR="00F75F1A" w:rsidRPr="0027235A" w:rsidRDefault="00F75F1A" w:rsidP="00F75F1A">
            <w:pPr>
              <w:jc w:val="center"/>
              <w:rPr>
                <w:rFonts w:ascii="GHEA Grapalat" w:hAnsi="GHEA Grapalat"/>
                <w:sz w:val="20"/>
                <w:lang w:val="pt-BR"/>
              </w:rPr>
            </w:pPr>
          </w:p>
          <w:p w14:paraId="6FBC4080" w14:textId="3CC88B69"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lastRenderedPageBreak/>
              <w:t>20</w:t>
            </w:r>
            <w:r w:rsidRPr="0027235A">
              <w:rPr>
                <w:rFonts w:ascii="GHEA Grapalat" w:hAnsi="GHEA Grapalat"/>
                <w:sz w:val="20"/>
                <w:lang w:val="pt-BR"/>
              </w:rPr>
              <w:t xml:space="preserve"> %</w:t>
            </w:r>
          </w:p>
        </w:tc>
        <w:tc>
          <w:tcPr>
            <w:tcW w:w="552" w:type="dxa"/>
          </w:tcPr>
          <w:p w14:paraId="3067D1FA" w14:textId="77777777" w:rsidR="00F75F1A" w:rsidRPr="0027235A" w:rsidRDefault="00F75F1A" w:rsidP="00F75F1A">
            <w:pPr>
              <w:jc w:val="center"/>
              <w:rPr>
                <w:rFonts w:ascii="GHEA Grapalat" w:hAnsi="GHEA Grapalat"/>
                <w:sz w:val="20"/>
                <w:lang w:val="pt-BR"/>
              </w:rPr>
            </w:pPr>
          </w:p>
          <w:p w14:paraId="19EF3CC3" w14:textId="77777777" w:rsidR="00F75F1A" w:rsidRPr="0027235A" w:rsidRDefault="00F75F1A" w:rsidP="00F75F1A">
            <w:pPr>
              <w:jc w:val="center"/>
              <w:rPr>
                <w:rFonts w:ascii="GHEA Grapalat" w:hAnsi="GHEA Grapalat"/>
                <w:sz w:val="20"/>
                <w:lang w:val="pt-BR"/>
              </w:rPr>
            </w:pPr>
          </w:p>
          <w:p w14:paraId="240372AD" w14:textId="09FACF9F"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lastRenderedPageBreak/>
              <w:t>45</w:t>
            </w:r>
            <w:r w:rsidRPr="0027235A">
              <w:rPr>
                <w:rFonts w:ascii="GHEA Grapalat" w:hAnsi="GHEA Grapalat"/>
                <w:sz w:val="20"/>
                <w:lang w:val="pt-BR"/>
              </w:rPr>
              <w:t xml:space="preserve"> %</w:t>
            </w:r>
          </w:p>
        </w:tc>
        <w:tc>
          <w:tcPr>
            <w:tcW w:w="397" w:type="dxa"/>
          </w:tcPr>
          <w:p w14:paraId="56BCB577" w14:textId="77777777" w:rsidR="00F75F1A" w:rsidRPr="0027235A" w:rsidRDefault="00F75F1A" w:rsidP="00F75F1A">
            <w:pPr>
              <w:jc w:val="center"/>
              <w:rPr>
                <w:rFonts w:ascii="GHEA Grapalat" w:hAnsi="GHEA Grapalat"/>
                <w:sz w:val="20"/>
                <w:lang w:val="pt-BR"/>
              </w:rPr>
            </w:pPr>
          </w:p>
          <w:p w14:paraId="208A8C3F" w14:textId="77777777" w:rsidR="00F75F1A" w:rsidRPr="0027235A" w:rsidRDefault="00F75F1A" w:rsidP="00F75F1A">
            <w:pPr>
              <w:jc w:val="center"/>
              <w:rPr>
                <w:rFonts w:ascii="GHEA Grapalat" w:hAnsi="GHEA Grapalat"/>
                <w:sz w:val="20"/>
                <w:lang w:val="pt-BR"/>
              </w:rPr>
            </w:pPr>
          </w:p>
          <w:p w14:paraId="33531A36" w14:textId="7E330395"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lastRenderedPageBreak/>
              <w:t>45</w:t>
            </w:r>
            <w:r w:rsidRPr="0027235A">
              <w:rPr>
                <w:rFonts w:ascii="GHEA Grapalat" w:hAnsi="GHEA Grapalat"/>
                <w:sz w:val="20"/>
                <w:lang w:val="pt-BR"/>
              </w:rPr>
              <w:t xml:space="preserve"> %</w:t>
            </w:r>
          </w:p>
        </w:tc>
        <w:tc>
          <w:tcPr>
            <w:tcW w:w="478" w:type="dxa"/>
          </w:tcPr>
          <w:p w14:paraId="2F5B4845" w14:textId="77777777" w:rsidR="00F75F1A" w:rsidRPr="0027235A" w:rsidRDefault="00F75F1A" w:rsidP="00F75F1A">
            <w:pPr>
              <w:jc w:val="center"/>
              <w:rPr>
                <w:rFonts w:ascii="GHEA Grapalat" w:hAnsi="GHEA Grapalat"/>
                <w:sz w:val="20"/>
                <w:lang w:val="pt-BR"/>
              </w:rPr>
            </w:pPr>
          </w:p>
          <w:p w14:paraId="5BF03E01" w14:textId="77777777" w:rsidR="00F75F1A" w:rsidRPr="0027235A" w:rsidRDefault="00F75F1A" w:rsidP="00F75F1A">
            <w:pPr>
              <w:jc w:val="center"/>
              <w:rPr>
                <w:rFonts w:ascii="GHEA Grapalat" w:hAnsi="GHEA Grapalat"/>
                <w:sz w:val="20"/>
                <w:lang w:val="pt-BR"/>
              </w:rPr>
            </w:pPr>
          </w:p>
          <w:p w14:paraId="16214869" w14:textId="2A879C62"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lastRenderedPageBreak/>
              <w:t>45</w:t>
            </w:r>
            <w:r w:rsidRPr="0027235A">
              <w:rPr>
                <w:rFonts w:ascii="GHEA Grapalat" w:hAnsi="GHEA Grapalat"/>
                <w:sz w:val="20"/>
                <w:lang w:val="pt-BR"/>
              </w:rPr>
              <w:t xml:space="preserve"> %</w:t>
            </w:r>
          </w:p>
        </w:tc>
        <w:tc>
          <w:tcPr>
            <w:tcW w:w="472" w:type="dxa"/>
          </w:tcPr>
          <w:p w14:paraId="6E87BF56" w14:textId="77777777" w:rsidR="00F75F1A" w:rsidRPr="0027235A" w:rsidRDefault="00F75F1A" w:rsidP="00F75F1A">
            <w:pPr>
              <w:jc w:val="center"/>
              <w:rPr>
                <w:rFonts w:ascii="GHEA Grapalat" w:hAnsi="GHEA Grapalat"/>
                <w:sz w:val="20"/>
                <w:lang w:val="pt-BR"/>
              </w:rPr>
            </w:pPr>
          </w:p>
          <w:p w14:paraId="68C436A2" w14:textId="77777777" w:rsidR="00F75F1A" w:rsidRPr="0027235A" w:rsidRDefault="00F75F1A" w:rsidP="00F75F1A">
            <w:pPr>
              <w:jc w:val="center"/>
              <w:rPr>
                <w:rFonts w:ascii="GHEA Grapalat" w:hAnsi="GHEA Grapalat"/>
                <w:sz w:val="20"/>
                <w:lang w:val="pt-BR"/>
              </w:rPr>
            </w:pPr>
          </w:p>
          <w:p w14:paraId="15E39FDE" w14:textId="4A70D060"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lastRenderedPageBreak/>
              <w:t>70</w:t>
            </w:r>
            <w:r w:rsidRPr="0027235A">
              <w:rPr>
                <w:rFonts w:ascii="GHEA Grapalat" w:hAnsi="GHEA Grapalat"/>
                <w:sz w:val="20"/>
                <w:lang w:val="pt-BR"/>
              </w:rPr>
              <w:t xml:space="preserve"> %</w:t>
            </w:r>
          </w:p>
        </w:tc>
        <w:tc>
          <w:tcPr>
            <w:tcW w:w="517" w:type="dxa"/>
          </w:tcPr>
          <w:p w14:paraId="691B910A" w14:textId="77777777" w:rsidR="00F75F1A" w:rsidRPr="0027235A" w:rsidRDefault="00F75F1A" w:rsidP="00F75F1A">
            <w:pPr>
              <w:jc w:val="center"/>
              <w:rPr>
                <w:rFonts w:ascii="GHEA Grapalat" w:hAnsi="GHEA Grapalat"/>
                <w:sz w:val="20"/>
                <w:lang w:val="pt-BR"/>
              </w:rPr>
            </w:pPr>
          </w:p>
          <w:p w14:paraId="61982CE9" w14:textId="77777777" w:rsidR="00F75F1A" w:rsidRPr="0027235A" w:rsidRDefault="00F75F1A" w:rsidP="00F75F1A">
            <w:pPr>
              <w:jc w:val="center"/>
              <w:rPr>
                <w:rFonts w:ascii="GHEA Grapalat" w:hAnsi="GHEA Grapalat"/>
                <w:sz w:val="20"/>
                <w:lang w:val="pt-BR"/>
              </w:rPr>
            </w:pPr>
          </w:p>
          <w:p w14:paraId="5878B235" w14:textId="25FFBF49"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lastRenderedPageBreak/>
              <w:t>70</w:t>
            </w:r>
            <w:r w:rsidRPr="0027235A">
              <w:rPr>
                <w:rFonts w:ascii="GHEA Grapalat" w:hAnsi="GHEA Grapalat"/>
                <w:sz w:val="20"/>
                <w:lang w:val="pt-BR"/>
              </w:rPr>
              <w:t xml:space="preserve"> %</w:t>
            </w:r>
          </w:p>
        </w:tc>
        <w:tc>
          <w:tcPr>
            <w:tcW w:w="654" w:type="dxa"/>
          </w:tcPr>
          <w:p w14:paraId="20DB9BFC" w14:textId="77777777" w:rsidR="00F75F1A" w:rsidRPr="0027235A" w:rsidRDefault="00F75F1A" w:rsidP="00F75F1A">
            <w:pPr>
              <w:jc w:val="center"/>
              <w:rPr>
                <w:rFonts w:ascii="GHEA Grapalat" w:hAnsi="GHEA Grapalat"/>
                <w:sz w:val="20"/>
                <w:lang w:val="pt-BR"/>
              </w:rPr>
            </w:pPr>
          </w:p>
          <w:p w14:paraId="23FBDAC8" w14:textId="77777777" w:rsidR="00F75F1A" w:rsidRPr="0027235A" w:rsidRDefault="00F75F1A" w:rsidP="00F75F1A">
            <w:pPr>
              <w:jc w:val="center"/>
              <w:rPr>
                <w:rFonts w:ascii="GHEA Grapalat" w:hAnsi="GHEA Grapalat"/>
                <w:sz w:val="20"/>
                <w:lang w:val="pt-BR"/>
              </w:rPr>
            </w:pPr>
          </w:p>
          <w:p w14:paraId="29597BB0" w14:textId="1004E208"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lastRenderedPageBreak/>
              <w:t>70</w:t>
            </w:r>
            <w:r w:rsidRPr="0027235A">
              <w:rPr>
                <w:rFonts w:ascii="GHEA Grapalat" w:hAnsi="GHEA Grapalat"/>
                <w:sz w:val="20"/>
                <w:lang w:val="pt-BR"/>
              </w:rPr>
              <w:t xml:space="preserve"> %</w:t>
            </w:r>
          </w:p>
        </w:tc>
        <w:tc>
          <w:tcPr>
            <w:tcW w:w="603" w:type="dxa"/>
          </w:tcPr>
          <w:p w14:paraId="4D5191E2" w14:textId="77777777" w:rsidR="00F75F1A" w:rsidRPr="0027235A" w:rsidRDefault="00F75F1A" w:rsidP="00F75F1A">
            <w:pPr>
              <w:jc w:val="center"/>
              <w:rPr>
                <w:rFonts w:ascii="GHEA Grapalat" w:hAnsi="GHEA Grapalat"/>
                <w:sz w:val="20"/>
                <w:lang w:val="pt-BR"/>
              </w:rPr>
            </w:pPr>
          </w:p>
          <w:p w14:paraId="4D566CCF" w14:textId="77777777" w:rsidR="00F75F1A" w:rsidRPr="0027235A" w:rsidRDefault="00F75F1A" w:rsidP="00F75F1A">
            <w:pPr>
              <w:jc w:val="center"/>
              <w:rPr>
                <w:rFonts w:ascii="GHEA Grapalat" w:hAnsi="GHEA Grapalat"/>
                <w:sz w:val="20"/>
                <w:lang w:val="pt-BR"/>
              </w:rPr>
            </w:pPr>
          </w:p>
          <w:p w14:paraId="68EAE002" w14:textId="079915A6"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lastRenderedPageBreak/>
              <w:t>100</w:t>
            </w:r>
            <w:r w:rsidRPr="0027235A">
              <w:rPr>
                <w:rFonts w:ascii="GHEA Grapalat" w:hAnsi="GHEA Grapalat"/>
                <w:sz w:val="20"/>
                <w:lang w:val="pt-BR"/>
              </w:rPr>
              <w:t xml:space="preserve"> %</w:t>
            </w:r>
          </w:p>
        </w:tc>
        <w:tc>
          <w:tcPr>
            <w:tcW w:w="562" w:type="dxa"/>
          </w:tcPr>
          <w:p w14:paraId="30A96199" w14:textId="77777777" w:rsidR="00F75F1A" w:rsidRPr="0027235A" w:rsidRDefault="00F75F1A" w:rsidP="00F75F1A">
            <w:pPr>
              <w:jc w:val="center"/>
              <w:rPr>
                <w:rFonts w:ascii="GHEA Grapalat" w:hAnsi="GHEA Grapalat"/>
                <w:sz w:val="20"/>
                <w:lang w:val="pt-BR"/>
              </w:rPr>
            </w:pPr>
          </w:p>
          <w:p w14:paraId="6D120432" w14:textId="77777777" w:rsidR="00F75F1A" w:rsidRPr="0027235A" w:rsidRDefault="00F75F1A" w:rsidP="00F75F1A">
            <w:pPr>
              <w:jc w:val="center"/>
              <w:rPr>
                <w:rFonts w:ascii="GHEA Grapalat" w:hAnsi="GHEA Grapalat"/>
                <w:sz w:val="20"/>
                <w:lang w:val="pt-BR"/>
              </w:rPr>
            </w:pPr>
          </w:p>
          <w:p w14:paraId="15A09B19" w14:textId="6737D54B"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lastRenderedPageBreak/>
              <w:t>100</w:t>
            </w:r>
            <w:r w:rsidRPr="0027235A">
              <w:rPr>
                <w:rFonts w:ascii="GHEA Grapalat" w:hAnsi="GHEA Grapalat"/>
                <w:sz w:val="20"/>
                <w:lang w:val="pt-BR"/>
              </w:rPr>
              <w:t xml:space="preserve"> %</w:t>
            </w:r>
          </w:p>
        </w:tc>
        <w:tc>
          <w:tcPr>
            <w:tcW w:w="610" w:type="dxa"/>
          </w:tcPr>
          <w:p w14:paraId="361DA0F9" w14:textId="77777777" w:rsidR="00F75F1A" w:rsidRPr="0027235A" w:rsidRDefault="00F75F1A" w:rsidP="00F75F1A">
            <w:pPr>
              <w:jc w:val="center"/>
              <w:rPr>
                <w:rFonts w:ascii="GHEA Grapalat" w:hAnsi="GHEA Grapalat"/>
                <w:sz w:val="20"/>
                <w:lang w:val="pt-BR"/>
              </w:rPr>
            </w:pPr>
          </w:p>
          <w:p w14:paraId="29B542A8" w14:textId="77777777" w:rsidR="00F75F1A" w:rsidRPr="0027235A" w:rsidRDefault="00F75F1A" w:rsidP="00F75F1A">
            <w:pPr>
              <w:jc w:val="center"/>
              <w:rPr>
                <w:rFonts w:ascii="GHEA Grapalat" w:hAnsi="GHEA Grapalat"/>
                <w:sz w:val="20"/>
                <w:lang w:val="pt-BR"/>
              </w:rPr>
            </w:pPr>
          </w:p>
          <w:p w14:paraId="4D6AD6E9" w14:textId="29CAE479" w:rsidR="00F75F1A" w:rsidRPr="00996C18" w:rsidRDefault="00F75F1A" w:rsidP="00F75F1A">
            <w:pPr>
              <w:widowControl w:val="0"/>
              <w:jc w:val="center"/>
              <w:rPr>
                <w:rFonts w:ascii="GHEA Grapalat" w:hAnsi="GHEA Grapalat"/>
                <w:sz w:val="16"/>
                <w:szCs w:val="16"/>
              </w:rPr>
            </w:pPr>
            <w:r>
              <w:rPr>
                <w:rFonts w:ascii="GHEA Grapalat" w:hAnsi="GHEA Grapalat"/>
                <w:sz w:val="20"/>
                <w:lang w:val="pt-BR"/>
              </w:rPr>
              <w:lastRenderedPageBreak/>
              <w:t>100</w:t>
            </w:r>
            <w:r w:rsidRPr="0027235A">
              <w:rPr>
                <w:rFonts w:ascii="GHEA Grapalat" w:hAnsi="GHEA Grapalat"/>
                <w:sz w:val="20"/>
                <w:lang w:val="pt-BR"/>
              </w:rPr>
              <w:t xml:space="preserve"> %</w:t>
            </w:r>
          </w:p>
        </w:tc>
        <w:tc>
          <w:tcPr>
            <w:tcW w:w="491" w:type="dxa"/>
            <w:vAlign w:val="center"/>
          </w:tcPr>
          <w:p w14:paraId="16C397C4" w14:textId="5D53D13F" w:rsidR="00F75F1A" w:rsidRPr="00996C18" w:rsidRDefault="00F75F1A" w:rsidP="00F75F1A">
            <w:pPr>
              <w:widowControl w:val="0"/>
              <w:jc w:val="center"/>
              <w:rPr>
                <w:rFonts w:ascii="GHEA Grapalat" w:hAnsi="GHEA Grapalat"/>
                <w:sz w:val="16"/>
                <w:szCs w:val="16"/>
              </w:rPr>
            </w:pPr>
            <w:r>
              <w:rPr>
                <w:rFonts w:ascii="GHEA Grapalat" w:hAnsi="GHEA Grapalat"/>
                <w:sz w:val="16"/>
                <w:szCs w:val="16"/>
              </w:rPr>
              <w:lastRenderedPageBreak/>
              <w:t>100</w:t>
            </w:r>
            <w:r w:rsidRPr="00996C18">
              <w:rPr>
                <w:rFonts w:ascii="GHEA Grapalat" w:hAnsi="GHEA Grapalat"/>
                <w:sz w:val="16"/>
                <w:szCs w:val="16"/>
              </w:rPr>
              <w:t>%</w:t>
            </w:r>
          </w:p>
        </w:tc>
      </w:tr>
    </w:tbl>
    <w:p w14:paraId="71EFB28F" w14:textId="0C851DFE" w:rsidR="00CF1C77" w:rsidRDefault="00CF1C77" w:rsidP="005D5DE2">
      <w:pPr>
        <w:rPr>
          <w:rFonts w:ascii="GHEA Grapalat" w:hAnsi="GHEA Grapalat"/>
          <w:sz w:val="20"/>
          <w:lang w:val="ru-RU"/>
        </w:rPr>
      </w:pPr>
    </w:p>
    <w:p w14:paraId="69DC45DB" w14:textId="4270BF52" w:rsidR="005D5DE2" w:rsidRDefault="005D5DE2" w:rsidP="005D5DE2">
      <w:pPr>
        <w:rPr>
          <w:rFonts w:ascii="GHEA Grapalat" w:hAnsi="GHEA Grapalat"/>
          <w:sz w:val="20"/>
          <w:lang w:val="ru-RU"/>
        </w:rPr>
      </w:pPr>
    </w:p>
    <w:tbl>
      <w:tblPr>
        <w:tblW w:w="9639" w:type="dxa"/>
        <w:jc w:val="center"/>
        <w:tblLayout w:type="fixed"/>
        <w:tblLook w:val="0000" w:firstRow="0" w:lastRow="0" w:firstColumn="0" w:lastColumn="0" w:noHBand="0" w:noVBand="0"/>
      </w:tblPr>
      <w:tblGrid>
        <w:gridCol w:w="4536"/>
        <w:gridCol w:w="760"/>
        <w:gridCol w:w="4343"/>
      </w:tblGrid>
      <w:tr w:rsidR="005D5DE2" w:rsidRPr="00395605" w14:paraId="1619DF33" w14:textId="77777777" w:rsidTr="00EE7142">
        <w:trPr>
          <w:jc w:val="center"/>
          <w:ins w:id="2" w:author="Inesa Kocharyan" w:date="2021-05-27T16:29:00Z"/>
        </w:trPr>
        <w:tc>
          <w:tcPr>
            <w:tcW w:w="4536" w:type="dxa"/>
          </w:tcPr>
          <w:p w14:paraId="657C1EC3" w14:textId="77777777" w:rsidR="005D5DE2" w:rsidRPr="00DD26C9" w:rsidRDefault="005D5DE2" w:rsidP="00EE7142">
            <w:pPr>
              <w:widowControl w:val="0"/>
              <w:spacing w:after="160"/>
              <w:jc w:val="center"/>
              <w:rPr>
                <w:rFonts w:ascii="GHEA Grapalat" w:hAnsi="GHEA Grapalat" w:cs="Sylfaen"/>
                <w:b/>
                <w:bCs/>
                <w:lang w:val="ru-RU"/>
              </w:rPr>
            </w:pPr>
            <w:r w:rsidRPr="00DD26C9">
              <w:rPr>
                <w:rFonts w:ascii="GHEA Grapalat" w:hAnsi="GHEA Grapalat"/>
                <w:b/>
                <w:lang w:val="ru-RU"/>
              </w:rPr>
              <w:t>ПРОДАВЕЦ</w:t>
            </w:r>
          </w:p>
          <w:p w14:paraId="65B50FD4" w14:textId="77777777" w:rsidR="005D5DE2" w:rsidRPr="00DD26C9" w:rsidRDefault="005D5DE2" w:rsidP="00EE7142">
            <w:pPr>
              <w:widowControl w:val="0"/>
              <w:jc w:val="center"/>
              <w:rPr>
                <w:rFonts w:ascii="GHEA Grapalat" w:hAnsi="GHEA Grapalat"/>
                <w:lang w:val="ru-RU"/>
              </w:rPr>
            </w:pPr>
            <w:r w:rsidRPr="00DD26C9">
              <w:rPr>
                <w:rFonts w:ascii="GHEA Grapalat" w:hAnsi="GHEA Grapalat"/>
                <w:lang w:val="ru-RU"/>
              </w:rPr>
              <w:t>______________________</w:t>
            </w:r>
          </w:p>
          <w:p w14:paraId="6E2D34EB" w14:textId="77777777" w:rsidR="005D5DE2" w:rsidRPr="00DD26C9" w:rsidRDefault="005D5DE2" w:rsidP="00EE7142">
            <w:pPr>
              <w:widowControl w:val="0"/>
              <w:spacing w:after="160"/>
              <w:jc w:val="center"/>
              <w:rPr>
                <w:rFonts w:ascii="GHEA Grapalat" w:hAnsi="GHEA Grapalat"/>
                <w:sz w:val="20"/>
                <w:szCs w:val="20"/>
                <w:lang w:val="ru-RU"/>
              </w:rPr>
            </w:pPr>
            <w:r w:rsidRPr="00DD26C9">
              <w:rPr>
                <w:rFonts w:ascii="GHEA Grapalat" w:hAnsi="GHEA Grapalat"/>
                <w:sz w:val="20"/>
                <w:szCs w:val="20"/>
                <w:lang w:val="ru-RU"/>
              </w:rPr>
              <w:t>/подпись/</w:t>
            </w:r>
          </w:p>
          <w:p w14:paraId="575413B4" w14:textId="77777777" w:rsidR="005D5DE2" w:rsidRPr="00DD26C9" w:rsidRDefault="005D5DE2" w:rsidP="00EE7142">
            <w:pPr>
              <w:widowControl w:val="0"/>
              <w:spacing w:after="160"/>
              <w:jc w:val="center"/>
              <w:rPr>
                <w:ins w:id="3" w:author="Inesa Kocharyan" w:date="2021-05-27T16:29:00Z"/>
                <w:rFonts w:ascii="GHEA Grapalat" w:hAnsi="GHEA Grapalat"/>
                <w:lang w:val="ru-RU"/>
              </w:rPr>
            </w:pPr>
            <w:r w:rsidRPr="00DD26C9">
              <w:rPr>
                <w:rFonts w:ascii="GHEA Grapalat" w:hAnsi="GHEA Grapalat"/>
                <w:lang w:val="ru-RU"/>
              </w:rPr>
              <w:t>М. П.</w:t>
            </w:r>
          </w:p>
        </w:tc>
        <w:tc>
          <w:tcPr>
            <w:tcW w:w="760" w:type="dxa"/>
          </w:tcPr>
          <w:p w14:paraId="4F84D5CD" w14:textId="77777777" w:rsidR="005D5DE2" w:rsidRPr="00DD26C9" w:rsidRDefault="005D5DE2" w:rsidP="00EE7142">
            <w:pPr>
              <w:widowControl w:val="0"/>
              <w:spacing w:after="160"/>
              <w:jc w:val="center"/>
              <w:rPr>
                <w:ins w:id="4" w:author="Inesa Kocharyan" w:date="2021-05-27T16:29:00Z"/>
                <w:rFonts w:ascii="GHEA Grapalat" w:hAnsi="GHEA Grapalat"/>
                <w:lang w:val="ru-RU"/>
              </w:rPr>
            </w:pPr>
          </w:p>
        </w:tc>
        <w:tc>
          <w:tcPr>
            <w:tcW w:w="4343" w:type="dxa"/>
          </w:tcPr>
          <w:p w14:paraId="360B0B84" w14:textId="77777777" w:rsidR="005D5DE2" w:rsidRPr="00DD26C9" w:rsidRDefault="005D5DE2" w:rsidP="00EE7142">
            <w:pPr>
              <w:widowControl w:val="0"/>
              <w:spacing w:after="160"/>
              <w:jc w:val="center"/>
              <w:rPr>
                <w:rFonts w:ascii="GHEA Grapalat" w:hAnsi="GHEA Grapalat" w:cs="Sylfaen"/>
                <w:b/>
                <w:bCs/>
                <w:lang w:val="ru-RU"/>
              </w:rPr>
            </w:pPr>
            <w:r w:rsidRPr="00DD26C9">
              <w:rPr>
                <w:rFonts w:ascii="GHEA Grapalat" w:hAnsi="GHEA Grapalat"/>
                <w:b/>
                <w:lang w:val="ru-RU"/>
              </w:rPr>
              <w:t>ПОКУПАТЕЛЬ</w:t>
            </w:r>
          </w:p>
          <w:p w14:paraId="60C58BF6" w14:textId="77777777" w:rsidR="005D5DE2" w:rsidRPr="00DD26C9" w:rsidRDefault="005D5DE2" w:rsidP="00EE7142">
            <w:pPr>
              <w:widowControl w:val="0"/>
              <w:jc w:val="center"/>
              <w:rPr>
                <w:rFonts w:ascii="GHEA Grapalat" w:hAnsi="GHEA Grapalat"/>
              </w:rPr>
            </w:pPr>
            <w:r w:rsidRPr="00DD26C9">
              <w:rPr>
                <w:rFonts w:ascii="GHEA Grapalat" w:hAnsi="GHEA Grapalat"/>
              </w:rPr>
              <w:t>______________________</w:t>
            </w:r>
          </w:p>
          <w:p w14:paraId="15974160" w14:textId="77777777" w:rsidR="005D5DE2" w:rsidRPr="00DD26C9" w:rsidRDefault="005D5DE2" w:rsidP="00EE7142">
            <w:pPr>
              <w:widowControl w:val="0"/>
              <w:spacing w:after="160"/>
              <w:jc w:val="center"/>
              <w:rPr>
                <w:rFonts w:ascii="GHEA Grapalat" w:hAnsi="GHEA Grapalat"/>
                <w:sz w:val="20"/>
                <w:szCs w:val="20"/>
              </w:rPr>
            </w:pPr>
            <w:r w:rsidRPr="00DD26C9">
              <w:rPr>
                <w:rFonts w:ascii="GHEA Grapalat" w:hAnsi="GHEA Grapalat"/>
                <w:sz w:val="20"/>
                <w:szCs w:val="20"/>
              </w:rPr>
              <w:t>/подпись/</w:t>
            </w:r>
          </w:p>
          <w:p w14:paraId="66B3ADA7" w14:textId="77777777" w:rsidR="005D5DE2" w:rsidRPr="00DD26C9" w:rsidRDefault="005D5DE2" w:rsidP="00EE7142">
            <w:pPr>
              <w:widowControl w:val="0"/>
              <w:spacing w:after="160"/>
              <w:jc w:val="center"/>
              <w:rPr>
                <w:ins w:id="5" w:author="Inesa Kocharyan" w:date="2021-05-27T16:29:00Z"/>
                <w:rFonts w:ascii="GHEA Grapalat" w:hAnsi="GHEA Grapalat"/>
              </w:rPr>
            </w:pPr>
            <w:r w:rsidRPr="00DD26C9">
              <w:rPr>
                <w:rFonts w:ascii="GHEA Grapalat" w:hAnsi="GHEA Grapalat"/>
              </w:rPr>
              <w:t>М. П.</w:t>
            </w:r>
          </w:p>
        </w:tc>
      </w:tr>
    </w:tbl>
    <w:p w14:paraId="7A6881AE" w14:textId="77777777" w:rsidR="005D5DE2" w:rsidRDefault="005D5DE2" w:rsidP="005D5DE2">
      <w:pPr>
        <w:widowControl w:val="0"/>
        <w:jc w:val="right"/>
        <w:rPr>
          <w:rFonts w:ascii="GHEA Grapalat" w:hAnsi="GHEA Grapalat"/>
          <w:sz w:val="20"/>
          <w:lang w:val="ru-RU"/>
        </w:rPr>
      </w:pPr>
    </w:p>
    <w:sectPr w:rsidR="005D5DE2" w:rsidSect="00CF1C77">
      <w:footnotePr>
        <w:pos w:val="beneathText"/>
      </w:footnotePr>
      <w:pgSz w:w="11906" w:h="16838" w:code="9"/>
      <w:pgMar w:top="533" w:right="1138" w:bottom="720" w:left="662"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C6D56" w14:textId="77777777" w:rsidR="001C217D" w:rsidRDefault="001C217D">
      <w:r>
        <w:separator/>
      </w:r>
    </w:p>
  </w:endnote>
  <w:endnote w:type="continuationSeparator" w:id="0">
    <w:p w14:paraId="3DBD0CE5" w14:textId="77777777" w:rsidR="001C217D" w:rsidRDefault="001C2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altName w:val="Arial"/>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70ED7" w14:textId="77777777" w:rsidR="001C217D" w:rsidRDefault="001C217D">
      <w:r>
        <w:separator/>
      </w:r>
    </w:p>
  </w:footnote>
  <w:footnote w:type="continuationSeparator" w:id="0">
    <w:p w14:paraId="602F7161" w14:textId="77777777" w:rsidR="001C217D" w:rsidRDefault="001C217D">
      <w:r>
        <w:continuationSeparator/>
      </w:r>
    </w:p>
  </w:footnote>
  <w:footnote w:id="1">
    <w:p w14:paraId="7696AB7D" w14:textId="77777777" w:rsidR="0032296B" w:rsidRPr="003351D2" w:rsidRDefault="0032296B" w:rsidP="006C1DE9">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14:paraId="0D3DD6B8" w14:textId="77777777" w:rsidR="0032296B" w:rsidRPr="003351D2" w:rsidRDefault="0032296B" w:rsidP="006C1DE9">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14:paraId="18631182" w14:textId="77777777" w:rsidR="0032296B" w:rsidRPr="003351D2" w:rsidRDefault="0032296B" w:rsidP="006C1DE9">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участником, </w:t>
      </w:r>
      <w:r>
        <w:rPr>
          <w:rFonts w:ascii="GHEA Grapalat" w:hAnsi="GHEA Grapalat"/>
          <w:i/>
          <w:sz w:val="20"/>
          <w:szCs w:val="20"/>
          <w:lang w:val="ru-RU"/>
        </w:rPr>
        <w:t xml:space="preserve">являющимся резидентом </w:t>
      </w:r>
      <w:proofErr w:type="gramStart"/>
      <w:r>
        <w:rPr>
          <w:rFonts w:ascii="GHEA Grapalat" w:hAnsi="GHEA Grapalat"/>
          <w:i/>
          <w:sz w:val="20"/>
          <w:szCs w:val="20"/>
          <w:lang w:val="ru-RU"/>
        </w:rPr>
        <w:t xml:space="preserve">РА </w:t>
      </w:r>
      <w:r w:rsidRPr="003351D2">
        <w:rPr>
          <w:rFonts w:ascii="GHEA Grapalat" w:hAnsi="GHEA Grapalat"/>
          <w:i/>
          <w:sz w:val="20"/>
          <w:szCs w:val="20"/>
          <w:lang w:val="ru-RU"/>
        </w:rPr>
        <w:t>;</w:t>
      </w:r>
      <w:proofErr w:type="gramEnd"/>
    </w:p>
    <w:p w14:paraId="2BA378B3" w14:textId="77777777" w:rsidR="0032296B" w:rsidRPr="00B233FE" w:rsidRDefault="0032296B" w:rsidP="006C1DE9">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14:paraId="395A4804" w14:textId="77777777" w:rsidR="0032296B" w:rsidRPr="003351D2" w:rsidRDefault="0032296B" w:rsidP="006C1DE9">
      <w:pPr>
        <w:rPr>
          <w:rFonts w:ascii="GHEA Grapalat" w:hAnsi="GHEA Grapalat"/>
          <w:i/>
          <w:sz w:val="20"/>
          <w:szCs w:val="20"/>
          <w:lang w:val="ru-RU"/>
        </w:rPr>
      </w:pPr>
      <w:r w:rsidRPr="00B233FE">
        <w:rPr>
          <w:rFonts w:ascii="GHEA Grapalat" w:hAnsi="GHEA Grapalat"/>
          <w:i/>
          <w:sz w:val="20"/>
          <w:szCs w:val="20"/>
          <w:lang w:val="ru-RU"/>
        </w:rPr>
        <w:t xml:space="preserve">***заполняется </w:t>
      </w:r>
      <w:r w:rsidRPr="00060BC8">
        <w:rPr>
          <w:rFonts w:ascii="GHEA Grapalat" w:hAnsi="GHEA Grapalat"/>
          <w:i/>
          <w:sz w:val="20"/>
          <w:szCs w:val="20"/>
          <w:lang w:val="ru-RU"/>
        </w:rPr>
        <w:t>ссылка на веб-сайт, содержащий сведения о реальных бенефициарах участника, зарегистрированного в Агентстве государственного регистра юридических лиц</w:t>
      </w:r>
      <w:r>
        <w:rPr>
          <w:rFonts w:ascii="GHEA Grapalat" w:hAnsi="GHEA Grapalat"/>
          <w:i/>
          <w:sz w:val="20"/>
          <w:szCs w:val="20"/>
          <w:lang w:val="ru-RU"/>
        </w:rPr>
        <w:t xml:space="preserve"> с</w:t>
      </w:r>
      <w:r w:rsidRPr="00060BC8">
        <w:rPr>
          <w:rFonts w:ascii="GHEA Grapalat" w:hAnsi="GHEA Grapalat"/>
          <w:i/>
          <w:sz w:val="20"/>
          <w:szCs w:val="20"/>
          <w:lang w:val="ru-RU"/>
        </w:rPr>
        <w:t>огласно закону</w:t>
      </w:r>
      <w:r>
        <w:rPr>
          <w:rFonts w:ascii="GHEA Grapalat" w:hAnsi="GHEA Grapalat"/>
          <w:i/>
          <w:sz w:val="20"/>
          <w:szCs w:val="20"/>
          <w:lang w:val="ru-RU"/>
        </w:rPr>
        <w:t xml:space="preserve"> </w:t>
      </w:r>
      <w:r w:rsidRPr="00CE14B9">
        <w:rPr>
          <w:rFonts w:ascii="GHEA Grapalat" w:hAnsi="GHEA Grapalat"/>
          <w:i/>
          <w:sz w:val="20"/>
          <w:szCs w:val="20"/>
          <w:lang w:val="ru-RU"/>
        </w:rPr>
        <w:t>«О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Pr>
          <w:rFonts w:ascii="GHEA Grapalat" w:hAnsi="GHEA Grapalat"/>
          <w:i/>
          <w:sz w:val="20"/>
          <w:szCs w:val="20"/>
          <w:lang w:val="ru-RU"/>
        </w:rPr>
        <w:t xml:space="preserve">. </w:t>
      </w:r>
      <w:r w:rsidRPr="00060BC8">
        <w:rPr>
          <w:rFonts w:ascii="GHEA Grapalat" w:hAnsi="GHEA Grapalat"/>
          <w:i/>
          <w:sz w:val="20"/>
          <w:szCs w:val="20"/>
          <w:lang w:val="ru-RU"/>
        </w:rPr>
        <w:t xml:space="preserve"> </w:t>
      </w:r>
    </w:p>
    <w:p w14:paraId="578984E3" w14:textId="77777777" w:rsidR="0032296B" w:rsidRPr="003351D2" w:rsidRDefault="0032296B" w:rsidP="006C1DE9">
      <w:pPr>
        <w:rPr>
          <w:rFonts w:ascii="GHEA Grapalat" w:hAnsi="GHEA Grapalat"/>
          <w:i/>
          <w:sz w:val="20"/>
          <w:szCs w:val="20"/>
          <w:lang w:val="ru-RU"/>
        </w:rPr>
      </w:pPr>
    </w:p>
  </w:footnote>
  <w:footnote w:id="2">
    <w:p w14:paraId="526315DA" w14:textId="77777777" w:rsidR="0032296B" w:rsidRPr="00CC3898" w:rsidRDefault="0032296B" w:rsidP="00CF1C77">
      <w:pPr>
        <w:pStyle w:val="af2"/>
        <w:widowControl w:val="0"/>
        <w:jc w:val="both"/>
        <w:rPr>
          <w:lang w:val="ru-RU"/>
        </w:rPr>
      </w:pPr>
      <w:r w:rsidRPr="00CC3898">
        <w:rPr>
          <w:rStyle w:val="af6"/>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
    <w:p w14:paraId="3E4A2164" w14:textId="77777777" w:rsidR="0032296B" w:rsidRPr="003A28E0" w:rsidRDefault="0032296B" w:rsidP="00CF1C77">
      <w:pPr>
        <w:widowControl w:val="0"/>
        <w:rPr>
          <w:rFonts w:ascii="GHEA Grapalat" w:hAnsi="GHEA Grapalat"/>
          <w:i/>
          <w:sz w:val="20"/>
          <w:szCs w:val="20"/>
          <w:lang w:val="ru-RU"/>
        </w:rPr>
      </w:pPr>
      <w:r w:rsidRPr="00CC3898">
        <w:rPr>
          <w:rStyle w:val="af6"/>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p w14:paraId="3CEFC0F6" w14:textId="77777777" w:rsidR="0032296B" w:rsidRPr="003A28E0" w:rsidRDefault="0032296B" w:rsidP="00CF1C77">
      <w:pPr>
        <w:widowControl w:val="0"/>
        <w:rPr>
          <w:rFonts w:ascii="GHEA Grapalat" w:hAnsi="GHEA Grapalat"/>
          <w:i/>
          <w:sz w:val="20"/>
          <w:szCs w:val="20"/>
          <w:lang w:val="ru-RU"/>
        </w:rPr>
      </w:pPr>
    </w:p>
    <w:p w14:paraId="54CA69B8" w14:textId="77777777" w:rsidR="0032296B" w:rsidRPr="003A28E0" w:rsidRDefault="0032296B" w:rsidP="00CF1C77">
      <w:pPr>
        <w:widowControl w:val="0"/>
        <w:rPr>
          <w:rFonts w:ascii="GHEA Grapalat" w:hAnsi="GHEA Grapalat"/>
          <w:i/>
          <w:sz w:val="20"/>
          <w:szCs w:val="20"/>
          <w:lang w:val="ru-RU"/>
        </w:rPr>
      </w:pPr>
    </w:p>
    <w:p w14:paraId="74469534" w14:textId="77777777" w:rsidR="0032296B" w:rsidRPr="009B444D" w:rsidRDefault="0032296B" w:rsidP="00CF1C77">
      <w:pPr>
        <w:widowControl w:val="0"/>
        <w:rPr>
          <w:rFonts w:ascii="GHEA Grapalat" w:hAnsi="GHEA Grapalat"/>
          <w:i/>
          <w:sz w:val="20"/>
          <w:szCs w:val="20"/>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2"/>
  </w:num>
  <w:num w:numId="3">
    <w:abstractNumId w:val="23"/>
  </w:num>
  <w:num w:numId="4">
    <w:abstractNumId w:val="20"/>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7"/>
  </w:num>
  <w:num w:numId="11">
    <w:abstractNumId w:val="9"/>
  </w:num>
  <w:num w:numId="12">
    <w:abstractNumId w:val="34"/>
  </w:num>
  <w:num w:numId="13">
    <w:abstractNumId w:val="30"/>
  </w:num>
  <w:num w:numId="14">
    <w:abstractNumId w:val="15"/>
  </w:num>
  <w:num w:numId="15">
    <w:abstractNumId w:val="31"/>
  </w:num>
  <w:num w:numId="16">
    <w:abstractNumId w:val="18"/>
  </w:num>
  <w:num w:numId="17">
    <w:abstractNumId w:val="8"/>
  </w:num>
  <w:num w:numId="18">
    <w:abstractNumId w:val="2"/>
  </w:num>
  <w:num w:numId="19">
    <w:abstractNumId w:val="6"/>
  </w:num>
  <w:num w:numId="20">
    <w:abstractNumId w:val="5"/>
  </w:num>
  <w:num w:numId="21">
    <w:abstractNumId w:val="35"/>
  </w:num>
  <w:num w:numId="22">
    <w:abstractNumId w:val="33"/>
  </w:num>
  <w:num w:numId="23">
    <w:abstractNumId w:val="26"/>
  </w:num>
  <w:num w:numId="24">
    <w:abstractNumId w:val="1"/>
  </w:num>
  <w:num w:numId="25">
    <w:abstractNumId w:val="17"/>
  </w:num>
  <w:num w:numId="26">
    <w:abstractNumId w:val="21"/>
  </w:num>
  <w:num w:numId="27">
    <w:abstractNumId w:val="19"/>
  </w:num>
  <w:num w:numId="28">
    <w:abstractNumId w:val="13"/>
  </w:num>
  <w:num w:numId="29">
    <w:abstractNumId w:val="16"/>
  </w:num>
  <w:num w:numId="30">
    <w:abstractNumId w:val="24"/>
  </w:num>
  <w:num w:numId="31">
    <w:abstractNumId w:val="11"/>
  </w:num>
  <w:num w:numId="32">
    <w:abstractNumId w:val="32"/>
  </w:num>
  <w:num w:numId="33">
    <w:abstractNumId w:val="28"/>
  </w:num>
  <w:num w:numId="34">
    <w:abstractNumId w:val="14"/>
  </w:num>
  <w:num w:numId="35">
    <w:abstractNumId w:val="4"/>
  </w:num>
  <w:num w:numId="36">
    <w:abstractNumId w:val="3"/>
  </w:num>
  <w:num w:numId="37">
    <w:abstractNumId w:val="0"/>
  </w:num>
  <w:num w:numId="38">
    <w:abstractNumId w:val="10"/>
  </w:num>
  <w:num w:numId="39">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6A2"/>
    <w:rsid w:val="00002C23"/>
    <w:rsid w:val="000031E3"/>
    <w:rsid w:val="000033BC"/>
    <w:rsid w:val="00003DF0"/>
    <w:rsid w:val="000046F6"/>
    <w:rsid w:val="000058C9"/>
    <w:rsid w:val="000058CF"/>
    <w:rsid w:val="00005D30"/>
    <w:rsid w:val="00005E18"/>
    <w:rsid w:val="000076A1"/>
    <w:rsid w:val="0000776B"/>
    <w:rsid w:val="00010BCA"/>
    <w:rsid w:val="000110CC"/>
    <w:rsid w:val="00012347"/>
    <w:rsid w:val="00012E2C"/>
    <w:rsid w:val="00013093"/>
    <w:rsid w:val="000132F3"/>
    <w:rsid w:val="000134CA"/>
    <w:rsid w:val="00013C24"/>
    <w:rsid w:val="000140B5"/>
    <w:rsid w:val="000149F3"/>
    <w:rsid w:val="00017484"/>
    <w:rsid w:val="000206DA"/>
    <w:rsid w:val="00020C83"/>
    <w:rsid w:val="000211FA"/>
    <w:rsid w:val="00021764"/>
    <w:rsid w:val="00021831"/>
    <w:rsid w:val="00021C2E"/>
    <w:rsid w:val="00022DC8"/>
    <w:rsid w:val="00023384"/>
    <w:rsid w:val="000238FE"/>
    <w:rsid w:val="000246E6"/>
    <w:rsid w:val="00024D35"/>
    <w:rsid w:val="00025353"/>
    <w:rsid w:val="00026351"/>
    <w:rsid w:val="00026FA4"/>
    <w:rsid w:val="000271DE"/>
    <w:rsid w:val="000275BF"/>
    <w:rsid w:val="00027944"/>
    <w:rsid w:val="000305A7"/>
    <w:rsid w:val="0003089E"/>
    <w:rsid w:val="00030D40"/>
    <w:rsid w:val="0003123E"/>
    <w:rsid w:val="000312D9"/>
    <w:rsid w:val="000313A6"/>
    <w:rsid w:val="00032791"/>
    <w:rsid w:val="000330A3"/>
    <w:rsid w:val="00033946"/>
    <w:rsid w:val="00033B20"/>
    <w:rsid w:val="00034390"/>
    <w:rsid w:val="0003466E"/>
    <w:rsid w:val="00034CED"/>
    <w:rsid w:val="000356CC"/>
    <w:rsid w:val="0003677C"/>
    <w:rsid w:val="0003687E"/>
    <w:rsid w:val="00036ECC"/>
    <w:rsid w:val="000371F5"/>
    <w:rsid w:val="00037DDE"/>
    <w:rsid w:val="000408D8"/>
    <w:rsid w:val="00043681"/>
    <w:rsid w:val="0004369D"/>
    <w:rsid w:val="0004387F"/>
    <w:rsid w:val="00046391"/>
    <w:rsid w:val="00046BAC"/>
    <w:rsid w:val="00050A22"/>
    <w:rsid w:val="00051490"/>
    <w:rsid w:val="00051B7F"/>
    <w:rsid w:val="00052AF7"/>
    <w:rsid w:val="00052F61"/>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46D"/>
    <w:rsid w:val="000636FF"/>
    <w:rsid w:val="00065C3B"/>
    <w:rsid w:val="00066AC8"/>
    <w:rsid w:val="0006747A"/>
    <w:rsid w:val="000677B2"/>
    <w:rsid w:val="00067967"/>
    <w:rsid w:val="000704B9"/>
    <w:rsid w:val="00070DBB"/>
    <w:rsid w:val="00071A40"/>
    <w:rsid w:val="00071D1C"/>
    <w:rsid w:val="00071FD8"/>
    <w:rsid w:val="00073430"/>
    <w:rsid w:val="000735B0"/>
    <w:rsid w:val="00073A04"/>
    <w:rsid w:val="00073A09"/>
    <w:rsid w:val="00075997"/>
    <w:rsid w:val="00075FE8"/>
    <w:rsid w:val="00077062"/>
    <w:rsid w:val="00077BB9"/>
    <w:rsid w:val="00080B97"/>
    <w:rsid w:val="00080C4E"/>
    <w:rsid w:val="00080E73"/>
    <w:rsid w:val="00081E7C"/>
    <w:rsid w:val="000822C1"/>
    <w:rsid w:val="00082411"/>
    <w:rsid w:val="00082ADC"/>
    <w:rsid w:val="00082DE0"/>
    <w:rsid w:val="00082E96"/>
    <w:rsid w:val="000831B3"/>
    <w:rsid w:val="00083558"/>
    <w:rsid w:val="00083D65"/>
    <w:rsid w:val="000845F6"/>
    <w:rsid w:val="00085931"/>
    <w:rsid w:val="000878DB"/>
    <w:rsid w:val="00087A30"/>
    <w:rsid w:val="000911CA"/>
    <w:rsid w:val="00091EBC"/>
    <w:rsid w:val="00092D0A"/>
    <w:rsid w:val="0009380C"/>
    <w:rsid w:val="0009449B"/>
    <w:rsid w:val="000946A3"/>
    <w:rsid w:val="00095187"/>
    <w:rsid w:val="000952D8"/>
    <w:rsid w:val="00095EB1"/>
    <w:rsid w:val="00096865"/>
    <w:rsid w:val="00097DE8"/>
    <w:rsid w:val="000A0950"/>
    <w:rsid w:val="000A1430"/>
    <w:rsid w:val="000A1464"/>
    <w:rsid w:val="000A1C5A"/>
    <w:rsid w:val="000A23E4"/>
    <w:rsid w:val="000A2A18"/>
    <w:rsid w:val="000A37CE"/>
    <w:rsid w:val="000A5B16"/>
    <w:rsid w:val="000A6B75"/>
    <w:rsid w:val="000A72AD"/>
    <w:rsid w:val="000A7528"/>
    <w:rsid w:val="000A7963"/>
    <w:rsid w:val="000B033F"/>
    <w:rsid w:val="000B1088"/>
    <w:rsid w:val="000B259E"/>
    <w:rsid w:val="000B4CF4"/>
    <w:rsid w:val="000B5AE5"/>
    <w:rsid w:val="000B700B"/>
    <w:rsid w:val="000B7641"/>
    <w:rsid w:val="000B7C54"/>
    <w:rsid w:val="000B7E09"/>
    <w:rsid w:val="000C0375"/>
    <w:rsid w:val="000C0396"/>
    <w:rsid w:val="000C062F"/>
    <w:rsid w:val="000C0A9D"/>
    <w:rsid w:val="000C165F"/>
    <w:rsid w:val="000C3293"/>
    <w:rsid w:val="000C3508"/>
    <w:rsid w:val="000C36C6"/>
    <w:rsid w:val="000C41E0"/>
    <w:rsid w:val="000C50BE"/>
    <w:rsid w:val="000C5284"/>
    <w:rsid w:val="000C5A09"/>
    <w:rsid w:val="000C696D"/>
    <w:rsid w:val="000C6F81"/>
    <w:rsid w:val="000D07E4"/>
    <w:rsid w:val="000D094F"/>
    <w:rsid w:val="000D10F1"/>
    <w:rsid w:val="000D16B6"/>
    <w:rsid w:val="000D1EF7"/>
    <w:rsid w:val="000D2054"/>
    <w:rsid w:val="000D2527"/>
    <w:rsid w:val="000D30CC"/>
    <w:rsid w:val="000D3188"/>
    <w:rsid w:val="000D34C8"/>
    <w:rsid w:val="000D3B6D"/>
    <w:rsid w:val="000D41A8"/>
    <w:rsid w:val="000D440C"/>
    <w:rsid w:val="000D4471"/>
    <w:rsid w:val="000D52A5"/>
    <w:rsid w:val="000D5766"/>
    <w:rsid w:val="000D590A"/>
    <w:rsid w:val="000D6A89"/>
    <w:rsid w:val="000D6C21"/>
    <w:rsid w:val="000D701E"/>
    <w:rsid w:val="000D77C1"/>
    <w:rsid w:val="000E074A"/>
    <w:rsid w:val="000E152F"/>
    <w:rsid w:val="000E195B"/>
    <w:rsid w:val="000E1AF8"/>
    <w:rsid w:val="000E1C31"/>
    <w:rsid w:val="000E21E6"/>
    <w:rsid w:val="000E2416"/>
    <w:rsid w:val="000E2427"/>
    <w:rsid w:val="000E267C"/>
    <w:rsid w:val="000E2D7B"/>
    <w:rsid w:val="000E308B"/>
    <w:rsid w:val="000E3D1E"/>
    <w:rsid w:val="000E3F9A"/>
    <w:rsid w:val="000E41C0"/>
    <w:rsid w:val="000E426E"/>
    <w:rsid w:val="000E4C35"/>
    <w:rsid w:val="000E5257"/>
    <w:rsid w:val="000E7612"/>
    <w:rsid w:val="000E79BD"/>
    <w:rsid w:val="000F008F"/>
    <w:rsid w:val="000F04A2"/>
    <w:rsid w:val="000F109E"/>
    <w:rsid w:val="000F12D3"/>
    <w:rsid w:val="000F176D"/>
    <w:rsid w:val="000F332D"/>
    <w:rsid w:val="000F338E"/>
    <w:rsid w:val="000F3939"/>
    <w:rsid w:val="000F3B31"/>
    <w:rsid w:val="000F3D76"/>
    <w:rsid w:val="000F494F"/>
    <w:rsid w:val="000F4B86"/>
    <w:rsid w:val="000F4D7B"/>
    <w:rsid w:val="000F5032"/>
    <w:rsid w:val="000F5238"/>
    <w:rsid w:val="000F5900"/>
    <w:rsid w:val="000F5E4B"/>
    <w:rsid w:val="000F628A"/>
    <w:rsid w:val="000F6770"/>
    <w:rsid w:val="000F6E48"/>
    <w:rsid w:val="000F7026"/>
    <w:rsid w:val="000F7AE0"/>
    <w:rsid w:val="000F7E3F"/>
    <w:rsid w:val="0010050E"/>
    <w:rsid w:val="00101445"/>
    <w:rsid w:val="00101C9A"/>
    <w:rsid w:val="00101F06"/>
    <w:rsid w:val="0010208D"/>
    <w:rsid w:val="00102291"/>
    <w:rsid w:val="0010323D"/>
    <w:rsid w:val="00103BDF"/>
    <w:rsid w:val="00104861"/>
    <w:rsid w:val="00105C5A"/>
    <w:rsid w:val="00106365"/>
    <w:rsid w:val="00106D44"/>
    <w:rsid w:val="00106DEE"/>
    <w:rsid w:val="00106F3B"/>
    <w:rsid w:val="0010767A"/>
    <w:rsid w:val="0011077B"/>
    <w:rsid w:val="00110D13"/>
    <w:rsid w:val="00113F0D"/>
    <w:rsid w:val="001146CA"/>
    <w:rsid w:val="00114CA8"/>
    <w:rsid w:val="00115905"/>
    <w:rsid w:val="001159FA"/>
    <w:rsid w:val="0011611E"/>
    <w:rsid w:val="001164D8"/>
    <w:rsid w:val="00116E47"/>
    <w:rsid w:val="00117020"/>
    <w:rsid w:val="00117964"/>
    <w:rsid w:val="00117DAA"/>
    <w:rsid w:val="00121F6D"/>
    <w:rsid w:val="00122A6A"/>
    <w:rsid w:val="001242C4"/>
    <w:rsid w:val="00124461"/>
    <w:rsid w:val="00124FB7"/>
    <w:rsid w:val="001260BC"/>
    <w:rsid w:val="001276C9"/>
    <w:rsid w:val="00130202"/>
    <w:rsid w:val="001303E1"/>
    <w:rsid w:val="001305C6"/>
    <w:rsid w:val="00131772"/>
    <w:rsid w:val="00131E9C"/>
    <w:rsid w:val="001325D7"/>
    <w:rsid w:val="001326CE"/>
    <w:rsid w:val="00132745"/>
    <w:rsid w:val="00132FA8"/>
    <w:rsid w:val="00133A5A"/>
    <w:rsid w:val="00133A7E"/>
    <w:rsid w:val="00133CE4"/>
    <w:rsid w:val="00134D6E"/>
    <w:rsid w:val="00134DC5"/>
    <w:rsid w:val="001355F9"/>
    <w:rsid w:val="00135840"/>
    <w:rsid w:val="001369CB"/>
    <w:rsid w:val="001377BA"/>
    <w:rsid w:val="00137A5C"/>
    <w:rsid w:val="00141B7A"/>
    <w:rsid w:val="00142496"/>
    <w:rsid w:val="00143BD7"/>
    <w:rsid w:val="00143E8C"/>
    <w:rsid w:val="0014472E"/>
    <w:rsid w:val="00144F73"/>
    <w:rsid w:val="001458D6"/>
    <w:rsid w:val="00145CC3"/>
    <w:rsid w:val="00147105"/>
    <w:rsid w:val="00147CD0"/>
    <w:rsid w:val="00147D4C"/>
    <w:rsid w:val="00147F14"/>
    <w:rsid w:val="00150CBE"/>
    <w:rsid w:val="001514D1"/>
    <w:rsid w:val="001515DE"/>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BBC"/>
    <w:rsid w:val="0016519F"/>
    <w:rsid w:val="001669C1"/>
    <w:rsid w:val="001679A6"/>
    <w:rsid w:val="00170017"/>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D86"/>
    <w:rsid w:val="00184F17"/>
    <w:rsid w:val="0018560E"/>
    <w:rsid w:val="00185684"/>
    <w:rsid w:val="0018591C"/>
    <w:rsid w:val="00185DF9"/>
    <w:rsid w:val="00185FCC"/>
    <w:rsid w:val="0018602E"/>
    <w:rsid w:val="00191D5F"/>
    <w:rsid w:val="00192606"/>
    <w:rsid w:val="00192A1F"/>
    <w:rsid w:val="001932A7"/>
    <w:rsid w:val="00193871"/>
    <w:rsid w:val="00194598"/>
    <w:rsid w:val="00194DBD"/>
    <w:rsid w:val="001954E5"/>
    <w:rsid w:val="00195835"/>
    <w:rsid w:val="00195F24"/>
    <w:rsid w:val="00196487"/>
    <w:rsid w:val="00197441"/>
    <w:rsid w:val="001A1713"/>
    <w:rsid w:val="001A23A6"/>
    <w:rsid w:val="001A2579"/>
    <w:rsid w:val="001A2671"/>
    <w:rsid w:val="001A2F72"/>
    <w:rsid w:val="001A3FEC"/>
    <w:rsid w:val="001A43A4"/>
    <w:rsid w:val="001A46FF"/>
    <w:rsid w:val="001A4EF7"/>
    <w:rsid w:val="001A54DF"/>
    <w:rsid w:val="001A5BC8"/>
    <w:rsid w:val="001A5C02"/>
    <w:rsid w:val="001A5F36"/>
    <w:rsid w:val="001A693B"/>
    <w:rsid w:val="001B039F"/>
    <w:rsid w:val="001B0D9A"/>
    <w:rsid w:val="001B131A"/>
    <w:rsid w:val="001B1370"/>
    <w:rsid w:val="001B1476"/>
    <w:rsid w:val="001B159F"/>
    <w:rsid w:val="001B1FC4"/>
    <w:rsid w:val="001B21A3"/>
    <w:rsid w:val="001B365B"/>
    <w:rsid w:val="001B37D2"/>
    <w:rsid w:val="001B3891"/>
    <w:rsid w:val="001B45A9"/>
    <w:rsid w:val="001B478E"/>
    <w:rsid w:val="001B603E"/>
    <w:rsid w:val="001B6FCF"/>
    <w:rsid w:val="001B7698"/>
    <w:rsid w:val="001C07C6"/>
    <w:rsid w:val="001C0849"/>
    <w:rsid w:val="001C0B2D"/>
    <w:rsid w:val="001C217D"/>
    <w:rsid w:val="001C3D83"/>
    <w:rsid w:val="001C3F6C"/>
    <w:rsid w:val="001C53E8"/>
    <w:rsid w:val="001C76F7"/>
    <w:rsid w:val="001C7C1A"/>
    <w:rsid w:val="001D090D"/>
    <w:rsid w:val="001D1139"/>
    <w:rsid w:val="001D173D"/>
    <w:rsid w:val="001D1D00"/>
    <w:rsid w:val="001D2D62"/>
    <w:rsid w:val="001D3B01"/>
    <w:rsid w:val="001D5FF7"/>
    <w:rsid w:val="001D6531"/>
    <w:rsid w:val="001D7228"/>
    <w:rsid w:val="001D74FA"/>
    <w:rsid w:val="001D78C5"/>
    <w:rsid w:val="001E0216"/>
    <w:rsid w:val="001E17BA"/>
    <w:rsid w:val="001E2794"/>
    <w:rsid w:val="001E2814"/>
    <w:rsid w:val="001E29B1"/>
    <w:rsid w:val="001E36C8"/>
    <w:rsid w:val="001E3A7F"/>
    <w:rsid w:val="001E3B17"/>
    <w:rsid w:val="001E4348"/>
    <w:rsid w:val="001E55B2"/>
    <w:rsid w:val="001E5866"/>
    <w:rsid w:val="001E7047"/>
    <w:rsid w:val="001E7733"/>
    <w:rsid w:val="001F0335"/>
    <w:rsid w:val="001F0371"/>
    <w:rsid w:val="001F1DF0"/>
    <w:rsid w:val="001F2447"/>
    <w:rsid w:val="001F3237"/>
    <w:rsid w:val="001F330F"/>
    <w:rsid w:val="001F3550"/>
    <w:rsid w:val="001F386B"/>
    <w:rsid w:val="001F4228"/>
    <w:rsid w:val="001F4A05"/>
    <w:rsid w:val="001F4F78"/>
    <w:rsid w:val="001F5FDE"/>
    <w:rsid w:val="001F6578"/>
    <w:rsid w:val="001F6E06"/>
    <w:rsid w:val="001F760C"/>
    <w:rsid w:val="002004E1"/>
    <w:rsid w:val="00200F9F"/>
    <w:rsid w:val="00201683"/>
    <w:rsid w:val="002017CB"/>
    <w:rsid w:val="00201DA0"/>
    <w:rsid w:val="00201F2E"/>
    <w:rsid w:val="00202F4D"/>
    <w:rsid w:val="002032CE"/>
    <w:rsid w:val="00203917"/>
    <w:rsid w:val="00204B03"/>
    <w:rsid w:val="00204E53"/>
    <w:rsid w:val="00205689"/>
    <w:rsid w:val="00205750"/>
    <w:rsid w:val="0020701A"/>
    <w:rsid w:val="002073DA"/>
    <w:rsid w:val="00207597"/>
    <w:rsid w:val="00207CF7"/>
    <w:rsid w:val="00207D84"/>
    <w:rsid w:val="002100B3"/>
    <w:rsid w:val="002101F2"/>
    <w:rsid w:val="002106E6"/>
    <w:rsid w:val="00210F0C"/>
    <w:rsid w:val="00211425"/>
    <w:rsid w:val="002115A9"/>
    <w:rsid w:val="0021339A"/>
    <w:rsid w:val="002137E6"/>
    <w:rsid w:val="00213E8E"/>
    <w:rsid w:val="00213EB8"/>
    <w:rsid w:val="00213F87"/>
    <w:rsid w:val="002164B1"/>
    <w:rsid w:val="00217710"/>
    <w:rsid w:val="00220491"/>
    <w:rsid w:val="00220ACB"/>
    <w:rsid w:val="00220C7C"/>
    <w:rsid w:val="00221888"/>
    <w:rsid w:val="002218FE"/>
    <w:rsid w:val="002240AB"/>
    <w:rsid w:val="00224CBF"/>
    <w:rsid w:val="00224D14"/>
    <w:rsid w:val="002250D8"/>
    <w:rsid w:val="0022515E"/>
    <w:rsid w:val="002252CD"/>
    <w:rsid w:val="00226412"/>
    <w:rsid w:val="002273AD"/>
    <w:rsid w:val="0022770A"/>
    <w:rsid w:val="00227C9F"/>
    <w:rsid w:val="00227EF5"/>
    <w:rsid w:val="00230058"/>
    <w:rsid w:val="00230B12"/>
    <w:rsid w:val="00230C8F"/>
    <w:rsid w:val="0023114E"/>
    <w:rsid w:val="002321E1"/>
    <w:rsid w:val="0023282B"/>
    <w:rsid w:val="0023354E"/>
    <w:rsid w:val="00233E3C"/>
    <w:rsid w:val="00234B1A"/>
    <w:rsid w:val="0023537A"/>
    <w:rsid w:val="0023571C"/>
    <w:rsid w:val="00236226"/>
    <w:rsid w:val="00236845"/>
    <w:rsid w:val="00236B75"/>
    <w:rsid w:val="0024027D"/>
    <w:rsid w:val="00240289"/>
    <w:rsid w:val="0024041A"/>
    <w:rsid w:val="0024186B"/>
    <w:rsid w:val="0024205E"/>
    <w:rsid w:val="00242292"/>
    <w:rsid w:val="00244642"/>
    <w:rsid w:val="00244B38"/>
    <w:rsid w:val="0024655B"/>
    <w:rsid w:val="00246F46"/>
    <w:rsid w:val="00250B99"/>
    <w:rsid w:val="0025145E"/>
    <w:rsid w:val="00251E84"/>
    <w:rsid w:val="00252C9C"/>
    <w:rsid w:val="00252E8F"/>
    <w:rsid w:val="0025350F"/>
    <w:rsid w:val="002542AE"/>
    <w:rsid w:val="00254A36"/>
    <w:rsid w:val="002559B9"/>
    <w:rsid w:val="00257773"/>
    <w:rsid w:val="00260569"/>
    <w:rsid w:val="00260E64"/>
    <w:rsid w:val="00261272"/>
    <w:rsid w:val="0026158D"/>
    <w:rsid w:val="00262696"/>
    <w:rsid w:val="00263035"/>
    <w:rsid w:val="00263094"/>
    <w:rsid w:val="00263244"/>
    <w:rsid w:val="00263C42"/>
    <w:rsid w:val="00263D72"/>
    <w:rsid w:val="00263E28"/>
    <w:rsid w:val="0026426F"/>
    <w:rsid w:val="0026557B"/>
    <w:rsid w:val="00265D18"/>
    <w:rsid w:val="002665A4"/>
    <w:rsid w:val="002671C1"/>
    <w:rsid w:val="00267E41"/>
    <w:rsid w:val="0027052A"/>
    <w:rsid w:val="00270AF6"/>
    <w:rsid w:val="00270D59"/>
    <w:rsid w:val="0027175A"/>
    <w:rsid w:val="00271C52"/>
    <w:rsid w:val="00271DF6"/>
    <w:rsid w:val="0027208C"/>
    <w:rsid w:val="0027235A"/>
    <w:rsid w:val="0027288B"/>
    <w:rsid w:val="00272B9B"/>
    <w:rsid w:val="002737E0"/>
    <w:rsid w:val="002738E8"/>
    <w:rsid w:val="00273A88"/>
    <w:rsid w:val="00273B4F"/>
    <w:rsid w:val="00274353"/>
    <w:rsid w:val="0027499F"/>
    <w:rsid w:val="00274BDF"/>
    <w:rsid w:val="00274F0E"/>
    <w:rsid w:val="002754C4"/>
    <w:rsid w:val="00275EAE"/>
    <w:rsid w:val="00275F06"/>
    <w:rsid w:val="00276398"/>
    <w:rsid w:val="00276441"/>
    <w:rsid w:val="002767A5"/>
    <w:rsid w:val="00276B03"/>
    <w:rsid w:val="00277F14"/>
    <w:rsid w:val="0028014C"/>
    <w:rsid w:val="00280E91"/>
    <w:rsid w:val="00281740"/>
    <w:rsid w:val="00281D16"/>
    <w:rsid w:val="00283198"/>
    <w:rsid w:val="0028362D"/>
    <w:rsid w:val="0028392B"/>
    <w:rsid w:val="00283E26"/>
    <w:rsid w:val="00283F0A"/>
    <w:rsid w:val="002846B1"/>
    <w:rsid w:val="00285D2B"/>
    <w:rsid w:val="00286AD3"/>
    <w:rsid w:val="00286D41"/>
    <w:rsid w:val="00286D98"/>
    <w:rsid w:val="0028726A"/>
    <w:rsid w:val="002877FC"/>
    <w:rsid w:val="00287968"/>
    <w:rsid w:val="00287BCA"/>
    <w:rsid w:val="00290F33"/>
    <w:rsid w:val="00291919"/>
    <w:rsid w:val="00291EFF"/>
    <w:rsid w:val="002926D4"/>
    <w:rsid w:val="00293A25"/>
    <w:rsid w:val="00293A76"/>
    <w:rsid w:val="002941F2"/>
    <w:rsid w:val="00294BD5"/>
    <w:rsid w:val="00294FAF"/>
    <w:rsid w:val="00294FFF"/>
    <w:rsid w:val="0029515A"/>
    <w:rsid w:val="00296466"/>
    <w:rsid w:val="00296A9F"/>
    <w:rsid w:val="00296F9E"/>
    <w:rsid w:val="00297C98"/>
    <w:rsid w:val="002A058F"/>
    <w:rsid w:val="002A10B2"/>
    <w:rsid w:val="002A1FAC"/>
    <w:rsid w:val="002A1FC4"/>
    <w:rsid w:val="002A2685"/>
    <w:rsid w:val="002A26AE"/>
    <w:rsid w:val="002A2C2E"/>
    <w:rsid w:val="002A3785"/>
    <w:rsid w:val="002A4619"/>
    <w:rsid w:val="002A464D"/>
    <w:rsid w:val="002A5ABB"/>
    <w:rsid w:val="002A6A99"/>
    <w:rsid w:val="002A7380"/>
    <w:rsid w:val="002A76C6"/>
    <w:rsid w:val="002A773D"/>
    <w:rsid w:val="002A7A40"/>
    <w:rsid w:val="002B01B8"/>
    <w:rsid w:val="002B0631"/>
    <w:rsid w:val="002B0733"/>
    <w:rsid w:val="002B084C"/>
    <w:rsid w:val="002B0AEA"/>
    <w:rsid w:val="002B103D"/>
    <w:rsid w:val="002B121D"/>
    <w:rsid w:val="002B155B"/>
    <w:rsid w:val="002B1ABE"/>
    <w:rsid w:val="002B1FC7"/>
    <w:rsid w:val="002B24A4"/>
    <w:rsid w:val="002B24E8"/>
    <w:rsid w:val="002B2ED0"/>
    <w:rsid w:val="002B32D6"/>
    <w:rsid w:val="002B33CF"/>
    <w:rsid w:val="002B3E53"/>
    <w:rsid w:val="002B4FD9"/>
    <w:rsid w:val="002B5595"/>
    <w:rsid w:val="002B5F87"/>
    <w:rsid w:val="002B6074"/>
    <w:rsid w:val="002B7388"/>
    <w:rsid w:val="002B7594"/>
    <w:rsid w:val="002B7B58"/>
    <w:rsid w:val="002C05AB"/>
    <w:rsid w:val="002C071B"/>
    <w:rsid w:val="002C0D0C"/>
    <w:rsid w:val="002C0D78"/>
    <w:rsid w:val="002C0DD6"/>
    <w:rsid w:val="002C0F6F"/>
    <w:rsid w:val="002C1050"/>
    <w:rsid w:val="002C1AE5"/>
    <w:rsid w:val="002C205F"/>
    <w:rsid w:val="002C27EB"/>
    <w:rsid w:val="002C2AAB"/>
    <w:rsid w:val="002C3CAA"/>
    <w:rsid w:val="002C4DBF"/>
    <w:rsid w:val="002C5EA7"/>
    <w:rsid w:val="002C653D"/>
    <w:rsid w:val="002C6CF7"/>
    <w:rsid w:val="002C7037"/>
    <w:rsid w:val="002D02FE"/>
    <w:rsid w:val="002D0689"/>
    <w:rsid w:val="002D18AC"/>
    <w:rsid w:val="002D1AAA"/>
    <w:rsid w:val="002D20E8"/>
    <w:rsid w:val="002D236D"/>
    <w:rsid w:val="002D30B7"/>
    <w:rsid w:val="002D349C"/>
    <w:rsid w:val="002D3C61"/>
    <w:rsid w:val="002D4250"/>
    <w:rsid w:val="002D4575"/>
    <w:rsid w:val="002D4ED7"/>
    <w:rsid w:val="002D5BB0"/>
    <w:rsid w:val="002D5CF0"/>
    <w:rsid w:val="002D601F"/>
    <w:rsid w:val="002D6B13"/>
    <w:rsid w:val="002E0768"/>
    <w:rsid w:val="002E0877"/>
    <w:rsid w:val="002E0966"/>
    <w:rsid w:val="002E2CA9"/>
    <w:rsid w:val="002E3165"/>
    <w:rsid w:val="002E3B65"/>
    <w:rsid w:val="002E4305"/>
    <w:rsid w:val="002E4D37"/>
    <w:rsid w:val="002E52A2"/>
    <w:rsid w:val="002E530A"/>
    <w:rsid w:val="002E531D"/>
    <w:rsid w:val="002E6316"/>
    <w:rsid w:val="002E67D3"/>
    <w:rsid w:val="002E79A1"/>
    <w:rsid w:val="002E7EE1"/>
    <w:rsid w:val="002F0ADE"/>
    <w:rsid w:val="002F0F62"/>
    <w:rsid w:val="002F13C9"/>
    <w:rsid w:val="002F1AB3"/>
    <w:rsid w:val="002F2B23"/>
    <w:rsid w:val="002F2C5F"/>
    <w:rsid w:val="002F2CE0"/>
    <w:rsid w:val="002F35FE"/>
    <w:rsid w:val="002F55B4"/>
    <w:rsid w:val="002F6164"/>
    <w:rsid w:val="002F69C9"/>
    <w:rsid w:val="002F6FA0"/>
    <w:rsid w:val="002F73BC"/>
    <w:rsid w:val="002F7649"/>
    <w:rsid w:val="002F7A7E"/>
    <w:rsid w:val="00301193"/>
    <w:rsid w:val="0030129D"/>
    <w:rsid w:val="00302388"/>
    <w:rsid w:val="003029D3"/>
    <w:rsid w:val="00303732"/>
    <w:rsid w:val="00303785"/>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490A"/>
    <w:rsid w:val="00316381"/>
    <w:rsid w:val="003169A4"/>
    <w:rsid w:val="00316E7B"/>
    <w:rsid w:val="00317A59"/>
    <w:rsid w:val="003206A1"/>
    <w:rsid w:val="0032071C"/>
    <w:rsid w:val="0032187C"/>
    <w:rsid w:val="00321A56"/>
    <w:rsid w:val="00321B20"/>
    <w:rsid w:val="00321F2F"/>
    <w:rsid w:val="0032296B"/>
    <w:rsid w:val="00323B33"/>
    <w:rsid w:val="00324445"/>
    <w:rsid w:val="00325546"/>
    <w:rsid w:val="003257F0"/>
    <w:rsid w:val="003259C5"/>
    <w:rsid w:val="00325CC0"/>
    <w:rsid w:val="00326507"/>
    <w:rsid w:val="00327436"/>
    <w:rsid w:val="003275D4"/>
    <w:rsid w:val="0033060E"/>
    <w:rsid w:val="003318D2"/>
    <w:rsid w:val="00332331"/>
    <w:rsid w:val="00332B9A"/>
    <w:rsid w:val="00333314"/>
    <w:rsid w:val="00334564"/>
    <w:rsid w:val="00334B2F"/>
    <w:rsid w:val="0033564D"/>
    <w:rsid w:val="0033571F"/>
    <w:rsid w:val="00335C2A"/>
    <w:rsid w:val="00336F9A"/>
    <w:rsid w:val="00337436"/>
    <w:rsid w:val="00337B83"/>
    <w:rsid w:val="00340083"/>
    <w:rsid w:val="0034032A"/>
    <w:rsid w:val="00340467"/>
    <w:rsid w:val="00341482"/>
    <w:rsid w:val="003414F9"/>
    <w:rsid w:val="00341757"/>
    <w:rsid w:val="00341A74"/>
    <w:rsid w:val="00341D7A"/>
    <w:rsid w:val="00341ED4"/>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2FD9"/>
    <w:rsid w:val="00363298"/>
    <w:rsid w:val="00363335"/>
    <w:rsid w:val="00363627"/>
    <w:rsid w:val="00363E98"/>
    <w:rsid w:val="00364C61"/>
    <w:rsid w:val="00364E7A"/>
    <w:rsid w:val="003650C5"/>
    <w:rsid w:val="00365FCC"/>
    <w:rsid w:val="003675B2"/>
    <w:rsid w:val="00370ECD"/>
    <w:rsid w:val="0037177E"/>
    <w:rsid w:val="003717D2"/>
    <w:rsid w:val="00372C2B"/>
    <w:rsid w:val="00372C67"/>
    <w:rsid w:val="00372FAD"/>
    <w:rsid w:val="0037329F"/>
    <w:rsid w:val="003738F3"/>
    <w:rsid w:val="00373EC9"/>
    <w:rsid w:val="00373EE1"/>
    <w:rsid w:val="003750DF"/>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17B"/>
    <w:rsid w:val="0038579B"/>
    <w:rsid w:val="003860B5"/>
    <w:rsid w:val="0038615B"/>
    <w:rsid w:val="003862E0"/>
    <w:rsid w:val="00386369"/>
    <w:rsid w:val="00386E4B"/>
    <w:rsid w:val="003871DA"/>
    <w:rsid w:val="00387F66"/>
    <w:rsid w:val="00391E56"/>
    <w:rsid w:val="00392525"/>
    <w:rsid w:val="0039338D"/>
    <w:rsid w:val="0039420F"/>
    <w:rsid w:val="003946B4"/>
    <w:rsid w:val="003949A5"/>
    <w:rsid w:val="003952EB"/>
    <w:rsid w:val="00395D6D"/>
    <w:rsid w:val="0039646A"/>
    <w:rsid w:val="00396D60"/>
    <w:rsid w:val="003972CC"/>
    <w:rsid w:val="00397DC0"/>
    <w:rsid w:val="003A0A31"/>
    <w:rsid w:val="003A145D"/>
    <w:rsid w:val="003A26B9"/>
    <w:rsid w:val="003A26E6"/>
    <w:rsid w:val="003A2A31"/>
    <w:rsid w:val="003A2BE0"/>
    <w:rsid w:val="003A377C"/>
    <w:rsid w:val="003A3A1F"/>
    <w:rsid w:val="003A5049"/>
    <w:rsid w:val="003A5533"/>
    <w:rsid w:val="003A57F0"/>
    <w:rsid w:val="003A58F9"/>
    <w:rsid w:val="003A62A4"/>
    <w:rsid w:val="003A645E"/>
    <w:rsid w:val="003A7A32"/>
    <w:rsid w:val="003A7B12"/>
    <w:rsid w:val="003A7FC7"/>
    <w:rsid w:val="003B031D"/>
    <w:rsid w:val="003B0939"/>
    <w:rsid w:val="003B0ADF"/>
    <w:rsid w:val="003B0D6E"/>
    <w:rsid w:val="003B135C"/>
    <w:rsid w:val="003B13B8"/>
    <w:rsid w:val="003B1CB7"/>
    <w:rsid w:val="003B1FC0"/>
    <w:rsid w:val="003B2896"/>
    <w:rsid w:val="003B3A13"/>
    <w:rsid w:val="003B4A74"/>
    <w:rsid w:val="003B585C"/>
    <w:rsid w:val="003B5AE9"/>
    <w:rsid w:val="003B60D5"/>
    <w:rsid w:val="003B6791"/>
    <w:rsid w:val="003B681E"/>
    <w:rsid w:val="003B6DC6"/>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160"/>
    <w:rsid w:val="003C75D4"/>
    <w:rsid w:val="003C778C"/>
    <w:rsid w:val="003D0075"/>
    <w:rsid w:val="003D0940"/>
    <w:rsid w:val="003D14E9"/>
    <w:rsid w:val="003D1A3B"/>
    <w:rsid w:val="003D1CF4"/>
    <w:rsid w:val="003D1FE3"/>
    <w:rsid w:val="003D39F7"/>
    <w:rsid w:val="003D4374"/>
    <w:rsid w:val="003D4EBF"/>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5EA"/>
    <w:rsid w:val="003E4DF2"/>
    <w:rsid w:val="003E6971"/>
    <w:rsid w:val="003E7802"/>
    <w:rsid w:val="003E7941"/>
    <w:rsid w:val="003F174C"/>
    <w:rsid w:val="003F19ED"/>
    <w:rsid w:val="003F1EEA"/>
    <w:rsid w:val="003F208A"/>
    <w:rsid w:val="003F264A"/>
    <w:rsid w:val="003F288F"/>
    <w:rsid w:val="003F2F0D"/>
    <w:rsid w:val="003F300B"/>
    <w:rsid w:val="003F3613"/>
    <w:rsid w:val="003F3AE8"/>
    <w:rsid w:val="003F4C5E"/>
    <w:rsid w:val="003F6CF8"/>
    <w:rsid w:val="003F7B41"/>
    <w:rsid w:val="003F7E5D"/>
    <w:rsid w:val="0040112D"/>
    <w:rsid w:val="00401BA5"/>
    <w:rsid w:val="004021AA"/>
    <w:rsid w:val="004025CA"/>
    <w:rsid w:val="00402644"/>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1FA6"/>
    <w:rsid w:val="00412DE4"/>
    <w:rsid w:val="004134BB"/>
    <w:rsid w:val="00413A8A"/>
    <w:rsid w:val="00416F1E"/>
    <w:rsid w:val="00417553"/>
    <w:rsid w:val="004175B6"/>
    <w:rsid w:val="0041798E"/>
    <w:rsid w:val="0042084B"/>
    <w:rsid w:val="00422CA3"/>
    <w:rsid w:val="00425AA6"/>
    <w:rsid w:val="00427635"/>
    <w:rsid w:val="00427B84"/>
    <w:rsid w:val="00427EAA"/>
    <w:rsid w:val="004306D6"/>
    <w:rsid w:val="00431998"/>
    <w:rsid w:val="004320F2"/>
    <w:rsid w:val="004325FF"/>
    <w:rsid w:val="004329DF"/>
    <w:rsid w:val="00433F39"/>
    <w:rsid w:val="00434D1C"/>
    <w:rsid w:val="0043558D"/>
    <w:rsid w:val="00435D46"/>
    <w:rsid w:val="004361D6"/>
    <w:rsid w:val="0043641B"/>
    <w:rsid w:val="00436DF8"/>
    <w:rsid w:val="00437537"/>
    <w:rsid w:val="00437CDB"/>
    <w:rsid w:val="00440390"/>
    <w:rsid w:val="004419CB"/>
    <w:rsid w:val="00441C20"/>
    <w:rsid w:val="00441CC1"/>
    <w:rsid w:val="00441D04"/>
    <w:rsid w:val="00442773"/>
    <w:rsid w:val="00443208"/>
    <w:rsid w:val="00443B7A"/>
    <w:rsid w:val="00444069"/>
    <w:rsid w:val="004452A8"/>
    <w:rsid w:val="004454D8"/>
    <w:rsid w:val="0044556F"/>
    <w:rsid w:val="004459DF"/>
    <w:rsid w:val="004460B1"/>
    <w:rsid w:val="0044660E"/>
    <w:rsid w:val="00446D53"/>
    <w:rsid w:val="00447808"/>
    <w:rsid w:val="00447FFD"/>
    <w:rsid w:val="004504F0"/>
    <w:rsid w:val="00451441"/>
    <w:rsid w:val="00452816"/>
    <w:rsid w:val="00452896"/>
    <w:rsid w:val="004542A2"/>
    <w:rsid w:val="00454880"/>
    <w:rsid w:val="00454D73"/>
    <w:rsid w:val="0045525D"/>
    <w:rsid w:val="004553DE"/>
    <w:rsid w:val="00456656"/>
    <w:rsid w:val="00457174"/>
    <w:rsid w:val="00457745"/>
    <w:rsid w:val="00460CA5"/>
    <w:rsid w:val="00460DA9"/>
    <w:rsid w:val="0046188C"/>
    <w:rsid w:val="00463606"/>
    <w:rsid w:val="004636DA"/>
    <w:rsid w:val="00463732"/>
    <w:rsid w:val="00463808"/>
    <w:rsid w:val="00463B0B"/>
    <w:rsid w:val="0046481A"/>
    <w:rsid w:val="004648BD"/>
    <w:rsid w:val="00464BB8"/>
    <w:rsid w:val="00464D3A"/>
    <w:rsid w:val="00464DA7"/>
    <w:rsid w:val="0046522E"/>
    <w:rsid w:val="0046586E"/>
    <w:rsid w:val="00466714"/>
    <w:rsid w:val="00466BE6"/>
    <w:rsid w:val="004672FC"/>
    <w:rsid w:val="00467B47"/>
    <w:rsid w:val="00467B64"/>
    <w:rsid w:val="0047087C"/>
    <w:rsid w:val="0047117B"/>
    <w:rsid w:val="00471867"/>
    <w:rsid w:val="00471D64"/>
    <w:rsid w:val="004722BC"/>
    <w:rsid w:val="00472963"/>
    <w:rsid w:val="00472C41"/>
    <w:rsid w:val="00472C69"/>
    <w:rsid w:val="00472E68"/>
    <w:rsid w:val="00473CF5"/>
    <w:rsid w:val="00474436"/>
    <w:rsid w:val="00474816"/>
    <w:rsid w:val="004749BD"/>
    <w:rsid w:val="00474B6C"/>
    <w:rsid w:val="00475521"/>
    <w:rsid w:val="00475591"/>
    <w:rsid w:val="00475F3F"/>
    <w:rsid w:val="0047619C"/>
    <w:rsid w:val="00476579"/>
    <w:rsid w:val="0047675D"/>
    <w:rsid w:val="00476A47"/>
    <w:rsid w:val="00476AC4"/>
    <w:rsid w:val="00477CCA"/>
    <w:rsid w:val="00480162"/>
    <w:rsid w:val="00480FE9"/>
    <w:rsid w:val="004813B3"/>
    <w:rsid w:val="0048293B"/>
    <w:rsid w:val="00483944"/>
    <w:rsid w:val="0048419C"/>
    <w:rsid w:val="00484FED"/>
    <w:rsid w:val="004859E2"/>
    <w:rsid w:val="00485C20"/>
    <w:rsid w:val="004863E1"/>
    <w:rsid w:val="00486B55"/>
    <w:rsid w:val="0048749B"/>
    <w:rsid w:val="004874EC"/>
    <w:rsid w:val="00487B60"/>
    <w:rsid w:val="004919D6"/>
    <w:rsid w:val="0049223B"/>
    <w:rsid w:val="004929E4"/>
    <w:rsid w:val="00493AF9"/>
    <w:rsid w:val="0049597C"/>
    <w:rsid w:val="00496E18"/>
    <w:rsid w:val="004974D8"/>
    <w:rsid w:val="004A0735"/>
    <w:rsid w:val="004A1734"/>
    <w:rsid w:val="004A1C5D"/>
    <w:rsid w:val="004A2733"/>
    <w:rsid w:val="004A3051"/>
    <w:rsid w:val="004A4501"/>
    <w:rsid w:val="004A712A"/>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7784"/>
    <w:rsid w:val="004D77AD"/>
    <w:rsid w:val="004D7D4A"/>
    <w:rsid w:val="004E0603"/>
    <w:rsid w:val="004E144F"/>
    <w:rsid w:val="004E1503"/>
    <w:rsid w:val="004E1977"/>
    <w:rsid w:val="004E1B0A"/>
    <w:rsid w:val="004E1C8E"/>
    <w:rsid w:val="004E27C5"/>
    <w:rsid w:val="004E2B77"/>
    <w:rsid w:val="004E2FC6"/>
    <w:rsid w:val="004E386A"/>
    <w:rsid w:val="004E4706"/>
    <w:rsid w:val="004E49FD"/>
    <w:rsid w:val="004E52EB"/>
    <w:rsid w:val="004E54F5"/>
    <w:rsid w:val="004E5843"/>
    <w:rsid w:val="004E6792"/>
    <w:rsid w:val="004E6A12"/>
    <w:rsid w:val="004E6E9A"/>
    <w:rsid w:val="004F1DB0"/>
    <w:rsid w:val="004F2130"/>
    <w:rsid w:val="004F2639"/>
    <w:rsid w:val="004F2E2A"/>
    <w:rsid w:val="004F30DA"/>
    <w:rsid w:val="004F3B83"/>
    <w:rsid w:val="004F3F9B"/>
    <w:rsid w:val="004F4D14"/>
    <w:rsid w:val="004F5190"/>
    <w:rsid w:val="004F5518"/>
    <w:rsid w:val="004F5616"/>
    <w:rsid w:val="004F78EF"/>
    <w:rsid w:val="00500DB6"/>
    <w:rsid w:val="00501516"/>
    <w:rsid w:val="0050161D"/>
    <w:rsid w:val="00501A05"/>
    <w:rsid w:val="00502330"/>
    <w:rsid w:val="00502397"/>
    <w:rsid w:val="005024D2"/>
    <w:rsid w:val="00503BFB"/>
    <w:rsid w:val="00503D91"/>
    <w:rsid w:val="00504841"/>
    <w:rsid w:val="00504862"/>
    <w:rsid w:val="00505AD4"/>
    <w:rsid w:val="00505C33"/>
    <w:rsid w:val="00506C14"/>
    <w:rsid w:val="00507FEA"/>
    <w:rsid w:val="00510110"/>
    <w:rsid w:val="00510176"/>
    <w:rsid w:val="005106CC"/>
    <w:rsid w:val="00510CB7"/>
    <w:rsid w:val="005111C3"/>
    <w:rsid w:val="00511CCD"/>
    <w:rsid w:val="00511D8D"/>
    <w:rsid w:val="00512292"/>
    <w:rsid w:val="0051230B"/>
    <w:rsid w:val="0051283A"/>
    <w:rsid w:val="00512D1F"/>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3C1"/>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7B4"/>
    <w:rsid w:val="00545B05"/>
    <w:rsid w:val="00545F4E"/>
    <w:rsid w:val="0054752B"/>
    <w:rsid w:val="0055159F"/>
    <w:rsid w:val="0055186B"/>
    <w:rsid w:val="00551E52"/>
    <w:rsid w:val="005525A4"/>
    <w:rsid w:val="00552D6E"/>
    <w:rsid w:val="00553DFD"/>
    <w:rsid w:val="00556113"/>
    <w:rsid w:val="0055623A"/>
    <w:rsid w:val="005563D9"/>
    <w:rsid w:val="0055654F"/>
    <w:rsid w:val="00556B99"/>
    <w:rsid w:val="00557E3D"/>
    <w:rsid w:val="005608B5"/>
    <w:rsid w:val="00560961"/>
    <w:rsid w:val="00561377"/>
    <w:rsid w:val="005628A3"/>
    <w:rsid w:val="00562EB1"/>
    <w:rsid w:val="00563192"/>
    <w:rsid w:val="0056331A"/>
    <w:rsid w:val="0056365E"/>
    <w:rsid w:val="005639B0"/>
    <w:rsid w:val="00564FB7"/>
    <w:rsid w:val="00565307"/>
    <w:rsid w:val="0056571C"/>
    <w:rsid w:val="0056625A"/>
    <w:rsid w:val="00567040"/>
    <w:rsid w:val="005670AA"/>
    <w:rsid w:val="005716B8"/>
    <w:rsid w:val="00571702"/>
    <w:rsid w:val="00571F29"/>
    <w:rsid w:val="0057239D"/>
    <w:rsid w:val="0057277A"/>
    <w:rsid w:val="005739AB"/>
    <w:rsid w:val="00575481"/>
    <w:rsid w:val="005754F7"/>
    <w:rsid w:val="005759F8"/>
    <w:rsid w:val="00575C75"/>
    <w:rsid w:val="0057607E"/>
    <w:rsid w:val="00577582"/>
    <w:rsid w:val="00577979"/>
    <w:rsid w:val="00580DF0"/>
    <w:rsid w:val="00581057"/>
    <w:rsid w:val="005812BE"/>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900F2"/>
    <w:rsid w:val="005918A4"/>
    <w:rsid w:val="00592A50"/>
    <w:rsid w:val="005939DE"/>
    <w:rsid w:val="0059404D"/>
    <w:rsid w:val="00594FEE"/>
    <w:rsid w:val="00595213"/>
    <w:rsid w:val="005953F4"/>
    <w:rsid w:val="005960B4"/>
    <w:rsid w:val="005962AF"/>
    <w:rsid w:val="0059636E"/>
    <w:rsid w:val="005A0B0C"/>
    <w:rsid w:val="005A1236"/>
    <w:rsid w:val="005A16C6"/>
    <w:rsid w:val="005A1D54"/>
    <w:rsid w:val="005A1F09"/>
    <w:rsid w:val="005A2A29"/>
    <w:rsid w:val="005A3A35"/>
    <w:rsid w:val="005A3DC6"/>
    <w:rsid w:val="005A3EB8"/>
    <w:rsid w:val="005A3EDC"/>
    <w:rsid w:val="005A51C8"/>
    <w:rsid w:val="005A5B64"/>
    <w:rsid w:val="005A64FF"/>
    <w:rsid w:val="005A7FD2"/>
    <w:rsid w:val="005B051A"/>
    <w:rsid w:val="005B086A"/>
    <w:rsid w:val="005B0DA5"/>
    <w:rsid w:val="005B1797"/>
    <w:rsid w:val="005B18D8"/>
    <w:rsid w:val="005B1CFC"/>
    <w:rsid w:val="005B1DD6"/>
    <w:rsid w:val="005B1E95"/>
    <w:rsid w:val="005B20E7"/>
    <w:rsid w:val="005B2DCB"/>
    <w:rsid w:val="005B598A"/>
    <w:rsid w:val="005B5BA2"/>
    <w:rsid w:val="005B6B3E"/>
    <w:rsid w:val="005B7350"/>
    <w:rsid w:val="005B7C63"/>
    <w:rsid w:val="005C0096"/>
    <w:rsid w:val="005C0C46"/>
    <w:rsid w:val="005C1361"/>
    <w:rsid w:val="005C1C00"/>
    <w:rsid w:val="005C225F"/>
    <w:rsid w:val="005C2F7D"/>
    <w:rsid w:val="005C4C12"/>
    <w:rsid w:val="005C4EBF"/>
    <w:rsid w:val="005C59F6"/>
    <w:rsid w:val="005C6159"/>
    <w:rsid w:val="005D00A5"/>
    <w:rsid w:val="005D00D6"/>
    <w:rsid w:val="005D07B2"/>
    <w:rsid w:val="005D0D93"/>
    <w:rsid w:val="005D12F7"/>
    <w:rsid w:val="005D1A14"/>
    <w:rsid w:val="005D26DF"/>
    <w:rsid w:val="005D2EDB"/>
    <w:rsid w:val="005D3674"/>
    <w:rsid w:val="005D4D30"/>
    <w:rsid w:val="005D4D37"/>
    <w:rsid w:val="005D5D7D"/>
    <w:rsid w:val="005D5DE2"/>
    <w:rsid w:val="005D6138"/>
    <w:rsid w:val="005D71EF"/>
    <w:rsid w:val="005D71FD"/>
    <w:rsid w:val="005D7325"/>
    <w:rsid w:val="005D7469"/>
    <w:rsid w:val="005E0DA1"/>
    <w:rsid w:val="005E0E4F"/>
    <w:rsid w:val="005E0E50"/>
    <w:rsid w:val="005E1F72"/>
    <w:rsid w:val="005E24FD"/>
    <w:rsid w:val="005E2581"/>
    <w:rsid w:val="005E2F4D"/>
    <w:rsid w:val="005E2FA5"/>
    <w:rsid w:val="005E3097"/>
    <w:rsid w:val="005E3501"/>
    <w:rsid w:val="005E3FC4"/>
    <w:rsid w:val="005E4C8D"/>
    <w:rsid w:val="005E573E"/>
    <w:rsid w:val="005E6606"/>
    <w:rsid w:val="005E6D42"/>
    <w:rsid w:val="005E6E28"/>
    <w:rsid w:val="005F1793"/>
    <w:rsid w:val="005F1873"/>
    <w:rsid w:val="005F1B2A"/>
    <w:rsid w:val="005F1B96"/>
    <w:rsid w:val="005F1DBB"/>
    <w:rsid w:val="005F1F95"/>
    <w:rsid w:val="005F23E2"/>
    <w:rsid w:val="005F2F9A"/>
    <w:rsid w:val="005F35FC"/>
    <w:rsid w:val="005F4141"/>
    <w:rsid w:val="005F425D"/>
    <w:rsid w:val="005F48F0"/>
    <w:rsid w:val="005F4F3E"/>
    <w:rsid w:val="005F53F2"/>
    <w:rsid w:val="005F7C1D"/>
    <w:rsid w:val="00600DD3"/>
    <w:rsid w:val="006030D6"/>
    <w:rsid w:val="0060505A"/>
    <w:rsid w:val="0060526C"/>
    <w:rsid w:val="0060613B"/>
    <w:rsid w:val="00606328"/>
    <w:rsid w:val="0060652B"/>
    <w:rsid w:val="00606B84"/>
    <w:rsid w:val="0060715C"/>
    <w:rsid w:val="00607D6B"/>
    <w:rsid w:val="00614934"/>
    <w:rsid w:val="00614A72"/>
    <w:rsid w:val="00615570"/>
    <w:rsid w:val="006158AD"/>
    <w:rsid w:val="00615B34"/>
    <w:rsid w:val="00616808"/>
    <w:rsid w:val="00616971"/>
    <w:rsid w:val="006175DC"/>
    <w:rsid w:val="00617A6E"/>
    <w:rsid w:val="0062072A"/>
    <w:rsid w:val="00620934"/>
    <w:rsid w:val="00620AB7"/>
    <w:rsid w:val="00621350"/>
    <w:rsid w:val="00621D3B"/>
    <w:rsid w:val="00621FDC"/>
    <w:rsid w:val="006227DA"/>
    <w:rsid w:val="006237BD"/>
    <w:rsid w:val="00623842"/>
    <w:rsid w:val="00623998"/>
    <w:rsid w:val="0062481A"/>
    <w:rsid w:val="0062510C"/>
    <w:rsid w:val="00625234"/>
    <w:rsid w:val="00625AD4"/>
    <w:rsid w:val="00627101"/>
    <w:rsid w:val="0062728A"/>
    <w:rsid w:val="00627976"/>
    <w:rsid w:val="00627E00"/>
    <w:rsid w:val="00630BF1"/>
    <w:rsid w:val="00630CC3"/>
    <w:rsid w:val="0063101C"/>
    <w:rsid w:val="00631658"/>
    <w:rsid w:val="00631744"/>
    <w:rsid w:val="006322D7"/>
    <w:rsid w:val="00633389"/>
    <w:rsid w:val="0063395A"/>
    <w:rsid w:val="00633E1E"/>
    <w:rsid w:val="006341D0"/>
    <w:rsid w:val="00634DC9"/>
    <w:rsid w:val="00635D52"/>
    <w:rsid w:val="006369C8"/>
    <w:rsid w:val="006379E3"/>
    <w:rsid w:val="00637DAB"/>
    <w:rsid w:val="00640329"/>
    <w:rsid w:val="00641AD5"/>
    <w:rsid w:val="00642EFE"/>
    <w:rsid w:val="00644133"/>
    <w:rsid w:val="00644CE2"/>
    <w:rsid w:val="00646A9A"/>
    <w:rsid w:val="00647B5C"/>
    <w:rsid w:val="00650073"/>
    <w:rsid w:val="0065015F"/>
    <w:rsid w:val="00650458"/>
    <w:rsid w:val="006505D2"/>
    <w:rsid w:val="0065075B"/>
    <w:rsid w:val="00651408"/>
    <w:rsid w:val="00651E02"/>
    <w:rsid w:val="006521E5"/>
    <w:rsid w:val="00653219"/>
    <w:rsid w:val="00653E8C"/>
    <w:rsid w:val="006548A2"/>
    <w:rsid w:val="006549C2"/>
    <w:rsid w:val="00654ADD"/>
    <w:rsid w:val="00654D3D"/>
    <w:rsid w:val="006552C1"/>
    <w:rsid w:val="006554B1"/>
    <w:rsid w:val="00655E71"/>
    <w:rsid w:val="00655EBD"/>
    <w:rsid w:val="006568C9"/>
    <w:rsid w:val="00657F32"/>
    <w:rsid w:val="006607D5"/>
    <w:rsid w:val="006608AD"/>
    <w:rsid w:val="006608ED"/>
    <w:rsid w:val="006618DE"/>
    <w:rsid w:val="00662165"/>
    <w:rsid w:val="00662623"/>
    <w:rsid w:val="0066349B"/>
    <w:rsid w:val="00664FD1"/>
    <w:rsid w:val="006657A3"/>
    <w:rsid w:val="006657EE"/>
    <w:rsid w:val="00667A56"/>
    <w:rsid w:val="0067102D"/>
    <w:rsid w:val="0067116C"/>
    <w:rsid w:val="00671A82"/>
    <w:rsid w:val="00671C3C"/>
    <w:rsid w:val="00671C5B"/>
    <w:rsid w:val="0067229B"/>
    <w:rsid w:val="00672E5B"/>
    <w:rsid w:val="00674827"/>
    <w:rsid w:val="0067562D"/>
    <w:rsid w:val="0067579A"/>
    <w:rsid w:val="00676178"/>
    <w:rsid w:val="00676317"/>
    <w:rsid w:val="0067632B"/>
    <w:rsid w:val="00677658"/>
    <w:rsid w:val="00677C72"/>
    <w:rsid w:val="00681553"/>
    <w:rsid w:val="006818C6"/>
    <w:rsid w:val="00682D5C"/>
    <w:rsid w:val="00685962"/>
    <w:rsid w:val="00685A30"/>
    <w:rsid w:val="00685C48"/>
    <w:rsid w:val="00686A80"/>
    <w:rsid w:val="00691009"/>
    <w:rsid w:val="006912BB"/>
    <w:rsid w:val="0069200A"/>
    <w:rsid w:val="00692C09"/>
    <w:rsid w:val="00692FA3"/>
    <w:rsid w:val="00693C4E"/>
    <w:rsid w:val="00694407"/>
    <w:rsid w:val="006953B6"/>
    <w:rsid w:val="00695507"/>
    <w:rsid w:val="0069568D"/>
    <w:rsid w:val="006960ED"/>
    <w:rsid w:val="006968E8"/>
    <w:rsid w:val="00697C38"/>
    <w:rsid w:val="006A0D8B"/>
    <w:rsid w:val="006A0F27"/>
    <w:rsid w:val="006A134C"/>
    <w:rsid w:val="006A14B3"/>
    <w:rsid w:val="006A1922"/>
    <w:rsid w:val="006A1C97"/>
    <w:rsid w:val="006A1F61"/>
    <w:rsid w:val="006A26BE"/>
    <w:rsid w:val="006A26C5"/>
    <w:rsid w:val="006A2D46"/>
    <w:rsid w:val="006A2FD3"/>
    <w:rsid w:val="006A475C"/>
    <w:rsid w:val="006A626F"/>
    <w:rsid w:val="006A6D19"/>
    <w:rsid w:val="006A75A6"/>
    <w:rsid w:val="006A79F2"/>
    <w:rsid w:val="006B0116"/>
    <w:rsid w:val="006B0566"/>
    <w:rsid w:val="006B12CF"/>
    <w:rsid w:val="006B2148"/>
    <w:rsid w:val="006B21E1"/>
    <w:rsid w:val="006B2824"/>
    <w:rsid w:val="006B2F02"/>
    <w:rsid w:val="006B3E66"/>
    <w:rsid w:val="006B4238"/>
    <w:rsid w:val="006B4368"/>
    <w:rsid w:val="006B5588"/>
    <w:rsid w:val="006B572D"/>
    <w:rsid w:val="006B5849"/>
    <w:rsid w:val="006B5A7D"/>
    <w:rsid w:val="006B6951"/>
    <w:rsid w:val="006B739E"/>
    <w:rsid w:val="006B7A24"/>
    <w:rsid w:val="006C06D1"/>
    <w:rsid w:val="006C08A7"/>
    <w:rsid w:val="006C08B6"/>
    <w:rsid w:val="006C11E0"/>
    <w:rsid w:val="006C1293"/>
    <w:rsid w:val="006C12EC"/>
    <w:rsid w:val="006C135E"/>
    <w:rsid w:val="006C1D25"/>
    <w:rsid w:val="006C1DE9"/>
    <w:rsid w:val="006C3115"/>
    <w:rsid w:val="006C3873"/>
    <w:rsid w:val="006C3881"/>
    <w:rsid w:val="006C3909"/>
    <w:rsid w:val="006C459C"/>
    <w:rsid w:val="006C47F0"/>
    <w:rsid w:val="006C6678"/>
    <w:rsid w:val="006C679A"/>
    <w:rsid w:val="006C778B"/>
    <w:rsid w:val="006C7B6E"/>
    <w:rsid w:val="006C7FE2"/>
    <w:rsid w:val="006D0B02"/>
    <w:rsid w:val="006D0D6F"/>
    <w:rsid w:val="006D1826"/>
    <w:rsid w:val="006D1BA0"/>
    <w:rsid w:val="006D3D3F"/>
    <w:rsid w:val="006D4C85"/>
    <w:rsid w:val="006D4E1D"/>
    <w:rsid w:val="006D5478"/>
    <w:rsid w:val="006D5516"/>
    <w:rsid w:val="006D5E0B"/>
    <w:rsid w:val="006D6150"/>
    <w:rsid w:val="006D62C5"/>
    <w:rsid w:val="006E0472"/>
    <w:rsid w:val="006E0F22"/>
    <w:rsid w:val="006E1122"/>
    <w:rsid w:val="006E13DA"/>
    <w:rsid w:val="006E35A0"/>
    <w:rsid w:val="006E35C3"/>
    <w:rsid w:val="006E4901"/>
    <w:rsid w:val="006E496C"/>
    <w:rsid w:val="006E49D7"/>
    <w:rsid w:val="006E5B21"/>
    <w:rsid w:val="006E732A"/>
    <w:rsid w:val="006E73AC"/>
    <w:rsid w:val="006E767C"/>
    <w:rsid w:val="006E7900"/>
    <w:rsid w:val="006E7947"/>
    <w:rsid w:val="006E7F07"/>
    <w:rsid w:val="006E7F44"/>
    <w:rsid w:val="006F012B"/>
    <w:rsid w:val="006F0D3F"/>
    <w:rsid w:val="006F1542"/>
    <w:rsid w:val="006F1805"/>
    <w:rsid w:val="006F1A8E"/>
    <w:rsid w:val="006F246F"/>
    <w:rsid w:val="006F2817"/>
    <w:rsid w:val="006F3234"/>
    <w:rsid w:val="006F3372"/>
    <w:rsid w:val="006F3B78"/>
    <w:rsid w:val="006F4227"/>
    <w:rsid w:val="006F49AA"/>
    <w:rsid w:val="006F5660"/>
    <w:rsid w:val="006F588F"/>
    <w:rsid w:val="006F6413"/>
    <w:rsid w:val="006F6C61"/>
    <w:rsid w:val="007003E1"/>
    <w:rsid w:val="00700C81"/>
    <w:rsid w:val="007010F4"/>
    <w:rsid w:val="00701157"/>
    <w:rsid w:val="007019EA"/>
    <w:rsid w:val="00701BB2"/>
    <w:rsid w:val="00701D3E"/>
    <w:rsid w:val="0070221F"/>
    <w:rsid w:val="007032AC"/>
    <w:rsid w:val="00703303"/>
    <w:rsid w:val="007035C9"/>
    <w:rsid w:val="00703C74"/>
    <w:rsid w:val="007044AF"/>
    <w:rsid w:val="00704862"/>
    <w:rsid w:val="00704898"/>
    <w:rsid w:val="00705492"/>
    <w:rsid w:val="00705706"/>
    <w:rsid w:val="0070731F"/>
    <w:rsid w:val="00707B86"/>
    <w:rsid w:val="00712311"/>
    <w:rsid w:val="00712DB8"/>
    <w:rsid w:val="007131F4"/>
    <w:rsid w:val="00714C96"/>
    <w:rsid w:val="007154FC"/>
    <w:rsid w:val="00716680"/>
    <w:rsid w:val="0071687B"/>
    <w:rsid w:val="0071689A"/>
    <w:rsid w:val="00716DD3"/>
    <w:rsid w:val="00716F47"/>
    <w:rsid w:val="00717195"/>
    <w:rsid w:val="0071779B"/>
    <w:rsid w:val="007204FD"/>
    <w:rsid w:val="00720A28"/>
    <w:rsid w:val="00720A64"/>
    <w:rsid w:val="007210AC"/>
    <w:rsid w:val="00721181"/>
    <w:rsid w:val="00721CBC"/>
    <w:rsid w:val="007224D2"/>
    <w:rsid w:val="007225EF"/>
    <w:rsid w:val="00722665"/>
    <w:rsid w:val="00722FDA"/>
    <w:rsid w:val="00723366"/>
    <w:rsid w:val="00723462"/>
    <w:rsid w:val="007248F1"/>
    <w:rsid w:val="00724AC5"/>
    <w:rsid w:val="00724B05"/>
    <w:rsid w:val="00725ED3"/>
    <w:rsid w:val="007268F5"/>
    <w:rsid w:val="00730FBF"/>
    <w:rsid w:val="00731BD1"/>
    <w:rsid w:val="00731D26"/>
    <w:rsid w:val="007329C7"/>
    <w:rsid w:val="00733DB1"/>
    <w:rsid w:val="00735365"/>
    <w:rsid w:val="007369EF"/>
    <w:rsid w:val="00736A43"/>
    <w:rsid w:val="00737986"/>
    <w:rsid w:val="00737B2F"/>
    <w:rsid w:val="00737D93"/>
    <w:rsid w:val="00740919"/>
    <w:rsid w:val="00741074"/>
    <w:rsid w:val="0074145B"/>
    <w:rsid w:val="007431AB"/>
    <w:rsid w:val="0074334C"/>
    <w:rsid w:val="007433D8"/>
    <w:rsid w:val="00743713"/>
    <w:rsid w:val="00743C2B"/>
    <w:rsid w:val="00744742"/>
    <w:rsid w:val="00744C89"/>
    <w:rsid w:val="00744D01"/>
    <w:rsid w:val="00745561"/>
    <w:rsid w:val="007459AF"/>
    <w:rsid w:val="007471FF"/>
    <w:rsid w:val="00747893"/>
    <w:rsid w:val="00747C2D"/>
    <w:rsid w:val="00750406"/>
    <w:rsid w:val="0075067F"/>
    <w:rsid w:val="00750AED"/>
    <w:rsid w:val="00751116"/>
    <w:rsid w:val="00751127"/>
    <w:rsid w:val="007513F6"/>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3FA"/>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1A7D"/>
    <w:rsid w:val="00771A92"/>
    <w:rsid w:val="00771C0F"/>
    <w:rsid w:val="00771DCB"/>
    <w:rsid w:val="00772220"/>
    <w:rsid w:val="00772280"/>
    <w:rsid w:val="00772F69"/>
    <w:rsid w:val="00773485"/>
    <w:rsid w:val="0077364F"/>
    <w:rsid w:val="00774C67"/>
    <w:rsid w:val="0077504D"/>
    <w:rsid w:val="00775CD1"/>
    <w:rsid w:val="007760A5"/>
    <w:rsid w:val="00776E6C"/>
    <w:rsid w:val="00780605"/>
    <w:rsid w:val="007811AE"/>
    <w:rsid w:val="007813EB"/>
    <w:rsid w:val="00781688"/>
    <w:rsid w:val="00782AA0"/>
    <w:rsid w:val="00782D3C"/>
    <w:rsid w:val="0078387F"/>
    <w:rsid w:val="007839E7"/>
    <w:rsid w:val="007842A9"/>
    <w:rsid w:val="00784B86"/>
    <w:rsid w:val="00784CB7"/>
    <w:rsid w:val="0078625F"/>
    <w:rsid w:val="007862B1"/>
    <w:rsid w:val="0078774A"/>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6FB"/>
    <w:rsid w:val="007A2020"/>
    <w:rsid w:val="007A2872"/>
    <w:rsid w:val="007A2E03"/>
    <w:rsid w:val="007A2E2C"/>
    <w:rsid w:val="007A2E3D"/>
    <w:rsid w:val="007A2FC9"/>
    <w:rsid w:val="007A3EE6"/>
    <w:rsid w:val="007A3F75"/>
    <w:rsid w:val="007A4BB9"/>
    <w:rsid w:val="007A5220"/>
    <w:rsid w:val="007A5810"/>
    <w:rsid w:val="007A5E2D"/>
    <w:rsid w:val="007A7DEB"/>
    <w:rsid w:val="007B100D"/>
    <w:rsid w:val="007B17A9"/>
    <w:rsid w:val="007B188A"/>
    <w:rsid w:val="007B207A"/>
    <w:rsid w:val="007B32B1"/>
    <w:rsid w:val="007B36E4"/>
    <w:rsid w:val="007B3D9D"/>
    <w:rsid w:val="007B6811"/>
    <w:rsid w:val="007B72A8"/>
    <w:rsid w:val="007C009B"/>
    <w:rsid w:val="007C081F"/>
    <w:rsid w:val="007C0837"/>
    <w:rsid w:val="007C08E6"/>
    <w:rsid w:val="007C13B3"/>
    <w:rsid w:val="007C15C5"/>
    <w:rsid w:val="007C1825"/>
    <w:rsid w:val="007C1D08"/>
    <w:rsid w:val="007C2175"/>
    <w:rsid w:val="007C2A00"/>
    <w:rsid w:val="007C3D16"/>
    <w:rsid w:val="007C3FF3"/>
    <w:rsid w:val="007C4876"/>
    <w:rsid w:val="007C49D4"/>
    <w:rsid w:val="007C55BD"/>
    <w:rsid w:val="007C5F44"/>
    <w:rsid w:val="007C6F4D"/>
    <w:rsid w:val="007C7FCA"/>
    <w:rsid w:val="007D01CE"/>
    <w:rsid w:val="007D0927"/>
    <w:rsid w:val="007D0C96"/>
    <w:rsid w:val="007D1213"/>
    <w:rsid w:val="007D12B1"/>
    <w:rsid w:val="007D13EE"/>
    <w:rsid w:val="007D2B56"/>
    <w:rsid w:val="007D3E45"/>
    <w:rsid w:val="007D4017"/>
    <w:rsid w:val="007D42B4"/>
    <w:rsid w:val="007D44F7"/>
    <w:rsid w:val="007D46FD"/>
    <w:rsid w:val="007D716A"/>
    <w:rsid w:val="007D7707"/>
    <w:rsid w:val="007D77EB"/>
    <w:rsid w:val="007D7A6E"/>
    <w:rsid w:val="007E0DD7"/>
    <w:rsid w:val="007E0E5F"/>
    <w:rsid w:val="007E0EA0"/>
    <w:rsid w:val="007E0EB8"/>
    <w:rsid w:val="007E146D"/>
    <w:rsid w:val="007E15A7"/>
    <w:rsid w:val="007E1A5C"/>
    <w:rsid w:val="007E1C8A"/>
    <w:rsid w:val="007E238F"/>
    <w:rsid w:val="007E28F6"/>
    <w:rsid w:val="007E3AEE"/>
    <w:rsid w:val="007E46FE"/>
    <w:rsid w:val="007E6804"/>
    <w:rsid w:val="007E6E01"/>
    <w:rsid w:val="007E7169"/>
    <w:rsid w:val="007F05D5"/>
    <w:rsid w:val="007F07D4"/>
    <w:rsid w:val="007F12DE"/>
    <w:rsid w:val="007F1314"/>
    <w:rsid w:val="007F147C"/>
    <w:rsid w:val="007F1F51"/>
    <w:rsid w:val="007F281F"/>
    <w:rsid w:val="007F3495"/>
    <w:rsid w:val="007F503F"/>
    <w:rsid w:val="007F5A5F"/>
    <w:rsid w:val="007F6722"/>
    <w:rsid w:val="007F6FBC"/>
    <w:rsid w:val="008013DA"/>
    <w:rsid w:val="00801B16"/>
    <w:rsid w:val="0080270C"/>
    <w:rsid w:val="0080329A"/>
    <w:rsid w:val="0080437A"/>
    <w:rsid w:val="008061D6"/>
    <w:rsid w:val="00806992"/>
    <w:rsid w:val="008069F0"/>
    <w:rsid w:val="00807178"/>
    <w:rsid w:val="008071F6"/>
    <w:rsid w:val="0080763E"/>
    <w:rsid w:val="00807F1E"/>
    <w:rsid w:val="00807F3B"/>
    <w:rsid w:val="008103B5"/>
    <w:rsid w:val="008105B4"/>
    <w:rsid w:val="00810867"/>
    <w:rsid w:val="00811BFD"/>
    <w:rsid w:val="00811D16"/>
    <w:rsid w:val="00812401"/>
    <w:rsid w:val="008124FE"/>
    <w:rsid w:val="00812667"/>
    <w:rsid w:val="008128C9"/>
    <w:rsid w:val="00814170"/>
    <w:rsid w:val="00814DBD"/>
    <w:rsid w:val="00816505"/>
    <w:rsid w:val="00820257"/>
    <w:rsid w:val="0082102B"/>
    <w:rsid w:val="00821921"/>
    <w:rsid w:val="008223F5"/>
    <w:rsid w:val="0082247F"/>
    <w:rsid w:val="008225FF"/>
    <w:rsid w:val="00822942"/>
    <w:rsid w:val="008229D3"/>
    <w:rsid w:val="008232D3"/>
    <w:rsid w:val="008236E6"/>
    <w:rsid w:val="008242F8"/>
    <w:rsid w:val="00824F68"/>
    <w:rsid w:val="008258A1"/>
    <w:rsid w:val="00826193"/>
    <w:rsid w:val="008264EB"/>
    <w:rsid w:val="00826B05"/>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1E28"/>
    <w:rsid w:val="00842193"/>
    <w:rsid w:val="00842866"/>
    <w:rsid w:val="00842CDF"/>
    <w:rsid w:val="00842DEA"/>
    <w:rsid w:val="008435A4"/>
    <w:rsid w:val="008435DB"/>
    <w:rsid w:val="00843892"/>
    <w:rsid w:val="00844434"/>
    <w:rsid w:val="008449C2"/>
    <w:rsid w:val="00845993"/>
    <w:rsid w:val="00845AA5"/>
    <w:rsid w:val="00847CEC"/>
    <w:rsid w:val="00847EB9"/>
    <w:rsid w:val="008504E0"/>
    <w:rsid w:val="00850570"/>
    <w:rsid w:val="00850857"/>
    <w:rsid w:val="008510F1"/>
    <w:rsid w:val="0085236E"/>
    <w:rsid w:val="00852545"/>
    <w:rsid w:val="008528C9"/>
    <w:rsid w:val="00853563"/>
    <w:rsid w:val="00853D6F"/>
    <w:rsid w:val="00854538"/>
    <w:rsid w:val="008546A0"/>
    <w:rsid w:val="00854796"/>
    <w:rsid w:val="008558B3"/>
    <w:rsid w:val="00855F55"/>
    <w:rsid w:val="0085683F"/>
    <w:rsid w:val="008568E9"/>
    <w:rsid w:val="00856FDE"/>
    <w:rsid w:val="0085736F"/>
    <w:rsid w:val="00857BF8"/>
    <w:rsid w:val="0086004A"/>
    <w:rsid w:val="008601B2"/>
    <w:rsid w:val="0086059D"/>
    <w:rsid w:val="00860B3B"/>
    <w:rsid w:val="008611AC"/>
    <w:rsid w:val="00861BEB"/>
    <w:rsid w:val="00862230"/>
    <w:rsid w:val="008626E5"/>
    <w:rsid w:val="008628CD"/>
    <w:rsid w:val="008628EC"/>
    <w:rsid w:val="00862B55"/>
    <w:rsid w:val="0086362D"/>
    <w:rsid w:val="00863F40"/>
    <w:rsid w:val="00864B45"/>
    <w:rsid w:val="00864D5F"/>
    <w:rsid w:val="00865837"/>
    <w:rsid w:val="00866029"/>
    <w:rsid w:val="00867705"/>
    <w:rsid w:val="00867987"/>
    <w:rsid w:val="008702CB"/>
    <w:rsid w:val="0087155D"/>
    <w:rsid w:val="00871874"/>
    <w:rsid w:val="00871E55"/>
    <w:rsid w:val="0087341E"/>
    <w:rsid w:val="0087360C"/>
    <w:rsid w:val="00873E83"/>
    <w:rsid w:val="00873FE9"/>
    <w:rsid w:val="008743F2"/>
    <w:rsid w:val="0087697C"/>
    <w:rsid w:val="008769B4"/>
    <w:rsid w:val="008777E0"/>
    <w:rsid w:val="00877F78"/>
    <w:rsid w:val="0088001E"/>
    <w:rsid w:val="00880500"/>
    <w:rsid w:val="0088082F"/>
    <w:rsid w:val="00881C05"/>
    <w:rsid w:val="00881C22"/>
    <w:rsid w:val="0088384C"/>
    <w:rsid w:val="00884204"/>
    <w:rsid w:val="008845D4"/>
    <w:rsid w:val="00884822"/>
    <w:rsid w:val="00886035"/>
    <w:rsid w:val="00886214"/>
    <w:rsid w:val="00886AA6"/>
    <w:rsid w:val="00886EFE"/>
    <w:rsid w:val="008870AF"/>
    <w:rsid w:val="008873AC"/>
    <w:rsid w:val="00887757"/>
    <w:rsid w:val="00887807"/>
    <w:rsid w:val="008905B3"/>
    <w:rsid w:val="008916DE"/>
    <w:rsid w:val="008920F8"/>
    <w:rsid w:val="0089384E"/>
    <w:rsid w:val="00896212"/>
    <w:rsid w:val="0089622B"/>
    <w:rsid w:val="00896A13"/>
    <w:rsid w:val="00897000"/>
    <w:rsid w:val="00897310"/>
    <w:rsid w:val="008A06E8"/>
    <w:rsid w:val="008A0842"/>
    <w:rsid w:val="008A0AF2"/>
    <w:rsid w:val="008A120F"/>
    <w:rsid w:val="008A1E8D"/>
    <w:rsid w:val="008A24FA"/>
    <w:rsid w:val="008A2897"/>
    <w:rsid w:val="008A2FF1"/>
    <w:rsid w:val="008A345D"/>
    <w:rsid w:val="008A3652"/>
    <w:rsid w:val="008A3C43"/>
    <w:rsid w:val="008A403C"/>
    <w:rsid w:val="008A4DA3"/>
    <w:rsid w:val="008A56AD"/>
    <w:rsid w:val="008A5CEA"/>
    <w:rsid w:val="008A73D0"/>
    <w:rsid w:val="008A7905"/>
    <w:rsid w:val="008A7F5D"/>
    <w:rsid w:val="008B0346"/>
    <w:rsid w:val="008B12AF"/>
    <w:rsid w:val="008B1605"/>
    <w:rsid w:val="008B1B4F"/>
    <w:rsid w:val="008B438C"/>
    <w:rsid w:val="008B4DB1"/>
    <w:rsid w:val="008B4FDA"/>
    <w:rsid w:val="008B6943"/>
    <w:rsid w:val="008B6A4B"/>
    <w:rsid w:val="008B73CD"/>
    <w:rsid w:val="008B7CFE"/>
    <w:rsid w:val="008C0253"/>
    <w:rsid w:val="008C0E12"/>
    <w:rsid w:val="008C17DA"/>
    <w:rsid w:val="008C3315"/>
    <w:rsid w:val="008C343E"/>
    <w:rsid w:val="008C353D"/>
    <w:rsid w:val="008C38E7"/>
    <w:rsid w:val="008C417C"/>
    <w:rsid w:val="008C5FC1"/>
    <w:rsid w:val="008C6A78"/>
    <w:rsid w:val="008C750C"/>
    <w:rsid w:val="008D0121"/>
    <w:rsid w:val="008D0FB6"/>
    <w:rsid w:val="008D11AA"/>
    <w:rsid w:val="008D294A"/>
    <w:rsid w:val="008D2B99"/>
    <w:rsid w:val="008D2C19"/>
    <w:rsid w:val="008D3C71"/>
    <w:rsid w:val="008D442C"/>
    <w:rsid w:val="008D48E7"/>
    <w:rsid w:val="008D493D"/>
    <w:rsid w:val="008D5016"/>
    <w:rsid w:val="008D538D"/>
    <w:rsid w:val="008D5704"/>
    <w:rsid w:val="008D5EE7"/>
    <w:rsid w:val="008D6EF8"/>
    <w:rsid w:val="008D77B2"/>
    <w:rsid w:val="008D7A41"/>
    <w:rsid w:val="008D7FC9"/>
    <w:rsid w:val="008D7FF8"/>
    <w:rsid w:val="008E00F2"/>
    <w:rsid w:val="008E1FEB"/>
    <w:rsid w:val="008E24DC"/>
    <w:rsid w:val="008E2CE7"/>
    <w:rsid w:val="008E3548"/>
    <w:rsid w:val="008E38E6"/>
    <w:rsid w:val="008E3B1B"/>
    <w:rsid w:val="008E4010"/>
    <w:rsid w:val="008E43BF"/>
    <w:rsid w:val="008E4477"/>
    <w:rsid w:val="008E5B7C"/>
    <w:rsid w:val="008E5C09"/>
    <w:rsid w:val="008E60B3"/>
    <w:rsid w:val="008F0A18"/>
    <w:rsid w:val="008F0E15"/>
    <w:rsid w:val="008F2365"/>
    <w:rsid w:val="008F28FE"/>
    <w:rsid w:val="008F2B76"/>
    <w:rsid w:val="008F4407"/>
    <w:rsid w:val="008F527F"/>
    <w:rsid w:val="008F5A7B"/>
    <w:rsid w:val="008F6B74"/>
    <w:rsid w:val="008F7080"/>
    <w:rsid w:val="00901E34"/>
    <w:rsid w:val="00902BB9"/>
    <w:rsid w:val="00902D0C"/>
    <w:rsid w:val="009033DC"/>
    <w:rsid w:val="00903898"/>
    <w:rsid w:val="0090481C"/>
    <w:rsid w:val="00904926"/>
    <w:rsid w:val="0090510C"/>
    <w:rsid w:val="00905984"/>
    <w:rsid w:val="00906104"/>
    <w:rsid w:val="00906204"/>
    <w:rsid w:val="00906D65"/>
    <w:rsid w:val="009073A4"/>
    <w:rsid w:val="009076C1"/>
    <w:rsid w:val="0090787D"/>
    <w:rsid w:val="0091042F"/>
    <w:rsid w:val="0091064F"/>
    <w:rsid w:val="00910DCB"/>
    <w:rsid w:val="00910F71"/>
    <w:rsid w:val="009114A5"/>
    <w:rsid w:val="00911D59"/>
    <w:rsid w:val="009123CA"/>
    <w:rsid w:val="00912BAD"/>
    <w:rsid w:val="00913C9C"/>
    <w:rsid w:val="00915104"/>
    <w:rsid w:val="00915337"/>
    <w:rsid w:val="009160C2"/>
    <w:rsid w:val="00916A53"/>
    <w:rsid w:val="0091710C"/>
    <w:rsid w:val="00917234"/>
    <w:rsid w:val="0091775C"/>
    <w:rsid w:val="00917E5B"/>
    <w:rsid w:val="00917FAA"/>
    <w:rsid w:val="00920009"/>
    <w:rsid w:val="00920715"/>
    <w:rsid w:val="00922306"/>
    <w:rsid w:val="009229DF"/>
    <w:rsid w:val="00922FF5"/>
    <w:rsid w:val="00926875"/>
    <w:rsid w:val="00926E95"/>
    <w:rsid w:val="0093014E"/>
    <w:rsid w:val="00931A1F"/>
    <w:rsid w:val="00932A41"/>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0F4B"/>
    <w:rsid w:val="00941136"/>
    <w:rsid w:val="009414B2"/>
    <w:rsid w:val="00941728"/>
    <w:rsid w:val="00941924"/>
    <w:rsid w:val="0094684E"/>
    <w:rsid w:val="00946944"/>
    <w:rsid w:val="00946DFB"/>
    <w:rsid w:val="009471C4"/>
    <w:rsid w:val="00947D03"/>
    <w:rsid w:val="0095176C"/>
    <w:rsid w:val="0095199F"/>
    <w:rsid w:val="009537F0"/>
    <w:rsid w:val="00953F12"/>
    <w:rsid w:val="00954F59"/>
    <w:rsid w:val="00955A1E"/>
    <w:rsid w:val="00955CC1"/>
    <w:rsid w:val="00955E87"/>
    <w:rsid w:val="009569C0"/>
    <w:rsid w:val="00956D11"/>
    <w:rsid w:val="00960802"/>
    <w:rsid w:val="00960ED7"/>
    <w:rsid w:val="00961895"/>
    <w:rsid w:val="00962585"/>
    <w:rsid w:val="00962791"/>
    <w:rsid w:val="00962AC7"/>
    <w:rsid w:val="00963E00"/>
    <w:rsid w:val="009647B3"/>
    <w:rsid w:val="009648D5"/>
    <w:rsid w:val="0096519E"/>
    <w:rsid w:val="00965350"/>
    <w:rsid w:val="00965B76"/>
    <w:rsid w:val="00965E05"/>
    <w:rsid w:val="00965FCF"/>
    <w:rsid w:val="009666E0"/>
    <w:rsid w:val="00971CAE"/>
    <w:rsid w:val="00971CBB"/>
    <w:rsid w:val="00972668"/>
    <w:rsid w:val="009732B6"/>
    <w:rsid w:val="00973601"/>
    <w:rsid w:val="0097362A"/>
    <w:rsid w:val="00973BAB"/>
    <w:rsid w:val="00973BFD"/>
    <w:rsid w:val="00973FB1"/>
    <w:rsid w:val="009750D7"/>
    <w:rsid w:val="00975F7E"/>
    <w:rsid w:val="00976260"/>
    <w:rsid w:val="00976317"/>
    <w:rsid w:val="009763EA"/>
    <w:rsid w:val="009771B9"/>
    <w:rsid w:val="009775DB"/>
    <w:rsid w:val="00977FEB"/>
    <w:rsid w:val="00980EB3"/>
    <w:rsid w:val="009813C4"/>
    <w:rsid w:val="00981540"/>
    <w:rsid w:val="0098244A"/>
    <w:rsid w:val="00982FD1"/>
    <w:rsid w:val="00983AF5"/>
    <w:rsid w:val="00983AFB"/>
    <w:rsid w:val="0098440E"/>
    <w:rsid w:val="00984456"/>
    <w:rsid w:val="00984BDB"/>
    <w:rsid w:val="00985291"/>
    <w:rsid w:val="00985CD7"/>
    <w:rsid w:val="00987E76"/>
    <w:rsid w:val="00990375"/>
    <w:rsid w:val="00990561"/>
    <w:rsid w:val="00990C42"/>
    <w:rsid w:val="009911F4"/>
    <w:rsid w:val="00991A45"/>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CA3"/>
    <w:rsid w:val="009B44C3"/>
    <w:rsid w:val="009B5889"/>
    <w:rsid w:val="009B58F7"/>
    <w:rsid w:val="009B5ED1"/>
    <w:rsid w:val="009B5FF0"/>
    <w:rsid w:val="009B6D58"/>
    <w:rsid w:val="009B6FE2"/>
    <w:rsid w:val="009C1586"/>
    <w:rsid w:val="009C1A9B"/>
    <w:rsid w:val="009C1B22"/>
    <w:rsid w:val="009C1D0F"/>
    <w:rsid w:val="009C370D"/>
    <w:rsid w:val="009C3A21"/>
    <w:rsid w:val="009C3B73"/>
    <w:rsid w:val="009C3EC5"/>
    <w:rsid w:val="009C464E"/>
    <w:rsid w:val="009C6103"/>
    <w:rsid w:val="009C6CA4"/>
    <w:rsid w:val="009C6F9A"/>
    <w:rsid w:val="009C7DD3"/>
    <w:rsid w:val="009D03A4"/>
    <w:rsid w:val="009D158E"/>
    <w:rsid w:val="009D2415"/>
    <w:rsid w:val="009D2800"/>
    <w:rsid w:val="009D352B"/>
    <w:rsid w:val="009D3747"/>
    <w:rsid w:val="009D4431"/>
    <w:rsid w:val="009D4781"/>
    <w:rsid w:val="009D47AF"/>
    <w:rsid w:val="009D4BDB"/>
    <w:rsid w:val="009D64FE"/>
    <w:rsid w:val="009D6D1A"/>
    <w:rsid w:val="009D78BC"/>
    <w:rsid w:val="009E02C3"/>
    <w:rsid w:val="009E058D"/>
    <w:rsid w:val="009E0FF0"/>
    <w:rsid w:val="009E1525"/>
    <w:rsid w:val="009E19C7"/>
    <w:rsid w:val="009E2620"/>
    <w:rsid w:val="009E27FC"/>
    <w:rsid w:val="009E35C5"/>
    <w:rsid w:val="009E38B9"/>
    <w:rsid w:val="009E3D80"/>
    <w:rsid w:val="009E45F3"/>
    <w:rsid w:val="009E4A0F"/>
    <w:rsid w:val="009E4E2D"/>
    <w:rsid w:val="009E6400"/>
    <w:rsid w:val="009E7100"/>
    <w:rsid w:val="009F0301"/>
    <w:rsid w:val="009F0660"/>
    <w:rsid w:val="009F06BA"/>
    <w:rsid w:val="009F18D0"/>
    <w:rsid w:val="009F1FF7"/>
    <w:rsid w:val="009F337A"/>
    <w:rsid w:val="009F362C"/>
    <w:rsid w:val="009F4638"/>
    <w:rsid w:val="009F5155"/>
    <w:rsid w:val="009F5D9B"/>
    <w:rsid w:val="009F64A7"/>
    <w:rsid w:val="009F7683"/>
    <w:rsid w:val="009F7C54"/>
    <w:rsid w:val="009F7D78"/>
    <w:rsid w:val="00A00439"/>
    <w:rsid w:val="00A00BCA"/>
    <w:rsid w:val="00A00E74"/>
    <w:rsid w:val="00A0285A"/>
    <w:rsid w:val="00A0474E"/>
    <w:rsid w:val="00A04DB0"/>
    <w:rsid w:val="00A0752B"/>
    <w:rsid w:val="00A10D1E"/>
    <w:rsid w:val="00A10D1F"/>
    <w:rsid w:val="00A112E2"/>
    <w:rsid w:val="00A1152B"/>
    <w:rsid w:val="00A11BD0"/>
    <w:rsid w:val="00A11F49"/>
    <w:rsid w:val="00A1295D"/>
    <w:rsid w:val="00A12A5E"/>
    <w:rsid w:val="00A12C95"/>
    <w:rsid w:val="00A1354C"/>
    <w:rsid w:val="00A14278"/>
    <w:rsid w:val="00A14ED9"/>
    <w:rsid w:val="00A150A9"/>
    <w:rsid w:val="00A1623D"/>
    <w:rsid w:val="00A20B69"/>
    <w:rsid w:val="00A222D7"/>
    <w:rsid w:val="00A22548"/>
    <w:rsid w:val="00A22EB5"/>
    <w:rsid w:val="00A24194"/>
    <w:rsid w:val="00A2476D"/>
    <w:rsid w:val="00A24827"/>
    <w:rsid w:val="00A249DB"/>
    <w:rsid w:val="00A24F80"/>
    <w:rsid w:val="00A26E38"/>
    <w:rsid w:val="00A273D3"/>
    <w:rsid w:val="00A27D90"/>
    <w:rsid w:val="00A27FAF"/>
    <w:rsid w:val="00A3062D"/>
    <w:rsid w:val="00A30B3F"/>
    <w:rsid w:val="00A313B2"/>
    <w:rsid w:val="00A31A12"/>
    <w:rsid w:val="00A31F51"/>
    <w:rsid w:val="00A32014"/>
    <w:rsid w:val="00A32208"/>
    <w:rsid w:val="00A3284C"/>
    <w:rsid w:val="00A33267"/>
    <w:rsid w:val="00A34587"/>
    <w:rsid w:val="00A35F16"/>
    <w:rsid w:val="00A37070"/>
    <w:rsid w:val="00A40446"/>
    <w:rsid w:val="00A408CE"/>
    <w:rsid w:val="00A42216"/>
    <w:rsid w:val="00A42297"/>
    <w:rsid w:val="00A42D1F"/>
    <w:rsid w:val="00A42E71"/>
    <w:rsid w:val="00A43166"/>
    <w:rsid w:val="00A4360B"/>
    <w:rsid w:val="00A4426D"/>
    <w:rsid w:val="00A45662"/>
    <w:rsid w:val="00A45946"/>
    <w:rsid w:val="00A45D0A"/>
    <w:rsid w:val="00A4729F"/>
    <w:rsid w:val="00A47C94"/>
    <w:rsid w:val="00A5050E"/>
    <w:rsid w:val="00A50F51"/>
    <w:rsid w:val="00A51B73"/>
    <w:rsid w:val="00A51D7C"/>
    <w:rsid w:val="00A52061"/>
    <w:rsid w:val="00A524AC"/>
    <w:rsid w:val="00A530B3"/>
    <w:rsid w:val="00A5473D"/>
    <w:rsid w:val="00A5489A"/>
    <w:rsid w:val="00A5512C"/>
    <w:rsid w:val="00A558B9"/>
    <w:rsid w:val="00A55E59"/>
    <w:rsid w:val="00A55FEE"/>
    <w:rsid w:val="00A572D8"/>
    <w:rsid w:val="00A6088E"/>
    <w:rsid w:val="00A61746"/>
    <w:rsid w:val="00A619F2"/>
    <w:rsid w:val="00A61C69"/>
    <w:rsid w:val="00A63118"/>
    <w:rsid w:val="00A63445"/>
    <w:rsid w:val="00A63EB8"/>
    <w:rsid w:val="00A64339"/>
    <w:rsid w:val="00A65307"/>
    <w:rsid w:val="00A65C38"/>
    <w:rsid w:val="00A660E4"/>
    <w:rsid w:val="00A66431"/>
    <w:rsid w:val="00A66D17"/>
    <w:rsid w:val="00A6756D"/>
    <w:rsid w:val="00A67EAC"/>
    <w:rsid w:val="00A70355"/>
    <w:rsid w:val="00A70B20"/>
    <w:rsid w:val="00A713DA"/>
    <w:rsid w:val="00A7178B"/>
    <w:rsid w:val="00A71BBC"/>
    <w:rsid w:val="00A731B5"/>
    <w:rsid w:val="00A73661"/>
    <w:rsid w:val="00A738F6"/>
    <w:rsid w:val="00A739BA"/>
    <w:rsid w:val="00A747D4"/>
    <w:rsid w:val="00A74B2F"/>
    <w:rsid w:val="00A74D0E"/>
    <w:rsid w:val="00A76200"/>
    <w:rsid w:val="00A76C15"/>
    <w:rsid w:val="00A779D8"/>
    <w:rsid w:val="00A8134C"/>
    <w:rsid w:val="00A813A4"/>
    <w:rsid w:val="00A81620"/>
    <w:rsid w:val="00A81DD5"/>
    <w:rsid w:val="00A8328A"/>
    <w:rsid w:val="00A84822"/>
    <w:rsid w:val="00A84A2D"/>
    <w:rsid w:val="00A855E4"/>
    <w:rsid w:val="00A85E5D"/>
    <w:rsid w:val="00A87140"/>
    <w:rsid w:val="00A905A7"/>
    <w:rsid w:val="00A9072D"/>
    <w:rsid w:val="00A90AE9"/>
    <w:rsid w:val="00A921FF"/>
    <w:rsid w:val="00A93710"/>
    <w:rsid w:val="00A95C09"/>
    <w:rsid w:val="00A96293"/>
    <w:rsid w:val="00A96817"/>
    <w:rsid w:val="00AA0AD8"/>
    <w:rsid w:val="00AA0F00"/>
    <w:rsid w:val="00AA13E4"/>
    <w:rsid w:val="00AA1568"/>
    <w:rsid w:val="00AA1BBF"/>
    <w:rsid w:val="00AA2858"/>
    <w:rsid w:val="00AA289B"/>
    <w:rsid w:val="00AA3C87"/>
    <w:rsid w:val="00AA3CB2"/>
    <w:rsid w:val="00AA44E6"/>
    <w:rsid w:val="00AA5305"/>
    <w:rsid w:val="00AA6175"/>
    <w:rsid w:val="00AA632C"/>
    <w:rsid w:val="00AA697C"/>
    <w:rsid w:val="00AA6F53"/>
    <w:rsid w:val="00AA75FA"/>
    <w:rsid w:val="00AA760D"/>
    <w:rsid w:val="00AA7805"/>
    <w:rsid w:val="00AB00B1"/>
    <w:rsid w:val="00AB0304"/>
    <w:rsid w:val="00AB14F4"/>
    <w:rsid w:val="00AB14FE"/>
    <w:rsid w:val="00AB16AE"/>
    <w:rsid w:val="00AB1DD6"/>
    <w:rsid w:val="00AB227A"/>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F2F"/>
    <w:rsid w:val="00AC45C7"/>
    <w:rsid w:val="00AC4EAF"/>
    <w:rsid w:val="00AC5807"/>
    <w:rsid w:val="00AC743C"/>
    <w:rsid w:val="00AC79C4"/>
    <w:rsid w:val="00AC7A2E"/>
    <w:rsid w:val="00AD092E"/>
    <w:rsid w:val="00AD0AB3"/>
    <w:rsid w:val="00AD0BEB"/>
    <w:rsid w:val="00AD1345"/>
    <w:rsid w:val="00AD1BFE"/>
    <w:rsid w:val="00AD2BE8"/>
    <w:rsid w:val="00AD305B"/>
    <w:rsid w:val="00AD34C9"/>
    <w:rsid w:val="00AD3C79"/>
    <w:rsid w:val="00AD4D17"/>
    <w:rsid w:val="00AD4E7C"/>
    <w:rsid w:val="00AD522C"/>
    <w:rsid w:val="00AD59F6"/>
    <w:rsid w:val="00AD6D6A"/>
    <w:rsid w:val="00AD7B20"/>
    <w:rsid w:val="00AE1606"/>
    <w:rsid w:val="00AE210D"/>
    <w:rsid w:val="00AE224E"/>
    <w:rsid w:val="00AE26C8"/>
    <w:rsid w:val="00AE2929"/>
    <w:rsid w:val="00AE2BD3"/>
    <w:rsid w:val="00AE2C0C"/>
    <w:rsid w:val="00AE3822"/>
    <w:rsid w:val="00AE3B58"/>
    <w:rsid w:val="00AE4008"/>
    <w:rsid w:val="00AE43E4"/>
    <w:rsid w:val="00AE44A9"/>
    <w:rsid w:val="00AE4C57"/>
    <w:rsid w:val="00AE52DD"/>
    <w:rsid w:val="00AE56B3"/>
    <w:rsid w:val="00AE5B93"/>
    <w:rsid w:val="00AE5E4B"/>
    <w:rsid w:val="00AE66F0"/>
    <w:rsid w:val="00AE679C"/>
    <w:rsid w:val="00AE73A7"/>
    <w:rsid w:val="00AE78C0"/>
    <w:rsid w:val="00AE7B1A"/>
    <w:rsid w:val="00AE7FBD"/>
    <w:rsid w:val="00AF023B"/>
    <w:rsid w:val="00AF0728"/>
    <w:rsid w:val="00AF0BF9"/>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F6B"/>
    <w:rsid w:val="00AF7127"/>
    <w:rsid w:val="00AF7BE8"/>
    <w:rsid w:val="00AF7D09"/>
    <w:rsid w:val="00B00F49"/>
    <w:rsid w:val="00B011DF"/>
    <w:rsid w:val="00B01568"/>
    <w:rsid w:val="00B025A2"/>
    <w:rsid w:val="00B027B8"/>
    <w:rsid w:val="00B027EF"/>
    <w:rsid w:val="00B02A31"/>
    <w:rsid w:val="00B04537"/>
    <w:rsid w:val="00B04806"/>
    <w:rsid w:val="00B04817"/>
    <w:rsid w:val="00B051BE"/>
    <w:rsid w:val="00B07345"/>
    <w:rsid w:val="00B07942"/>
    <w:rsid w:val="00B07E76"/>
    <w:rsid w:val="00B11297"/>
    <w:rsid w:val="00B11B38"/>
    <w:rsid w:val="00B12288"/>
    <w:rsid w:val="00B12330"/>
    <w:rsid w:val="00B12C72"/>
    <w:rsid w:val="00B143F1"/>
    <w:rsid w:val="00B1537B"/>
    <w:rsid w:val="00B15AD9"/>
    <w:rsid w:val="00B1695D"/>
    <w:rsid w:val="00B169A3"/>
    <w:rsid w:val="00B16E83"/>
    <w:rsid w:val="00B176AF"/>
    <w:rsid w:val="00B2066D"/>
    <w:rsid w:val="00B209EE"/>
    <w:rsid w:val="00B21689"/>
    <w:rsid w:val="00B217A5"/>
    <w:rsid w:val="00B2283B"/>
    <w:rsid w:val="00B2394E"/>
    <w:rsid w:val="00B25392"/>
    <w:rsid w:val="00B25447"/>
    <w:rsid w:val="00B2561E"/>
    <w:rsid w:val="00B2572B"/>
    <w:rsid w:val="00B25993"/>
    <w:rsid w:val="00B25E8C"/>
    <w:rsid w:val="00B25FC4"/>
    <w:rsid w:val="00B26428"/>
    <w:rsid w:val="00B2681D"/>
    <w:rsid w:val="00B2752E"/>
    <w:rsid w:val="00B27D08"/>
    <w:rsid w:val="00B27E91"/>
    <w:rsid w:val="00B30994"/>
    <w:rsid w:val="00B32124"/>
    <w:rsid w:val="00B323FD"/>
    <w:rsid w:val="00B32C46"/>
    <w:rsid w:val="00B333DF"/>
    <w:rsid w:val="00B3390B"/>
    <w:rsid w:val="00B36E56"/>
    <w:rsid w:val="00B37250"/>
    <w:rsid w:val="00B375A2"/>
    <w:rsid w:val="00B37B9B"/>
    <w:rsid w:val="00B40121"/>
    <w:rsid w:val="00B40233"/>
    <w:rsid w:val="00B40CC7"/>
    <w:rsid w:val="00B410A2"/>
    <w:rsid w:val="00B410C1"/>
    <w:rsid w:val="00B413A8"/>
    <w:rsid w:val="00B41A96"/>
    <w:rsid w:val="00B422FF"/>
    <w:rsid w:val="00B425F0"/>
    <w:rsid w:val="00B4364F"/>
    <w:rsid w:val="00B44A67"/>
    <w:rsid w:val="00B44DC4"/>
    <w:rsid w:val="00B45428"/>
    <w:rsid w:val="00B45DB3"/>
    <w:rsid w:val="00B46279"/>
    <w:rsid w:val="00B46AA0"/>
    <w:rsid w:val="00B4794D"/>
    <w:rsid w:val="00B47B51"/>
    <w:rsid w:val="00B50884"/>
    <w:rsid w:val="00B50F8D"/>
    <w:rsid w:val="00B514E8"/>
    <w:rsid w:val="00B51D9F"/>
    <w:rsid w:val="00B52987"/>
    <w:rsid w:val="00B52B91"/>
    <w:rsid w:val="00B52C16"/>
    <w:rsid w:val="00B5319F"/>
    <w:rsid w:val="00B53B93"/>
    <w:rsid w:val="00B53D73"/>
    <w:rsid w:val="00B54C65"/>
    <w:rsid w:val="00B54F63"/>
    <w:rsid w:val="00B553D4"/>
    <w:rsid w:val="00B5713B"/>
    <w:rsid w:val="00B5780D"/>
    <w:rsid w:val="00B578B0"/>
    <w:rsid w:val="00B57948"/>
    <w:rsid w:val="00B57B59"/>
    <w:rsid w:val="00B57D12"/>
    <w:rsid w:val="00B61677"/>
    <w:rsid w:val="00B62020"/>
    <w:rsid w:val="00B62122"/>
    <w:rsid w:val="00B625F2"/>
    <w:rsid w:val="00B62C8E"/>
    <w:rsid w:val="00B62D06"/>
    <w:rsid w:val="00B62DDA"/>
    <w:rsid w:val="00B63078"/>
    <w:rsid w:val="00B63E62"/>
    <w:rsid w:val="00B64118"/>
    <w:rsid w:val="00B64BF8"/>
    <w:rsid w:val="00B66C0B"/>
    <w:rsid w:val="00B67CCD"/>
    <w:rsid w:val="00B7087F"/>
    <w:rsid w:val="00B71D73"/>
    <w:rsid w:val="00B71FFC"/>
    <w:rsid w:val="00B73AB8"/>
    <w:rsid w:val="00B73DE0"/>
    <w:rsid w:val="00B744F6"/>
    <w:rsid w:val="00B75687"/>
    <w:rsid w:val="00B75F40"/>
    <w:rsid w:val="00B7771E"/>
    <w:rsid w:val="00B81504"/>
    <w:rsid w:val="00B81AD3"/>
    <w:rsid w:val="00B81BA2"/>
    <w:rsid w:val="00B8245B"/>
    <w:rsid w:val="00B834EF"/>
    <w:rsid w:val="00B83C84"/>
    <w:rsid w:val="00B84F37"/>
    <w:rsid w:val="00B85362"/>
    <w:rsid w:val="00B853BF"/>
    <w:rsid w:val="00B855CA"/>
    <w:rsid w:val="00B8636F"/>
    <w:rsid w:val="00B86BCB"/>
    <w:rsid w:val="00B90A07"/>
    <w:rsid w:val="00B9100A"/>
    <w:rsid w:val="00B92001"/>
    <w:rsid w:val="00B925B0"/>
    <w:rsid w:val="00B931CE"/>
    <w:rsid w:val="00B941D0"/>
    <w:rsid w:val="00B94F8F"/>
    <w:rsid w:val="00B95FE0"/>
    <w:rsid w:val="00B96B73"/>
    <w:rsid w:val="00B97237"/>
    <w:rsid w:val="00B975FA"/>
    <w:rsid w:val="00B9796D"/>
    <w:rsid w:val="00B97A48"/>
    <w:rsid w:val="00B97D91"/>
    <w:rsid w:val="00BA3554"/>
    <w:rsid w:val="00BA632C"/>
    <w:rsid w:val="00BA755A"/>
    <w:rsid w:val="00BB1A5D"/>
    <w:rsid w:val="00BB1C9B"/>
    <w:rsid w:val="00BB2E26"/>
    <w:rsid w:val="00BB3575"/>
    <w:rsid w:val="00BB4ADD"/>
    <w:rsid w:val="00BB500A"/>
    <w:rsid w:val="00BB52F9"/>
    <w:rsid w:val="00BB5782"/>
    <w:rsid w:val="00BB5B35"/>
    <w:rsid w:val="00BB5B81"/>
    <w:rsid w:val="00BB5F0B"/>
    <w:rsid w:val="00BB682B"/>
    <w:rsid w:val="00BB6EAD"/>
    <w:rsid w:val="00BC0BAC"/>
    <w:rsid w:val="00BC0DF1"/>
    <w:rsid w:val="00BC12C0"/>
    <w:rsid w:val="00BC1555"/>
    <w:rsid w:val="00BC1804"/>
    <w:rsid w:val="00BC21FE"/>
    <w:rsid w:val="00BC2255"/>
    <w:rsid w:val="00BC256B"/>
    <w:rsid w:val="00BC2938"/>
    <w:rsid w:val="00BC354F"/>
    <w:rsid w:val="00BC3DDE"/>
    <w:rsid w:val="00BC3E66"/>
    <w:rsid w:val="00BC4594"/>
    <w:rsid w:val="00BC4C81"/>
    <w:rsid w:val="00BC6493"/>
    <w:rsid w:val="00BC6807"/>
    <w:rsid w:val="00BC6E1C"/>
    <w:rsid w:val="00BC6EE1"/>
    <w:rsid w:val="00BC6FA9"/>
    <w:rsid w:val="00BC723A"/>
    <w:rsid w:val="00BD0588"/>
    <w:rsid w:val="00BD0D0A"/>
    <w:rsid w:val="00BD1C3A"/>
    <w:rsid w:val="00BD2920"/>
    <w:rsid w:val="00BD3B55"/>
    <w:rsid w:val="00BD4817"/>
    <w:rsid w:val="00BD4D96"/>
    <w:rsid w:val="00BD572E"/>
    <w:rsid w:val="00BD57B2"/>
    <w:rsid w:val="00BD5F94"/>
    <w:rsid w:val="00BD67FD"/>
    <w:rsid w:val="00BD6BF7"/>
    <w:rsid w:val="00BD72E6"/>
    <w:rsid w:val="00BE01AE"/>
    <w:rsid w:val="00BE1596"/>
    <w:rsid w:val="00BE2E09"/>
    <w:rsid w:val="00BE368E"/>
    <w:rsid w:val="00BE3F61"/>
    <w:rsid w:val="00BE439E"/>
    <w:rsid w:val="00BE45B6"/>
    <w:rsid w:val="00BE54A9"/>
    <w:rsid w:val="00BE557F"/>
    <w:rsid w:val="00BE5A4A"/>
    <w:rsid w:val="00BE6363"/>
    <w:rsid w:val="00BE6BB3"/>
    <w:rsid w:val="00BE6D39"/>
    <w:rsid w:val="00BE6F5D"/>
    <w:rsid w:val="00BE7276"/>
    <w:rsid w:val="00BE72FA"/>
    <w:rsid w:val="00BE7FE1"/>
    <w:rsid w:val="00BF0913"/>
    <w:rsid w:val="00BF3B4E"/>
    <w:rsid w:val="00BF4538"/>
    <w:rsid w:val="00BF46D6"/>
    <w:rsid w:val="00BF4FFD"/>
    <w:rsid w:val="00BF5421"/>
    <w:rsid w:val="00BF6D34"/>
    <w:rsid w:val="00BF74AB"/>
    <w:rsid w:val="00BF762F"/>
    <w:rsid w:val="00BF7D70"/>
    <w:rsid w:val="00C008F7"/>
    <w:rsid w:val="00C00E33"/>
    <w:rsid w:val="00C010D8"/>
    <w:rsid w:val="00C0193C"/>
    <w:rsid w:val="00C01EA4"/>
    <w:rsid w:val="00C0209B"/>
    <w:rsid w:val="00C024D3"/>
    <w:rsid w:val="00C029B6"/>
    <w:rsid w:val="00C031E9"/>
    <w:rsid w:val="00C03431"/>
    <w:rsid w:val="00C03728"/>
    <w:rsid w:val="00C0413D"/>
    <w:rsid w:val="00C04470"/>
    <w:rsid w:val="00C04939"/>
    <w:rsid w:val="00C075D2"/>
    <w:rsid w:val="00C105F6"/>
    <w:rsid w:val="00C10E97"/>
    <w:rsid w:val="00C11929"/>
    <w:rsid w:val="00C122A6"/>
    <w:rsid w:val="00C127D9"/>
    <w:rsid w:val="00C132F1"/>
    <w:rsid w:val="00C14561"/>
    <w:rsid w:val="00C14F1A"/>
    <w:rsid w:val="00C156C3"/>
    <w:rsid w:val="00C15BC3"/>
    <w:rsid w:val="00C16602"/>
    <w:rsid w:val="00C16F3F"/>
    <w:rsid w:val="00C17414"/>
    <w:rsid w:val="00C203CF"/>
    <w:rsid w:val="00C207A1"/>
    <w:rsid w:val="00C2151D"/>
    <w:rsid w:val="00C22421"/>
    <w:rsid w:val="00C22476"/>
    <w:rsid w:val="00C224A7"/>
    <w:rsid w:val="00C232E0"/>
    <w:rsid w:val="00C23410"/>
    <w:rsid w:val="00C23B1B"/>
    <w:rsid w:val="00C23D48"/>
    <w:rsid w:val="00C23F1D"/>
    <w:rsid w:val="00C24256"/>
    <w:rsid w:val="00C258A8"/>
    <w:rsid w:val="00C26B4D"/>
    <w:rsid w:val="00C26CF7"/>
    <w:rsid w:val="00C27288"/>
    <w:rsid w:val="00C3130B"/>
    <w:rsid w:val="00C31373"/>
    <w:rsid w:val="00C31CE8"/>
    <w:rsid w:val="00C324F0"/>
    <w:rsid w:val="00C337D1"/>
    <w:rsid w:val="00C338C6"/>
    <w:rsid w:val="00C34414"/>
    <w:rsid w:val="00C3484C"/>
    <w:rsid w:val="00C35169"/>
    <w:rsid w:val="00C35672"/>
    <w:rsid w:val="00C358EA"/>
    <w:rsid w:val="00C35F70"/>
    <w:rsid w:val="00C364E8"/>
    <w:rsid w:val="00C3797F"/>
    <w:rsid w:val="00C4095B"/>
    <w:rsid w:val="00C40FDC"/>
    <w:rsid w:val="00C421A1"/>
    <w:rsid w:val="00C4221F"/>
    <w:rsid w:val="00C43213"/>
    <w:rsid w:val="00C4327F"/>
    <w:rsid w:val="00C43524"/>
    <w:rsid w:val="00C435DD"/>
    <w:rsid w:val="00C43614"/>
    <w:rsid w:val="00C4487D"/>
    <w:rsid w:val="00C45620"/>
    <w:rsid w:val="00C464BA"/>
    <w:rsid w:val="00C47611"/>
    <w:rsid w:val="00C4795F"/>
    <w:rsid w:val="00C47D72"/>
    <w:rsid w:val="00C50B32"/>
    <w:rsid w:val="00C50D71"/>
    <w:rsid w:val="00C51210"/>
    <w:rsid w:val="00C51512"/>
    <w:rsid w:val="00C5220E"/>
    <w:rsid w:val="00C52785"/>
    <w:rsid w:val="00C527F9"/>
    <w:rsid w:val="00C528FD"/>
    <w:rsid w:val="00C52BDD"/>
    <w:rsid w:val="00C53926"/>
    <w:rsid w:val="00C53D1C"/>
    <w:rsid w:val="00C54CEE"/>
    <w:rsid w:val="00C566F0"/>
    <w:rsid w:val="00C56BBA"/>
    <w:rsid w:val="00C57D7E"/>
    <w:rsid w:val="00C6056C"/>
    <w:rsid w:val="00C611EE"/>
    <w:rsid w:val="00C61526"/>
    <w:rsid w:val="00C6256F"/>
    <w:rsid w:val="00C6329E"/>
    <w:rsid w:val="00C63E1C"/>
    <w:rsid w:val="00C6467B"/>
    <w:rsid w:val="00C647D8"/>
    <w:rsid w:val="00C648B6"/>
    <w:rsid w:val="00C649F7"/>
    <w:rsid w:val="00C64BF0"/>
    <w:rsid w:val="00C66474"/>
    <w:rsid w:val="00C66A65"/>
    <w:rsid w:val="00C67E80"/>
    <w:rsid w:val="00C706F4"/>
    <w:rsid w:val="00C71E26"/>
    <w:rsid w:val="00C72606"/>
    <w:rsid w:val="00C727E5"/>
    <w:rsid w:val="00C72D0E"/>
    <w:rsid w:val="00C72E21"/>
    <w:rsid w:val="00C72E4F"/>
    <w:rsid w:val="00C73E62"/>
    <w:rsid w:val="00C752FC"/>
    <w:rsid w:val="00C75A7D"/>
    <w:rsid w:val="00C7706B"/>
    <w:rsid w:val="00C8055A"/>
    <w:rsid w:val="00C806B2"/>
    <w:rsid w:val="00C807D9"/>
    <w:rsid w:val="00C80B25"/>
    <w:rsid w:val="00C80D21"/>
    <w:rsid w:val="00C813A9"/>
    <w:rsid w:val="00C81BD7"/>
    <w:rsid w:val="00C81FE2"/>
    <w:rsid w:val="00C82212"/>
    <w:rsid w:val="00C82BD2"/>
    <w:rsid w:val="00C82CF8"/>
    <w:rsid w:val="00C83D8F"/>
    <w:rsid w:val="00C83F86"/>
    <w:rsid w:val="00C84419"/>
    <w:rsid w:val="00C84D2D"/>
    <w:rsid w:val="00C85FFA"/>
    <w:rsid w:val="00C864DC"/>
    <w:rsid w:val="00C918C1"/>
    <w:rsid w:val="00C91F69"/>
    <w:rsid w:val="00C92051"/>
    <w:rsid w:val="00C92DB5"/>
    <w:rsid w:val="00C93BB0"/>
    <w:rsid w:val="00C949FA"/>
    <w:rsid w:val="00C95B0F"/>
    <w:rsid w:val="00C95D4E"/>
    <w:rsid w:val="00C978AF"/>
    <w:rsid w:val="00CA0015"/>
    <w:rsid w:val="00CA0029"/>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7608"/>
    <w:rsid w:val="00CA770E"/>
    <w:rsid w:val="00CA7F13"/>
    <w:rsid w:val="00CB0129"/>
    <w:rsid w:val="00CB0901"/>
    <w:rsid w:val="00CB0ADE"/>
    <w:rsid w:val="00CB2241"/>
    <w:rsid w:val="00CB287A"/>
    <w:rsid w:val="00CB2F56"/>
    <w:rsid w:val="00CB3CB1"/>
    <w:rsid w:val="00CB41AB"/>
    <w:rsid w:val="00CB47F1"/>
    <w:rsid w:val="00CB4C1E"/>
    <w:rsid w:val="00CB4DF7"/>
    <w:rsid w:val="00CB5290"/>
    <w:rsid w:val="00CB57BB"/>
    <w:rsid w:val="00CB68EF"/>
    <w:rsid w:val="00CB6960"/>
    <w:rsid w:val="00CB7115"/>
    <w:rsid w:val="00CB71A2"/>
    <w:rsid w:val="00CB759C"/>
    <w:rsid w:val="00CB7853"/>
    <w:rsid w:val="00CB79A4"/>
    <w:rsid w:val="00CC0A10"/>
    <w:rsid w:val="00CC0A8D"/>
    <w:rsid w:val="00CC11E5"/>
    <w:rsid w:val="00CC16CF"/>
    <w:rsid w:val="00CC2ED6"/>
    <w:rsid w:val="00CC3419"/>
    <w:rsid w:val="00CC3A07"/>
    <w:rsid w:val="00CC3A77"/>
    <w:rsid w:val="00CC43F3"/>
    <w:rsid w:val="00CC49B7"/>
    <w:rsid w:val="00CC4AB3"/>
    <w:rsid w:val="00CC518E"/>
    <w:rsid w:val="00CC7056"/>
    <w:rsid w:val="00CC73F0"/>
    <w:rsid w:val="00CC7693"/>
    <w:rsid w:val="00CD043A"/>
    <w:rsid w:val="00CD155C"/>
    <w:rsid w:val="00CD1E5E"/>
    <w:rsid w:val="00CD3548"/>
    <w:rsid w:val="00CD4190"/>
    <w:rsid w:val="00CD435C"/>
    <w:rsid w:val="00CD43C8"/>
    <w:rsid w:val="00CD4898"/>
    <w:rsid w:val="00CD489F"/>
    <w:rsid w:val="00CD7944"/>
    <w:rsid w:val="00CD7C41"/>
    <w:rsid w:val="00CE0D95"/>
    <w:rsid w:val="00CE0DE7"/>
    <w:rsid w:val="00CE2264"/>
    <w:rsid w:val="00CE3A99"/>
    <w:rsid w:val="00CE4D1D"/>
    <w:rsid w:val="00CE7B83"/>
    <w:rsid w:val="00CE7BF1"/>
    <w:rsid w:val="00CF0AEA"/>
    <w:rsid w:val="00CF0D0D"/>
    <w:rsid w:val="00CF12EE"/>
    <w:rsid w:val="00CF1653"/>
    <w:rsid w:val="00CF1742"/>
    <w:rsid w:val="00CF1C77"/>
    <w:rsid w:val="00CF2191"/>
    <w:rsid w:val="00CF2304"/>
    <w:rsid w:val="00CF30C0"/>
    <w:rsid w:val="00CF34D0"/>
    <w:rsid w:val="00CF389B"/>
    <w:rsid w:val="00CF3B8F"/>
    <w:rsid w:val="00CF467D"/>
    <w:rsid w:val="00CF4CEB"/>
    <w:rsid w:val="00CF682E"/>
    <w:rsid w:val="00D00401"/>
    <w:rsid w:val="00D0068C"/>
    <w:rsid w:val="00D008B5"/>
    <w:rsid w:val="00D00A61"/>
    <w:rsid w:val="00D00BED"/>
    <w:rsid w:val="00D01B3C"/>
    <w:rsid w:val="00D01BD4"/>
    <w:rsid w:val="00D0210C"/>
    <w:rsid w:val="00D02861"/>
    <w:rsid w:val="00D03331"/>
    <w:rsid w:val="00D03E7C"/>
    <w:rsid w:val="00D0489D"/>
    <w:rsid w:val="00D048EE"/>
    <w:rsid w:val="00D04B17"/>
    <w:rsid w:val="00D05A4D"/>
    <w:rsid w:val="00D05F06"/>
    <w:rsid w:val="00D07E36"/>
    <w:rsid w:val="00D104E6"/>
    <w:rsid w:val="00D107CC"/>
    <w:rsid w:val="00D10B0C"/>
    <w:rsid w:val="00D110A2"/>
    <w:rsid w:val="00D113E0"/>
    <w:rsid w:val="00D11611"/>
    <w:rsid w:val="00D12380"/>
    <w:rsid w:val="00D132BC"/>
    <w:rsid w:val="00D14B02"/>
    <w:rsid w:val="00D150B0"/>
    <w:rsid w:val="00D15272"/>
    <w:rsid w:val="00D153AE"/>
    <w:rsid w:val="00D15ED6"/>
    <w:rsid w:val="00D161B8"/>
    <w:rsid w:val="00D17209"/>
    <w:rsid w:val="00D17258"/>
    <w:rsid w:val="00D2007D"/>
    <w:rsid w:val="00D20DD6"/>
    <w:rsid w:val="00D20FE9"/>
    <w:rsid w:val="00D219A5"/>
    <w:rsid w:val="00D21F8D"/>
    <w:rsid w:val="00D22464"/>
    <w:rsid w:val="00D23CDE"/>
    <w:rsid w:val="00D23EE0"/>
    <w:rsid w:val="00D26AA2"/>
    <w:rsid w:val="00D26E4A"/>
    <w:rsid w:val="00D26FCF"/>
    <w:rsid w:val="00D27B1C"/>
    <w:rsid w:val="00D27C21"/>
    <w:rsid w:val="00D30487"/>
    <w:rsid w:val="00D30F02"/>
    <w:rsid w:val="00D30F7E"/>
    <w:rsid w:val="00D320A2"/>
    <w:rsid w:val="00D32414"/>
    <w:rsid w:val="00D326C7"/>
    <w:rsid w:val="00D32DD8"/>
    <w:rsid w:val="00D32F51"/>
    <w:rsid w:val="00D331CE"/>
    <w:rsid w:val="00D33205"/>
    <w:rsid w:val="00D3345B"/>
    <w:rsid w:val="00D33481"/>
    <w:rsid w:val="00D33F62"/>
    <w:rsid w:val="00D354BA"/>
    <w:rsid w:val="00D359C1"/>
    <w:rsid w:val="00D359EB"/>
    <w:rsid w:val="00D35EDD"/>
    <w:rsid w:val="00D362DB"/>
    <w:rsid w:val="00D36D97"/>
    <w:rsid w:val="00D371A7"/>
    <w:rsid w:val="00D411B6"/>
    <w:rsid w:val="00D422D9"/>
    <w:rsid w:val="00D433D6"/>
    <w:rsid w:val="00D4557B"/>
    <w:rsid w:val="00D463EA"/>
    <w:rsid w:val="00D46CE9"/>
    <w:rsid w:val="00D46D5B"/>
    <w:rsid w:val="00D47316"/>
    <w:rsid w:val="00D4735C"/>
    <w:rsid w:val="00D47541"/>
    <w:rsid w:val="00D47A5B"/>
    <w:rsid w:val="00D47A9C"/>
    <w:rsid w:val="00D50810"/>
    <w:rsid w:val="00D50B56"/>
    <w:rsid w:val="00D516BE"/>
    <w:rsid w:val="00D51753"/>
    <w:rsid w:val="00D517C1"/>
    <w:rsid w:val="00D52CC7"/>
    <w:rsid w:val="00D52D0B"/>
    <w:rsid w:val="00D530AD"/>
    <w:rsid w:val="00D53E72"/>
    <w:rsid w:val="00D5430B"/>
    <w:rsid w:val="00D5440E"/>
    <w:rsid w:val="00D54E6F"/>
    <w:rsid w:val="00D5541F"/>
    <w:rsid w:val="00D5674E"/>
    <w:rsid w:val="00D56D2A"/>
    <w:rsid w:val="00D57126"/>
    <w:rsid w:val="00D571F0"/>
    <w:rsid w:val="00D57531"/>
    <w:rsid w:val="00D57E34"/>
    <w:rsid w:val="00D60E8B"/>
    <w:rsid w:val="00D612BC"/>
    <w:rsid w:val="00D61B60"/>
    <w:rsid w:val="00D61D87"/>
    <w:rsid w:val="00D62549"/>
    <w:rsid w:val="00D627D0"/>
    <w:rsid w:val="00D62C0F"/>
    <w:rsid w:val="00D651D1"/>
    <w:rsid w:val="00D653AC"/>
    <w:rsid w:val="00D65AC8"/>
    <w:rsid w:val="00D65BF2"/>
    <w:rsid w:val="00D65E4E"/>
    <w:rsid w:val="00D65EBA"/>
    <w:rsid w:val="00D67EC5"/>
    <w:rsid w:val="00D708D0"/>
    <w:rsid w:val="00D71259"/>
    <w:rsid w:val="00D7354F"/>
    <w:rsid w:val="00D735A6"/>
    <w:rsid w:val="00D7433F"/>
    <w:rsid w:val="00D7435F"/>
    <w:rsid w:val="00D74CCE"/>
    <w:rsid w:val="00D753A5"/>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988"/>
    <w:rsid w:val="00D85304"/>
    <w:rsid w:val="00D86538"/>
    <w:rsid w:val="00D873FE"/>
    <w:rsid w:val="00D875CB"/>
    <w:rsid w:val="00D87747"/>
    <w:rsid w:val="00D879FD"/>
    <w:rsid w:val="00D91FCF"/>
    <w:rsid w:val="00D922BB"/>
    <w:rsid w:val="00D92B13"/>
    <w:rsid w:val="00D93027"/>
    <w:rsid w:val="00D9390D"/>
    <w:rsid w:val="00D9650F"/>
    <w:rsid w:val="00D970D2"/>
    <w:rsid w:val="00D976EB"/>
    <w:rsid w:val="00DA0390"/>
    <w:rsid w:val="00DA0948"/>
    <w:rsid w:val="00DA0A4E"/>
    <w:rsid w:val="00DA0F94"/>
    <w:rsid w:val="00DA0FDD"/>
    <w:rsid w:val="00DA10C9"/>
    <w:rsid w:val="00DA1AF1"/>
    <w:rsid w:val="00DA2289"/>
    <w:rsid w:val="00DA2E88"/>
    <w:rsid w:val="00DA34F5"/>
    <w:rsid w:val="00DA41B1"/>
    <w:rsid w:val="00DA57F1"/>
    <w:rsid w:val="00DA683F"/>
    <w:rsid w:val="00DA687B"/>
    <w:rsid w:val="00DA6C97"/>
    <w:rsid w:val="00DB01A7"/>
    <w:rsid w:val="00DB0602"/>
    <w:rsid w:val="00DB07DA"/>
    <w:rsid w:val="00DB2BCC"/>
    <w:rsid w:val="00DB3E17"/>
    <w:rsid w:val="00DB41B7"/>
    <w:rsid w:val="00DB4273"/>
    <w:rsid w:val="00DB4783"/>
    <w:rsid w:val="00DB4CC7"/>
    <w:rsid w:val="00DB64C8"/>
    <w:rsid w:val="00DB6D02"/>
    <w:rsid w:val="00DB7810"/>
    <w:rsid w:val="00DC139A"/>
    <w:rsid w:val="00DC1B3F"/>
    <w:rsid w:val="00DC1D98"/>
    <w:rsid w:val="00DC225A"/>
    <w:rsid w:val="00DC2A96"/>
    <w:rsid w:val="00DC2BC3"/>
    <w:rsid w:val="00DC3470"/>
    <w:rsid w:val="00DC3A3E"/>
    <w:rsid w:val="00DC4A79"/>
    <w:rsid w:val="00DC5332"/>
    <w:rsid w:val="00DC567F"/>
    <w:rsid w:val="00DC59F5"/>
    <w:rsid w:val="00DC6663"/>
    <w:rsid w:val="00DC6FEB"/>
    <w:rsid w:val="00DC769E"/>
    <w:rsid w:val="00DC7A3F"/>
    <w:rsid w:val="00DD1FD1"/>
    <w:rsid w:val="00DD2498"/>
    <w:rsid w:val="00DD24B8"/>
    <w:rsid w:val="00DD322C"/>
    <w:rsid w:val="00DD3E3D"/>
    <w:rsid w:val="00DD4F48"/>
    <w:rsid w:val="00DD51F0"/>
    <w:rsid w:val="00DD56AA"/>
    <w:rsid w:val="00DD579D"/>
    <w:rsid w:val="00DD5CF9"/>
    <w:rsid w:val="00DD66CC"/>
    <w:rsid w:val="00DD66E7"/>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503B"/>
    <w:rsid w:val="00DE5543"/>
    <w:rsid w:val="00DE5B89"/>
    <w:rsid w:val="00DE60A1"/>
    <w:rsid w:val="00DE65EA"/>
    <w:rsid w:val="00DE7B31"/>
    <w:rsid w:val="00DE7F8F"/>
    <w:rsid w:val="00DF0871"/>
    <w:rsid w:val="00DF11C4"/>
    <w:rsid w:val="00DF1625"/>
    <w:rsid w:val="00DF19A1"/>
    <w:rsid w:val="00DF5182"/>
    <w:rsid w:val="00DF68A6"/>
    <w:rsid w:val="00E00A41"/>
    <w:rsid w:val="00E01503"/>
    <w:rsid w:val="00E020C1"/>
    <w:rsid w:val="00E02F60"/>
    <w:rsid w:val="00E038DA"/>
    <w:rsid w:val="00E040F0"/>
    <w:rsid w:val="00E04589"/>
    <w:rsid w:val="00E045AE"/>
    <w:rsid w:val="00E046C2"/>
    <w:rsid w:val="00E04FA9"/>
    <w:rsid w:val="00E05918"/>
    <w:rsid w:val="00E05F32"/>
    <w:rsid w:val="00E06E9D"/>
    <w:rsid w:val="00E070E6"/>
    <w:rsid w:val="00E077ED"/>
    <w:rsid w:val="00E10031"/>
    <w:rsid w:val="00E10BB7"/>
    <w:rsid w:val="00E10EF7"/>
    <w:rsid w:val="00E11283"/>
    <w:rsid w:val="00E12D8D"/>
    <w:rsid w:val="00E152E3"/>
    <w:rsid w:val="00E15826"/>
    <w:rsid w:val="00E15A77"/>
    <w:rsid w:val="00E161F1"/>
    <w:rsid w:val="00E1695E"/>
    <w:rsid w:val="00E17B5D"/>
    <w:rsid w:val="00E20011"/>
    <w:rsid w:val="00E2073B"/>
    <w:rsid w:val="00E20799"/>
    <w:rsid w:val="00E207EB"/>
    <w:rsid w:val="00E20B22"/>
    <w:rsid w:val="00E20B3E"/>
    <w:rsid w:val="00E20E95"/>
    <w:rsid w:val="00E2109A"/>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927"/>
    <w:rsid w:val="00E26977"/>
    <w:rsid w:val="00E26A48"/>
    <w:rsid w:val="00E26DCE"/>
    <w:rsid w:val="00E30D12"/>
    <w:rsid w:val="00E31A0F"/>
    <w:rsid w:val="00E326DD"/>
    <w:rsid w:val="00E327B8"/>
    <w:rsid w:val="00E33DDB"/>
    <w:rsid w:val="00E34189"/>
    <w:rsid w:val="00E347F7"/>
    <w:rsid w:val="00E36717"/>
    <w:rsid w:val="00E36A86"/>
    <w:rsid w:val="00E36D2A"/>
    <w:rsid w:val="00E410D5"/>
    <w:rsid w:val="00E41156"/>
    <w:rsid w:val="00E41620"/>
    <w:rsid w:val="00E41765"/>
    <w:rsid w:val="00E4239E"/>
    <w:rsid w:val="00E42FEB"/>
    <w:rsid w:val="00E430BF"/>
    <w:rsid w:val="00E43CEB"/>
    <w:rsid w:val="00E441EC"/>
    <w:rsid w:val="00E449DE"/>
    <w:rsid w:val="00E449ED"/>
    <w:rsid w:val="00E44D86"/>
    <w:rsid w:val="00E44F95"/>
    <w:rsid w:val="00E45007"/>
    <w:rsid w:val="00E45ACA"/>
    <w:rsid w:val="00E45C7F"/>
    <w:rsid w:val="00E45ECB"/>
    <w:rsid w:val="00E46422"/>
    <w:rsid w:val="00E46DBA"/>
    <w:rsid w:val="00E51117"/>
    <w:rsid w:val="00E51EEA"/>
    <w:rsid w:val="00E5348C"/>
    <w:rsid w:val="00E538CE"/>
    <w:rsid w:val="00E54297"/>
    <w:rsid w:val="00E54353"/>
    <w:rsid w:val="00E54B2C"/>
    <w:rsid w:val="00E55058"/>
    <w:rsid w:val="00E5510F"/>
    <w:rsid w:val="00E6008B"/>
    <w:rsid w:val="00E6044F"/>
    <w:rsid w:val="00E60526"/>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4E09"/>
    <w:rsid w:val="00E7522C"/>
    <w:rsid w:val="00E7544B"/>
    <w:rsid w:val="00E75737"/>
    <w:rsid w:val="00E75A87"/>
    <w:rsid w:val="00E765B7"/>
    <w:rsid w:val="00E76F31"/>
    <w:rsid w:val="00E77EEE"/>
    <w:rsid w:val="00E805B6"/>
    <w:rsid w:val="00E81D32"/>
    <w:rsid w:val="00E830D6"/>
    <w:rsid w:val="00E84171"/>
    <w:rsid w:val="00E8540A"/>
    <w:rsid w:val="00E85A49"/>
    <w:rsid w:val="00E861DE"/>
    <w:rsid w:val="00E861FF"/>
    <w:rsid w:val="00E878C1"/>
    <w:rsid w:val="00E90A39"/>
    <w:rsid w:val="00E90E72"/>
    <w:rsid w:val="00E90FD0"/>
    <w:rsid w:val="00E92272"/>
    <w:rsid w:val="00E92B8E"/>
    <w:rsid w:val="00E92BAA"/>
    <w:rsid w:val="00E93CA2"/>
    <w:rsid w:val="00E9479B"/>
    <w:rsid w:val="00E94D7F"/>
    <w:rsid w:val="00E95E47"/>
    <w:rsid w:val="00E968EF"/>
    <w:rsid w:val="00E969ED"/>
    <w:rsid w:val="00E971DB"/>
    <w:rsid w:val="00E9746B"/>
    <w:rsid w:val="00E9764D"/>
    <w:rsid w:val="00E97AB0"/>
    <w:rsid w:val="00EA059F"/>
    <w:rsid w:val="00EA06E9"/>
    <w:rsid w:val="00EA150B"/>
    <w:rsid w:val="00EA1765"/>
    <w:rsid w:val="00EA29E8"/>
    <w:rsid w:val="00EA3E33"/>
    <w:rsid w:val="00EA3FD0"/>
    <w:rsid w:val="00EA40DF"/>
    <w:rsid w:val="00EA58C8"/>
    <w:rsid w:val="00EA625E"/>
    <w:rsid w:val="00EA655E"/>
    <w:rsid w:val="00EA68B2"/>
    <w:rsid w:val="00EA7474"/>
    <w:rsid w:val="00EA7727"/>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062"/>
    <w:rsid w:val="00ED5C1C"/>
    <w:rsid w:val="00ED6836"/>
    <w:rsid w:val="00ED6B92"/>
    <w:rsid w:val="00ED7FB7"/>
    <w:rsid w:val="00EE0172"/>
    <w:rsid w:val="00EE09A4"/>
    <w:rsid w:val="00EE0EB3"/>
    <w:rsid w:val="00EE0EF1"/>
    <w:rsid w:val="00EE11C5"/>
    <w:rsid w:val="00EE2663"/>
    <w:rsid w:val="00EE55F5"/>
    <w:rsid w:val="00EE5855"/>
    <w:rsid w:val="00EE5A09"/>
    <w:rsid w:val="00EE7019"/>
    <w:rsid w:val="00EE7142"/>
    <w:rsid w:val="00EE73A8"/>
    <w:rsid w:val="00EE7401"/>
    <w:rsid w:val="00EE7A99"/>
    <w:rsid w:val="00EF124E"/>
    <w:rsid w:val="00EF2159"/>
    <w:rsid w:val="00EF24C7"/>
    <w:rsid w:val="00EF273B"/>
    <w:rsid w:val="00EF2954"/>
    <w:rsid w:val="00EF2B43"/>
    <w:rsid w:val="00EF352E"/>
    <w:rsid w:val="00EF3662"/>
    <w:rsid w:val="00EF4630"/>
    <w:rsid w:val="00EF4BBA"/>
    <w:rsid w:val="00EF6526"/>
    <w:rsid w:val="00EF6986"/>
    <w:rsid w:val="00EF6DF2"/>
    <w:rsid w:val="00EF774D"/>
    <w:rsid w:val="00EF7868"/>
    <w:rsid w:val="00F00C96"/>
    <w:rsid w:val="00F01D1E"/>
    <w:rsid w:val="00F025FC"/>
    <w:rsid w:val="00F02DBC"/>
    <w:rsid w:val="00F03B10"/>
    <w:rsid w:val="00F04755"/>
    <w:rsid w:val="00F04EFD"/>
    <w:rsid w:val="00F04FC3"/>
    <w:rsid w:val="00F05954"/>
    <w:rsid w:val="00F0616C"/>
    <w:rsid w:val="00F0695F"/>
    <w:rsid w:val="00F06F30"/>
    <w:rsid w:val="00F07BDF"/>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F72"/>
    <w:rsid w:val="00F16EF4"/>
    <w:rsid w:val="00F1738A"/>
    <w:rsid w:val="00F20B78"/>
    <w:rsid w:val="00F20CF5"/>
    <w:rsid w:val="00F20DA5"/>
    <w:rsid w:val="00F21012"/>
    <w:rsid w:val="00F213D0"/>
    <w:rsid w:val="00F2156A"/>
    <w:rsid w:val="00F21C25"/>
    <w:rsid w:val="00F23100"/>
    <w:rsid w:val="00F23602"/>
    <w:rsid w:val="00F23A51"/>
    <w:rsid w:val="00F242D7"/>
    <w:rsid w:val="00F24327"/>
    <w:rsid w:val="00F2439A"/>
    <w:rsid w:val="00F24A51"/>
    <w:rsid w:val="00F24E9E"/>
    <w:rsid w:val="00F25B39"/>
    <w:rsid w:val="00F26162"/>
    <w:rsid w:val="00F263B3"/>
    <w:rsid w:val="00F26FAC"/>
    <w:rsid w:val="00F2770D"/>
    <w:rsid w:val="00F27778"/>
    <w:rsid w:val="00F320B0"/>
    <w:rsid w:val="00F32F71"/>
    <w:rsid w:val="00F339E3"/>
    <w:rsid w:val="00F34571"/>
    <w:rsid w:val="00F35311"/>
    <w:rsid w:val="00F36AC6"/>
    <w:rsid w:val="00F36E1F"/>
    <w:rsid w:val="00F377C0"/>
    <w:rsid w:val="00F37F2C"/>
    <w:rsid w:val="00F403A5"/>
    <w:rsid w:val="00F406AC"/>
    <w:rsid w:val="00F40D4D"/>
    <w:rsid w:val="00F4140F"/>
    <w:rsid w:val="00F42D91"/>
    <w:rsid w:val="00F4395E"/>
    <w:rsid w:val="00F43E71"/>
    <w:rsid w:val="00F443B1"/>
    <w:rsid w:val="00F449C0"/>
    <w:rsid w:val="00F44EDB"/>
    <w:rsid w:val="00F4506C"/>
    <w:rsid w:val="00F45999"/>
    <w:rsid w:val="00F45B4D"/>
    <w:rsid w:val="00F45B8B"/>
    <w:rsid w:val="00F50451"/>
    <w:rsid w:val="00F51B3A"/>
    <w:rsid w:val="00F51EE7"/>
    <w:rsid w:val="00F53525"/>
    <w:rsid w:val="00F546F2"/>
    <w:rsid w:val="00F5526F"/>
    <w:rsid w:val="00F5541A"/>
    <w:rsid w:val="00F55654"/>
    <w:rsid w:val="00F556B0"/>
    <w:rsid w:val="00F562EA"/>
    <w:rsid w:val="00F5653D"/>
    <w:rsid w:val="00F57B04"/>
    <w:rsid w:val="00F60675"/>
    <w:rsid w:val="00F607C7"/>
    <w:rsid w:val="00F60A05"/>
    <w:rsid w:val="00F60C5F"/>
    <w:rsid w:val="00F61898"/>
    <w:rsid w:val="00F61A9D"/>
    <w:rsid w:val="00F61B64"/>
    <w:rsid w:val="00F61D7A"/>
    <w:rsid w:val="00F63223"/>
    <w:rsid w:val="00F64BF8"/>
    <w:rsid w:val="00F64C04"/>
    <w:rsid w:val="00F64DF9"/>
    <w:rsid w:val="00F658E7"/>
    <w:rsid w:val="00F675FE"/>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548C"/>
    <w:rsid w:val="00F75F1A"/>
    <w:rsid w:val="00F7609B"/>
    <w:rsid w:val="00F76A75"/>
    <w:rsid w:val="00F802B6"/>
    <w:rsid w:val="00F8049A"/>
    <w:rsid w:val="00F825AC"/>
    <w:rsid w:val="00F82623"/>
    <w:rsid w:val="00F839B3"/>
    <w:rsid w:val="00F83B76"/>
    <w:rsid w:val="00F8462A"/>
    <w:rsid w:val="00F85B84"/>
    <w:rsid w:val="00F85CF0"/>
    <w:rsid w:val="00F85DFC"/>
    <w:rsid w:val="00F85F62"/>
    <w:rsid w:val="00F86162"/>
    <w:rsid w:val="00F861B3"/>
    <w:rsid w:val="00F86553"/>
    <w:rsid w:val="00F86582"/>
    <w:rsid w:val="00F86ED5"/>
    <w:rsid w:val="00F871C2"/>
    <w:rsid w:val="00F9130B"/>
    <w:rsid w:val="00F914CF"/>
    <w:rsid w:val="00F91D54"/>
    <w:rsid w:val="00F92465"/>
    <w:rsid w:val="00F930CD"/>
    <w:rsid w:val="00F932ED"/>
    <w:rsid w:val="00F939A5"/>
    <w:rsid w:val="00F9448B"/>
    <w:rsid w:val="00F954E8"/>
    <w:rsid w:val="00F964A6"/>
    <w:rsid w:val="00F96621"/>
    <w:rsid w:val="00F97D3E"/>
    <w:rsid w:val="00F97F77"/>
    <w:rsid w:val="00FA0498"/>
    <w:rsid w:val="00FA0E41"/>
    <w:rsid w:val="00FA2975"/>
    <w:rsid w:val="00FA2BFA"/>
    <w:rsid w:val="00FA2FB6"/>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35D5"/>
    <w:rsid w:val="00FB3AFB"/>
    <w:rsid w:val="00FB3CC9"/>
    <w:rsid w:val="00FB4ACF"/>
    <w:rsid w:val="00FB72F4"/>
    <w:rsid w:val="00FB78E7"/>
    <w:rsid w:val="00FB7904"/>
    <w:rsid w:val="00FB796B"/>
    <w:rsid w:val="00FC096C"/>
    <w:rsid w:val="00FC0FDC"/>
    <w:rsid w:val="00FC22F4"/>
    <w:rsid w:val="00FC2326"/>
    <w:rsid w:val="00FC283C"/>
    <w:rsid w:val="00FC2F56"/>
    <w:rsid w:val="00FC31D8"/>
    <w:rsid w:val="00FC355B"/>
    <w:rsid w:val="00FC4412"/>
    <w:rsid w:val="00FC4B16"/>
    <w:rsid w:val="00FC4B95"/>
    <w:rsid w:val="00FC5FA5"/>
    <w:rsid w:val="00FC6150"/>
    <w:rsid w:val="00FC625B"/>
    <w:rsid w:val="00FC6B2B"/>
    <w:rsid w:val="00FC7C19"/>
    <w:rsid w:val="00FD0623"/>
    <w:rsid w:val="00FD06E3"/>
    <w:rsid w:val="00FD0747"/>
    <w:rsid w:val="00FD1148"/>
    <w:rsid w:val="00FD1EB4"/>
    <w:rsid w:val="00FD26FA"/>
    <w:rsid w:val="00FD2748"/>
    <w:rsid w:val="00FD2843"/>
    <w:rsid w:val="00FD2B51"/>
    <w:rsid w:val="00FD4CC6"/>
    <w:rsid w:val="00FD4DA5"/>
    <w:rsid w:val="00FD4DBF"/>
    <w:rsid w:val="00FD57B8"/>
    <w:rsid w:val="00FD7291"/>
    <w:rsid w:val="00FD7772"/>
    <w:rsid w:val="00FE1316"/>
    <w:rsid w:val="00FE188D"/>
    <w:rsid w:val="00FE20B2"/>
    <w:rsid w:val="00FE22E9"/>
    <w:rsid w:val="00FE230A"/>
    <w:rsid w:val="00FE2467"/>
    <w:rsid w:val="00FE3AE9"/>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0D3"/>
    <w:rsid w:val="00FF6156"/>
    <w:rsid w:val="00FF6934"/>
    <w:rsid w:val="00FF69B7"/>
    <w:rsid w:val="00FF6ACF"/>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BF57E"/>
  <w15:docId w15:val="{497F632A-E38E-4626-A993-7515FA4AE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ng-binding">
    <w:name w:val="ng-binding"/>
    <w:basedOn w:val="a0"/>
    <w:rsid w:val="000C4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4934">
      <w:bodyDiv w:val="1"/>
      <w:marLeft w:val="0"/>
      <w:marRight w:val="0"/>
      <w:marTop w:val="0"/>
      <w:marBottom w:val="0"/>
      <w:divBdr>
        <w:top w:val="none" w:sz="0" w:space="0" w:color="auto"/>
        <w:left w:val="none" w:sz="0" w:space="0" w:color="auto"/>
        <w:bottom w:val="none" w:sz="0" w:space="0" w:color="auto"/>
        <w:right w:val="none" w:sz="0" w:space="0" w:color="auto"/>
      </w:divBdr>
    </w:div>
    <w:div w:id="3384579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1564403">
      <w:bodyDiv w:val="1"/>
      <w:marLeft w:val="0"/>
      <w:marRight w:val="0"/>
      <w:marTop w:val="0"/>
      <w:marBottom w:val="0"/>
      <w:divBdr>
        <w:top w:val="none" w:sz="0" w:space="0" w:color="auto"/>
        <w:left w:val="none" w:sz="0" w:space="0" w:color="auto"/>
        <w:bottom w:val="none" w:sz="0" w:space="0" w:color="auto"/>
        <w:right w:val="none" w:sz="0" w:space="0" w:color="auto"/>
      </w:divBdr>
    </w:div>
    <w:div w:id="81607352">
      <w:bodyDiv w:val="1"/>
      <w:marLeft w:val="0"/>
      <w:marRight w:val="0"/>
      <w:marTop w:val="0"/>
      <w:marBottom w:val="0"/>
      <w:divBdr>
        <w:top w:val="none" w:sz="0" w:space="0" w:color="auto"/>
        <w:left w:val="none" w:sz="0" w:space="0" w:color="auto"/>
        <w:bottom w:val="none" w:sz="0" w:space="0" w:color="auto"/>
        <w:right w:val="none" w:sz="0" w:space="0" w:color="auto"/>
      </w:divBdr>
    </w:div>
    <w:div w:id="81873980">
      <w:bodyDiv w:val="1"/>
      <w:marLeft w:val="0"/>
      <w:marRight w:val="0"/>
      <w:marTop w:val="0"/>
      <w:marBottom w:val="0"/>
      <w:divBdr>
        <w:top w:val="none" w:sz="0" w:space="0" w:color="auto"/>
        <w:left w:val="none" w:sz="0" w:space="0" w:color="auto"/>
        <w:bottom w:val="none" w:sz="0" w:space="0" w:color="auto"/>
        <w:right w:val="none" w:sz="0" w:space="0" w:color="auto"/>
      </w:divBdr>
    </w:div>
    <w:div w:id="89543580">
      <w:bodyDiv w:val="1"/>
      <w:marLeft w:val="0"/>
      <w:marRight w:val="0"/>
      <w:marTop w:val="0"/>
      <w:marBottom w:val="0"/>
      <w:divBdr>
        <w:top w:val="none" w:sz="0" w:space="0" w:color="auto"/>
        <w:left w:val="none" w:sz="0" w:space="0" w:color="auto"/>
        <w:bottom w:val="none" w:sz="0" w:space="0" w:color="auto"/>
        <w:right w:val="none" w:sz="0" w:space="0" w:color="auto"/>
      </w:divBdr>
    </w:div>
    <w:div w:id="114906794">
      <w:bodyDiv w:val="1"/>
      <w:marLeft w:val="0"/>
      <w:marRight w:val="0"/>
      <w:marTop w:val="0"/>
      <w:marBottom w:val="0"/>
      <w:divBdr>
        <w:top w:val="none" w:sz="0" w:space="0" w:color="auto"/>
        <w:left w:val="none" w:sz="0" w:space="0" w:color="auto"/>
        <w:bottom w:val="none" w:sz="0" w:space="0" w:color="auto"/>
        <w:right w:val="none" w:sz="0" w:space="0" w:color="auto"/>
      </w:divBdr>
    </w:div>
    <w:div w:id="122584793">
      <w:bodyDiv w:val="1"/>
      <w:marLeft w:val="0"/>
      <w:marRight w:val="0"/>
      <w:marTop w:val="0"/>
      <w:marBottom w:val="0"/>
      <w:divBdr>
        <w:top w:val="none" w:sz="0" w:space="0" w:color="auto"/>
        <w:left w:val="none" w:sz="0" w:space="0" w:color="auto"/>
        <w:bottom w:val="none" w:sz="0" w:space="0" w:color="auto"/>
        <w:right w:val="none" w:sz="0" w:space="0" w:color="auto"/>
      </w:divBdr>
    </w:div>
    <w:div w:id="137040118">
      <w:bodyDiv w:val="1"/>
      <w:marLeft w:val="0"/>
      <w:marRight w:val="0"/>
      <w:marTop w:val="0"/>
      <w:marBottom w:val="0"/>
      <w:divBdr>
        <w:top w:val="none" w:sz="0" w:space="0" w:color="auto"/>
        <w:left w:val="none" w:sz="0" w:space="0" w:color="auto"/>
        <w:bottom w:val="none" w:sz="0" w:space="0" w:color="auto"/>
        <w:right w:val="none" w:sz="0" w:space="0" w:color="auto"/>
      </w:divBdr>
    </w:div>
    <w:div w:id="154877379">
      <w:bodyDiv w:val="1"/>
      <w:marLeft w:val="0"/>
      <w:marRight w:val="0"/>
      <w:marTop w:val="0"/>
      <w:marBottom w:val="0"/>
      <w:divBdr>
        <w:top w:val="none" w:sz="0" w:space="0" w:color="auto"/>
        <w:left w:val="none" w:sz="0" w:space="0" w:color="auto"/>
        <w:bottom w:val="none" w:sz="0" w:space="0" w:color="auto"/>
        <w:right w:val="none" w:sz="0" w:space="0" w:color="auto"/>
      </w:divBdr>
    </w:div>
    <w:div w:id="161703001">
      <w:bodyDiv w:val="1"/>
      <w:marLeft w:val="0"/>
      <w:marRight w:val="0"/>
      <w:marTop w:val="0"/>
      <w:marBottom w:val="0"/>
      <w:divBdr>
        <w:top w:val="none" w:sz="0" w:space="0" w:color="auto"/>
        <w:left w:val="none" w:sz="0" w:space="0" w:color="auto"/>
        <w:bottom w:val="none" w:sz="0" w:space="0" w:color="auto"/>
        <w:right w:val="none" w:sz="0" w:space="0" w:color="auto"/>
      </w:divBdr>
    </w:div>
    <w:div w:id="181747704">
      <w:bodyDiv w:val="1"/>
      <w:marLeft w:val="0"/>
      <w:marRight w:val="0"/>
      <w:marTop w:val="0"/>
      <w:marBottom w:val="0"/>
      <w:divBdr>
        <w:top w:val="none" w:sz="0" w:space="0" w:color="auto"/>
        <w:left w:val="none" w:sz="0" w:space="0" w:color="auto"/>
        <w:bottom w:val="none" w:sz="0" w:space="0" w:color="auto"/>
        <w:right w:val="none" w:sz="0" w:space="0" w:color="auto"/>
      </w:divBdr>
    </w:div>
    <w:div w:id="189346122">
      <w:bodyDiv w:val="1"/>
      <w:marLeft w:val="0"/>
      <w:marRight w:val="0"/>
      <w:marTop w:val="0"/>
      <w:marBottom w:val="0"/>
      <w:divBdr>
        <w:top w:val="none" w:sz="0" w:space="0" w:color="auto"/>
        <w:left w:val="none" w:sz="0" w:space="0" w:color="auto"/>
        <w:bottom w:val="none" w:sz="0" w:space="0" w:color="auto"/>
        <w:right w:val="none" w:sz="0" w:space="0" w:color="auto"/>
      </w:divBdr>
    </w:div>
    <w:div w:id="193464801">
      <w:bodyDiv w:val="1"/>
      <w:marLeft w:val="0"/>
      <w:marRight w:val="0"/>
      <w:marTop w:val="0"/>
      <w:marBottom w:val="0"/>
      <w:divBdr>
        <w:top w:val="none" w:sz="0" w:space="0" w:color="auto"/>
        <w:left w:val="none" w:sz="0" w:space="0" w:color="auto"/>
        <w:bottom w:val="none" w:sz="0" w:space="0" w:color="auto"/>
        <w:right w:val="none" w:sz="0" w:space="0" w:color="auto"/>
      </w:divBdr>
    </w:div>
    <w:div w:id="208274286">
      <w:bodyDiv w:val="1"/>
      <w:marLeft w:val="0"/>
      <w:marRight w:val="0"/>
      <w:marTop w:val="0"/>
      <w:marBottom w:val="0"/>
      <w:divBdr>
        <w:top w:val="none" w:sz="0" w:space="0" w:color="auto"/>
        <w:left w:val="none" w:sz="0" w:space="0" w:color="auto"/>
        <w:bottom w:val="none" w:sz="0" w:space="0" w:color="auto"/>
        <w:right w:val="none" w:sz="0" w:space="0" w:color="auto"/>
      </w:divBdr>
    </w:div>
    <w:div w:id="217399736">
      <w:bodyDiv w:val="1"/>
      <w:marLeft w:val="0"/>
      <w:marRight w:val="0"/>
      <w:marTop w:val="0"/>
      <w:marBottom w:val="0"/>
      <w:divBdr>
        <w:top w:val="none" w:sz="0" w:space="0" w:color="auto"/>
        <w:left w:val="none" w:sz="0" w:space="0" w:color="auto"/>
        <w:bottom w:val="none" w:sz="0" w:space="0" w:color="auto"/>
        <w:right w:val="none" w:sz="0" w:space="0" w:color="auto"/>
      </w:divBdr>
    </w:div>
    <w:div w:id="219101213">
      <w:bodyDiv w:val="1"/>
      <w:marLeft w:val="0"/>
      <w:marRight w:val="0"/>
      <w:marTop w:val="0"/>
      <w:marBottom w:val="0"/>
      <w:divBdr>
        <w:top w:val="none" w:sz="0" w:space="0" w:color="auto"/>
        <w:left w:val="none" w:sz="0" w:space="0" w:color="auto"/>
        <w:bottom w:val="none" w:sz="0" w:space="0" w:color="auto"/>
        <w:right w:val="none" w:sz="0" w:space="0" w:color="auto"/>
      </w:divBdr>
    </w:div>
    <w:div w:id="225728495">
      <w:bodyDiv w:val="1"/>
      <w:marLeft w:val="0"/>
      <w:marRight w:val="0"/>
      <w:marTop w:val="0"/>
      <w:marBottom w:val="0"/>
      <w:divBdr>
        <w:top w:val="none" w:sz="0" w:space="0" w:color="auto"/>
        <w:left w:val="none" w:sz="0" w:space="0" w:color="auto"/>
        <w:bottom w:val="none" w:sz="0" w:space="0" w:color="auto"/>
        <w:right w:val="none" w:sz="0" w:space="0" w:color="auto"/>
      </w:divBdr>
    </w:div>
    <w:div w:id="225804133">
      <w:bodyDiv w:val="1"/>
      <w:marLeft w:val="0"/>
      <w:marRight w:val="0"/>
      <w:marTop w:val="0"/>
      <w:marBottom w:val="0"/>
      <w:divBdr>
        <w:top w:val="none" w:sz="0" w:space="0" w:color="auto"/>
        <w:left w:val="none" w:sz="0" w:space="0" w:color="auto"/>
        <w:bottom w:val="none" w:sz="0" w:space="0" w:color="auto"/>
        <w:right w:val="none" w:sz="0" w:space="0" w:color="auto"/>
      </w:divBdr>
    </w:div>
    <w:div w:id="240410857">
      <w:bodyDiv w:val="1"/>
      <w:marLeft w:val="0"/>
      <w:marRight w:val="0"/>
      <w:marTop w:val="0"/>
      <w:marBottom w:val="0"/>
      <w:divBdr>
        <w:top w:val="none" w:sz="0" w:space="0" w:color="auto"/>
        <w:left w:val="none" w:sz="0" w:space="0" w:color="auto"/>
        <w:bottom w:val="none" w:sz="0" w:space="0" w:color="auto"/>
        <w:right w:val="none" w:sz="0" w:space="0" w:color="auto"/>
      </w:divBdr>
    </w:div>
    <w:div w:id="243687990">
      <w:bodyDiv w:val="1"/>
      <w:marLeft w:val="0"/>
      <w:marRight w:val="0"/>
      <w:marTop w:val="0"/>
      <w:marBottom w:val="0"/>
      <w:divBdr>
        <w:top w:val="none" w:sz="0" w:space="0" w:color="auto"/>
        <w:left w:val="none" w:sz="0" w:space="0" w:color="auto"/>
        <w:bottom w:val="none" w:sz="0" w:space="0" w:color="auto"/>
        <w:right w:val="none" w:sz="0" w:space="0" w:color="auto"/>
      </w:divBdr>
    </w:div>
    <w:div w:id="245001735">
      <w:bodyDiv w:val="1"/>
      <w:marLeft w:val="0"/>
      <w:marRight w:val="0"/>
      <w:marTop w:val="0"/>
      <w:marBottom w:val="0"/>
      <w:divBdr>
        <w:top w:val="none" w:sz="0" w:space="0" w:color="auto"/>
        <w:left w:val="none" w:sz="0" w:space="0" w:color="auto"/>
        <w:bottom w:val="none" w:sz="0" w:space="0" w:color="auto"/>
        <w:right w:val="none" w:sz="0" w:space="0" w:color="auto"/>
      </w:divBdr>
    </w:div>
    <w:div w:id="248925435">
      <w:bodyDiv w:val="1"/>
      <w:marLeft w:val="0"/>
      <w:marRight w:val="0"/>
      <w:marTop w:val="0"/>
      <w:marBottom w:val="0"/>
      <w:divBdr>
        <w:top w:val="none" w:sz="0" w:space="0" w:color="auto"/>
        <w:left w:val="none" w:sz="0" w:space="0" w:color="auto"/>
        <w:bottom w:val="none" w:sz="0" w:space="0" w:color="auto"/>
        <w:right w:val="none" w:sz="0" w:space="0" w:color="auto"/>
      </w:divBdr>
    </w:div>
    <w:div w:id="27322086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5650811">
      <w:bodyDiv w:val="1"/>
      <w:marLeft w:val="0"/>
      <w:marRight w:val="0"/>
      <w:marTop w:val="0"/>
      <w:marBottom w:val="0"/>
      <w:divBdr>
        <w:top w:val="none" w:sz="0" w:space="0" w:color="auto"/>
        <w:left w:val="none" w:sz="0" w:space="0" w:color="auto"/>
        <w:bottom w:val="none" w:sz="0" w:space="0" w:color="auto"/>
        <w:right w:val="none" w:sz="0" w:space="0" w:color="auto"/>
      </w:divBdr>
    </w:div>
    <w:div w:id="324210405">
      <w:bodyDiv w:val="1"/>
      <w:marLeft w:val="0"/>
      <w:marRight w:val="0"/>
      <w:marTop w:val="0"/>
      <w:marBottom w:val="0"/>
      <w:divBdr>
        <w:top w:val="none" w:sz="0" w:space="0" w:color="auto"/>
        <w:left w:val="none" w:sz="0" w:space="0" w:color="auto"/>
        <w:bottom w:val="none" w:sz="0" w:space="0" w:color="auto"/>
        <w:right w:val="none" w:sz="0" w:space="0" w:color="auto"/>
      </w:divBdr>
    </w:div>
    <w:div w:id="333605745">
      <w:bodyDiv w:val="1"/>
      <w:marLeft w:val="0"/>
      <w:marRight w:val="0"/>
      <w:marTop w:val="0"/>
      <w:marBottom w:val="0"/>
      <w:divBdr>
        <w:top w:val="none" w:sz="0" w:space="0" w:color="auto"/>
        <w:left w:val="none" w:sz="0" w:space="0" w:color="auto"/>
        <w:bottom w:val="none" w:sz="0" w:space="0" w:color="auto"/>
        <w:right w:val="none" w:sz="0" w:space="0" w:color="auto"/>
      </w:divBdr>
    </w:div>
    <w:div w:id="342897766">
      <w:bodyDiv w:val="1"/>
      <w:marLeft w:val="0"/>
      <w:marRight w:val="0"/>
      <w:marTop w:val="0"/>
      <w:marBottom w:val="0"/>
      <w:divBdr>
        <w:top w:val="none" w:sz="0" w:space="0" w:color="auto"/>
        <w:left w:val="none" w:sz="0" w:space="0" w:color="auto"/>
        <w:bottom w:val="none" w:sz="0" w:space="0" w:color="auto"/>
        <w:right w:val="none" w:sz="0" w:space="0" w:color="auto"/>
      </w:divBdr>
    </w:div>
    <w:div w:id="346368445">
      <w:bodyDiv w:val="1"/>
      <w:marLeft w:val="0"/>
      <w:marRight w:val="0"/>
      <w:marTop w:val="0"/>
      <w:marBottom w:val="0"/>
      <w:divBdr>
        <w:top w:val="none" w:sz="0" w:space="0" w:color="auto"/>
        <w:left w:val="none" w:sz="0" w:space="0" w:color="auto"/>
        <w:bottom w:val="none" w:sz="0" w:space="0" w:color="auto"/>
        <w:right w:val="none" w:sz="0" w:space="0" w:color="auto"/>
      </w:divBdr>
    </w:div>
    <w:div w:id="353461088">
      <w:bodyDiv w:val="1"/>
      <w:marLeft w:val="0"/>
      <w:marRight w:val="0"/>
      <w:marTop w:val="0"/>
      <w:marBottom w:val="0"/>
      <w:divBdr>
        <w:top w:val="none" w:sz="0" w:space="0" w:color="auto"/>
        <w:left w:val="none" w:sz="0" w:space="0" w:color="auto"/>
        <w:bottom w:val="none" w:sz="0" w:space="0" w:color="auto"/>
        <w:right w:val="none" w:sz="0" w:space="0" w:color="auto"/>
      </w:divBdr>
    </w:div>
    <w:div w:id="354816697">
      <w:bodyDiv w:val="1"/>
      <w:marLeft w:val="0"/>
      <w:marRight w:val="0"/>
      <w:marTop w:val="0"/>
      <w:marBottom w:val="0"/>
      <w:divBdr>
        <w:top w:val="none" w:sz="0" w:space="0" w:color="auto"/>
        <w:left w:val="none" w:sz="0" w:space="0" w:color="auto"/>
        <w:bottom w:val="none" w:sz="0" w:space="0" w:color="auto"/>
        <w:right w:val="none" w:sz="0" w:space="0" w:color="auto"/>
      </w:divBdr>
    </w:div>
    <w:div w:id="35882100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9719819">
      <w:bodyDiv w:val="1"/>
      <w:marLeft w:val="0"/>
      <w:marRight w:val="0"/>
      <w:marTop w:val="0"/>
      <w:marBottom w:val="0"/>
      <w:divBdr>
        <w:top w:val="none" w:sz="0" w:space="0" w:color="auto"/>
        <w:left w:val="none" w:sz="0" w:space="0" w:color="auto"/>
        <w:bottom w:val="none" w:sz="0" w:space="0" w:color="auto"/>
        <w:right w:val="none" w:sz="0" w:space="0" w:color="auto"/>
      </w:divBdr>
    </w:div>
    <w:div w:id="412165263">
      <w:bodyDiv w:val="1"/>
      <w:marLeft w:val="0"/>
      <w:marRight w:val="0"/>
      <w:marTop w:val="0"/>
      <w:marBottom w:val="0"/>
      <w:divBdr>
        <w:top w:val="none" w:sz="0" w:space="0" w:color="auto"/>
        <w:left w:val="none" w:sz="0" w:space="0" w:color="auto"/>
        <w:bottom w:val="none" w:sz="0" w:space="0" w:color="auto"/>
        <w:right w:val="none" w:sz="0" w:space="0" w:color="auto"/>
      </w:divBdr>
    </w:div>
    <w:div w:id="417214306">
      <w:bodyDiv w:val="1"/>
      <w:marLeft w:val="0"/>
      <w:marRight w:val="0"/>
      <w:marTop w:val="0"/>
      <w:marBottom w:val="0"/>
      <w:divBdr>
        <w:top w:val="none" w:sz="0" w:space="0" w:color="auto"/>
        <w:left w:val="none" w:sz="0" w:space="0" w:color="auto"/>
        <w:bottom w:val="none" w:sz="0" w:space="0" w:color="auto"/>
        <w:right w:val="none" w:sz="0" w:space="0" w:color="auto"/>
      </w:divBdr>
    </w:div>
    <w:div w:id="46782018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1353406">
      <w:bodyDiv w:val="1"/>
      <w:marLeft w:val="0"/>
      <w:marRight w:val="0"/>
      <w:marTop w:val="0"/>
      <w:marBottom w:val="0"/>
      <w:divBdr>
        <w:top w:val="none" w:sz="0" w:space="0" w:color="auto"/>
        <w:left w:val="none" w:sz="0" w:space="0" w:color="auto"/>
        <w:bottom w:val="none" w:sz="0" w:space="0" w:color="auto"/>
        <w:right w:val="none" w:sz="0" w:space="0" w:color="auto"/>
      </w:divBdr>
    </w:div>
    <w:div w:id="511841134">
      <w:bodyDiv w:val="1"/>
      <w:marLeft w:val="0"/>
      <w:marRight w:val="0"/>
      <w:marTop w:val="0"/>
      <w:marBottom w:val="0"/>
      <w:divBdr>
        <w:top w:val="none" w:sz="0" w:space="0" w:color="auto"/>
        <w:left w:val="none" w:sz="0" w:space="0" w:color="auto"/>
        <w:bottom w:val="none" w:sz="0" w:space="0" w:color="auto"/>
        <w:right w:val="none" w:sz="0" w:space="0" w:color="auto"/>
      </w:divBdr>
    </w:div>
    <w:div w:id="553854151">
      <w:bodyDiv w:val="1"/>
      <w:marLeft w:val="0"/>
      <w:marRight w:val="0"/>
      <w:marTop w:val="0"/>
      <w:marBottom w:val="0"/>
      <w:divBdr>
        <w:top w:val="none" w:sz="0" w:space="0" w:color="auto"/>
        <w:left w:val="none" w:sz="0" w:space="0" w:color="auto"/>
        <w:bottom w:val="none" w:sz="0" w:space="0" w:color="auto"/>
        <w:right w:val="none" w:sz="0" w:space="0" w:color="auto"/>
      </w:divBdr>
    </w:div>
    <w:div w:id="576674021">
      <w:bodyDiv w:val="1"/>
      <w:marLeft w:val="0"/>
      <w:marRight w:val="0"/>
      <w:marTop w:val="0"/>
      <w:marBottom w:val="0"/>
      <w:divBdr>
        <w:top w:val="none" w:sz="0" w:space="0" w:color="auto"/>
        <w:left w:val="none" w:sz="0" w:space="0" w:color="auto"/>
        <w:bottom w:val="none" w:sz="0" w:space="0" w:color="auto"/>
        <w:right w:val="none" w:sz="0" w:space="0" w:color="auto"/>
      </w:divBdr>
    </w:div>
    <w:div w:id="577599706">
      <w:bodyDiv w:val="1"/>
      <w:marLeft w:val="0"/>
      <w:marRight w:val="0"/>
      <w:marTop w:val="0"/>
      <w:marBottom w:val="0"/>
      <w:divBdr>
        <w:top w:val="none" w:sz="0" w:space="0" w:color="auto"/>
        <w:left w:val="none" w:sz="0" w:space="0" w:color="auto"/>
        <w:bottom w:val="none" w:sz="0" w:space="0" w:color="auto"/>
        <w:right w:val="none" w:sz="0" w:space="0" w:color="auto"/>
      </w:divBdr>
    </w:div>
    <w:div w:id="595330321">
      <w:bodyDiv w:val="1"/>
      <w:marLeft w:val="0"/>
      <w:marRight w:val="0"/>
      <w:marTop w:val="0"/>
      <w:marBottom w:val="0"/>
      <w:divBdr>
        <w:top w:val="none" w:sz="0" w:space="0" w:color="auto"/>
        <w:left w:val="none" w:sz="0" w:space="0" w:color="auto"/>
        <w:bottom w:val="none" w:sz="0" w:space="0" w:color="auto"/>
        <w:right w:val="none" w:sz="0" w:space="0" w:color="auto"/>
      </w:divBdr>
    </w:div>
    <w:div w:id="614796626">
      <w:bodyDiv w:val="1"/>
      <w:marLeft w:val="0"/>
      <w:marRight w:val="0"/>
      <w:marTop w:val="0"/>
      <w:marBottom w:val="0"/>
      <w:divBdr>
        <w:top w:val="none" w:sz="0" w:space="0" w:color="auto"/>
        <w:left w:val="none" w:sz="0" w:space="0" w:color="auto"/>
        <w:bottom w:val="none" w:sz="0" w:space="0" w:color="auto"/>
        <w:right w:val="none" w:sz="0" w:space="0" w:color="auto"/>
      </w:divBdr>
    </w:div>
    <w:div w:id="621115008">
      <w:bodyDiv w:val="1"/>
      <w:marLeft w:val="0"/>
      <w:marRight w:val="0"/>
      <w:marTop w:val="0"/>
      <w:marBottom w:val="0"/>
      <w:divBdr>
        <w:top w:val="none" w:sz="0" w:space="0" w:color="auto"/>
        <w:left w:val="none" w:sz="0" w:space="0" w:color="auto"/>
        <w:bottom w:val="none" w:sz="0" w:space="0" w:color="auto"/>
        <w:right w:val="none" w:sz="0" w:space="0" w:color="auto"/>
      </w:divBdr>
    </w:div>
    <w:div w:id="634068443">
      <w:bodyDiv w:val="1"/>
      <w:marLeft w:val="0"/>
      <w:marRight w:val="0"/>
      <w:marTop w:val="0"/>
      <w:marBottom w:val="0"/>
      <w:divBdr>
        <w:top w:val="none" w:sz="0" w:space="0" w:color="auto"/>
        <w:left w:val="none" w:sz="0" w:space="0" w:color="auto"/>
        <w:bottom w:val="none" w:sz="0" w:space="0" w:color="auto"/>
        <w:right w:val="none" w:sz="0" w:space="0" w:color="auto"/>
      </w:divBdr>
    </w:div>
    <w:div w:id="648096030">
      <w:bodyDiv w:val="1"/>
      <w:marLeft w:val="0"/>
      <w:marRight w:val="0"/>
      <w:marTop w:val="0"/>
      <w:marBottom w:val="0"/>
      <w:divBdr>
        <w:top w:val="none" w:sz="0" w:space="0" w:color="auto"/>
        <w:left w:val="none" w:sz="0" w:space="0" w:color="auto"/>
        <w:bottom w:val="none" w:sz="0" w:space="0" w:color="auto"/>
        <w:right w:val="none" w:sz="0" w:space="0" w:color="auto"/>
      </w:divBdr>
    </w:div>
    <w:div w:id="666791416">
      <w:bodyDiv w:val="1"/>
      <w:marLeft w:val="0"/>
      <w:marRight w:val="0"/>
      <w:marTop w:val="0"/>
      <w:marBottom w:val="0"/>
      <w:divBdr>
        <w:top w:val="none" w:sz="0" w:space="0" w:color="auto"/>
        <w:left w:val="none" w:sz="0" w:space="0" w:color="auto"/>
        <w:bottom w:val="none" w:sz="0" w:space="0" w:color="auto"/>
        <w:right w:val="none" w:sz="0" w:space="0" w:color="auto"/>
      </w:divBdr>
    </w:div>
    <w:div w:id="675352069">
      <w:bodyDiv w:val="1"/>
      <w:marLeft w:val="0"/>
      <w:marRight w:val="0"/>
      <w:marTop w:val="0"/>
      <w:marBottom w:val="0"/>
      <w:divBdr>
        <w:top w:val="none" w:sz="0" w:space="0" w:color="auto"/>
        <w:left w:val="none" w:sz="0" w:space="0" w:color="auto"/>
        <w:bottom w:val="none" w:sz="0" w:space="0" w:color="auto"/>
        <w:right w:val="none" w:sz="0" w:space="0" w:color="auto"/>
      </w:divBdr>
    </w:div>
    <w:div w:id="679741109">
      <w:bodyDiv w:val="1"/>
      <w:marLeft w:val="0"/>
      <w:marRight w:val="0"/>
      <w:marTop w:val="0"/>
      <w:marBottom w:val="0"/>
      <w:divBdr>
        <w:top w:val="none" w:sz="0" w:space="0" w:color="auto"/>
        <w:left w:val="none" w:sz="0" w:space="0" w:color="auto"/>
        <w:bottom w:val="none" w:sz="0" w:space="0" w:color="auto"/>
        <w:right w:val="none" w:sz="0" w:space="0" w:color="auto"/>
      </w:divBdr>
    </w:div>
    <w:div w:id="683820613">
      <w:bodyDiv w:val="1"/>
      <w:marLeft w:val="0"/>
      <w:marRight w:val="0"/>
      <w:marTop w:val="0"/>
      <w:marBottom w:val="0"/>
      <w:divBdr>
        <w:top w:val="none" w:sz="0" w:space="0" w:color="auto"/>
        <w:left w:val="none" w:sz="0" w:space="0" w:color="auto"/>
        <w:bottom w:val="none" w:sz="0" w:space="0" w:color="auto"/>
        <w:right w:val="none" w:sz="0" w:space="0" w:color="auto"/>
      </w:divBdr>
    </w:div>
    <w:div w:id="702482707">
      <w:bodyDiv w:val="1"/>
      <w:marLeft w:val="0"/>
      <w:marRight w:val="0"/>
      <w:marTop w:val="0"/>
      <w:marBottom w:val="0"/>
      <w:divBdr>
        <w:top w:val="none" w:sz="0" w:space="0" w:color="auto"/>
        <w:left w:val="none" w:sz="0" w:space="0" w:color="auto"/>
        <w:bottom w:val="none" w:sz="0" w:space="0" w:color="auto"/>
        <w:right w:val="none" w:sz="0" w:space="0" w:color="auto"/>
      </w:divBdr>
    </w:div>
    <w:div w:id="704522364">
      <w:bodyDiv w:val="1"/>
      <w:marLeft w:val="0"/>
      <w:marRight w:val="0"/>
      <w:marTop w:val="0"/>
      <w:marBottom w:val="0"/>
      <w:divBdr>
        <w:top w:val="none" w:sz="0" w:space="0" w:color="auto"/>
        <w:left w:val="none" w:sz="0" w:space="0" w:color="auto"/>
        <w:bottom w:val="none" w:sz="0" w:space="0" w:color="auto"/>
        <w:right w:val="none" w:sz="0" w:space="0" w:color="auto"/>
      </w:divBdr>
    </w:div>
    <w:div w:id="707221413">
      <w:bodyDiv w:val="1"/>
      <w:marLeft w:val="0"/>
      <w:marRight w:val="0"/>
      <w:marTop w:val="0"/>
      <w:marBottom w:val="0"/>
      <w:divBdr>
        <w:top w:val="none" w:sz="0" w:space="0" w:color="auto"/>
        <w:left w:val="none" w:sz="0" w:space="0" w:color="auto"/>
        <w:bottom w:val="none" w:sz="0" w:space="0" w:color="auto"/>
        <w:right w:val="none" w:sz="0" w:space="0" w:color="auto"/>
      </w:divBdr>
    </w:div>
    <w:div w:id="734279189">
      <w:bodyDiv w:val="1"/>
      <w:marLeft w:val="0"/>
      <w:marRight w:val="0"/>
      <w:marTop w:val="0"/>
      <w:marBottom w:val="0"/>
      <w:divBdr>
        <w:top w:val="none" w:sz="0" w:space="0" w:color="auto"/>
        <w:left w:val="none" w:sz="0" w:space="0" w:color="auto"/>
        <w:bottom w:val="none" w:sz="0" w:space="0" w:color="auto"/>
        <w:right w:val="none" w:sz="0" w:space="0" w:color="auto"/>
      </w:divBdr>
    </w:div>
    <w:div w:id="742721721">
      <w:bodyDiv w:val="1"/>
      <w:marLeft w:val="0"/>
      <w:marRight w:val="0"/>
      <w:marTop w:val="0"/>
      <w:marBottom w:val="0"/>
      <w:divBdr>
        <w:top w:val="none" w:sz="0" w:space="0" w:color="auto"/>
        <w:left w:val="none" w:sz="0" w:space="0" w:color="auto"/>
        <w:bottom w:val="none" w:sz="0" w:space="0" w:color="auto"/>
        <w:right w:val="none" w:sz="0" w:space="0" w:color="auto"/>
      </w:divBdr>
    </w:div>
    <w:div w:id="773130949">
      <w:bodyDiv w:val="1"/>
      <w:marLeft w:val="0"/>
      <w:marRight w:val="0"/>
      <w:marTop w:val="0"/>
      <w:marBottom w:val="0"/>
      <w:divBdr>
        <w:top w:val="none" w:sz="0" w:space="0" w:color="auto"/>
        <w:left w:val="none" w:sz="0" w:space="0" w:color="auto"/>
        <w:bottom w:val="none" w:sz="0" w:space="0" w:color="auto"/>
        <w:right w:val="none" w:sz="0" w:space="0" w:color="auto"/>
      </w:divBdr>
    </w:div>
    <w:div w:id="787820606">
      <w:bodyDiv w:val="1"/>
      <w:marLeft w:val="0"/>
      <w:marRight w:val="0"/>
      <w:marTop w:val="0"/>
      <w:marBottom w:val="0"/>
      <w:divBdr>
        <w:top w:val="none" w:sz="0" w:space="0" w:color="auto"/>
        <w:left w:val="none" w:sz="0" w:space="0" w:color="auto"/>
        <w:bottom w:val="none" w:sz="0" w:space="0" w:color="auto"/>
        <w:right w:val="none" w:sz="0" w:space="0" w:color="auto"/>
      </w:divBdr>
    </w:div>
    <w:div w:id="806823434">
      <w:bodyDiv w:val="1"/>
      <w:marLeft w:val="0"/>
      <w:marRight w:val="0"/>
      <w:marTop w:val="0"/>
      <w:marBottom w:val="0"/>
      <w:divBdr>
        <w:top w:val="none" w:sz="0" w:space="0" w:color="auto"/>
        <w:left w:val="none" w:sz="0" w:space="0" w:color="auto"/>
        <w:bottom w:val="none" w:sz="0" w:space="0" w:color="auto"/>
        <w:right w:val="none" w:sz="0" w:space="0" w:color="auto"/>
      </w:divBdr>
    </w:div>
    <w:div w:id="809446167">
      <w:bodyDiv w:val="1"/>
      <w:marLeft w:val="0"/>
      <w:marRight w:val="0"/>
      <w:marTop w:val="0"/>
      <w:marBottom w:val="0"/>
      <w:divBdr>
        <w:top w:val="none" w:sz="0" w:space="0" w:color="auto"/>
        <w:left w:val="none" w:sz="0" w:space="0" w:color="auto"/>
        <w:bottom w:val="none" w:sz="0" w:space="0" w:color="auto"/>
        <w:right w:val="none" w:sz="0" w:space="0" w:color="auto"/>
      </w:divBdr>
    </w:div>
    <w:div w:id="811287500">
      <w:bodyDiv w:val="1"/>
      <w:marLeft w:val="0"/>
      <w:marRight w:val="0"/>
      <w:marTop w:val="0"/>
      <w:marBottom w:val="0"/>
      <w:divBdr>
        <w:top w:val="none" w:sz="0" w:space="0" w:color="auto"/>
        <w:left w:val="none" w:sz="0" w:space="0" w:color="auto"/>
        <w:bottom w:val="none" w:sz="0" w:space="0" w:color="auto"/>
        <w:right w:val="none" w:sz="0" w:space="0" w:color="auto"/>
      </w:divBdr>
    </w:div>
    <w:div w:id="813792550">
      <w:bodyDiv w:val="1"/>
      <w:marLeft w:val="0"/>
      <w:marRight w:val="0"/>
      <w:marTop w:val="0"/>
      <w:marBottom w:val="0"/>
      <w:divBdr>
        <w:top w:val="none" w:sz="0" w:space="0" w:color="auto"/>
        <w:left w:val="none" w:sz="0" w:space="0" w:color="auto"/>
        <w:bottom w:val="none" w:sz="0" w:space="0" w:color="auto"/>
        <w:right w:val="none" w:sz="0" w:space="0" w:color="auto"/>
      </w:divBdr>
    </w:div>
    <w:div w:id="832062995">
      <w:bodyDiv w:val="1"/>
      <w:marLeft w:val="0"/>
      <w:marRight w:val="0"/>
      <w:marTop w:val="0"/>
      <w:marBottom w:val="0"/>
      <w:divBdr>
        <w:top w:val="none" w:sz="0" w:space="0" w:color="auto"/>
        <w:left w:val="none" w:sz="0" w:space="0" w:color="auto"/>
        <w:bottom w:val="none" w:sz="0" w:space="0" w:color="auto"/>
        <w:right w:val="none" w:sz="0" w:space="0" w:color="auto"/>
      </w:divBdr>
    </w:div>
    <w:div w:id="838160411">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870530694">
      <w:bodyDiv w:val="1"/>
      <w:marLeft w:val="0"/>
      <w:marRight w:val="0"/>
      <w:marTop w:val="0"/>
      <w:marBottom w:val="0"/>
      <w:divBdr>
        <w:top w:val="none" w:sz="0" w:space="0" w:color="auto"/>
        <w:left w:val="none" w:sz="0" w:space="0" w:color="auto"/>
        <w:bottom w:val="none" w:sz="0" w:space="0" w:color="auto"/>
        <w:right w:val="none" w:sz="0" w:space="0" w:color="auto"/>
      </w:divBdr>
    </w:div>
    <w:div w:id="903488743">
      <w:bodyDiv w:val="1"/>
      <w:marLeft w:val="0"/>
      <w:marRight w:val="0"/>
      <w:marTop w:val="0"/>
      <w:marBottom w:val="0"/>
      <w:divBdr>
        <w:top w:val="none" w:sz="0" w:space="0" w:color="auto"/>
        <w:left w:val="none" w:sz="0" w:space="0" w:color="auto"/>
        <w:bottom w:val="none" w:sz="0" w:space="0" w:color="auto"/>
        <w:right w:val="none" w:sz="0" w:space="0" w:color="auto"/>
      </w:divBdr>
    </w:div>
    <w:div w:id="905337899">
      <w:bodyDiv w:val="1"/>
      <w:marLeft w:val="0"/>
      <w:marRight w:val="0"/>
      <w:marTop w:val="0"/>
      <w:marBottom w:val="0"/>
      <w:divBdr>
        <w:top w:val="none" w:sz="0" w:space="0" w:color="auto"/>
        <w:left w:val="none" w:sz="0" w:space="0" w:color="auto"/>
        <w:bottom w:val="none" w:sz="0" w:space="0" w:color="auto"/>
        <w:right w:val="none" w:sz="0" w:space="0" w:color="auto"/>
      </w:divBdr>
    </w:div>
    <w:div w:id="950236178">
      <w:bodyDiv w:val="1"/>
      <w:marLeft w:val="0"/>
      <w:marRight w:val="0"/>
      <w:marTop w:val="0"/>
      <w:marBottom w:val="0"/>
      <w:divBdr>
        <w:top w:val="none" w:sz="0" w:space="0" w:color="auto"/>
        <w:left w:val="none" w:sz="0" w:space="0" w:color="auto"/>
        <w:bottom w:val="none" w:sz="0" w:space="0" w:color="auto"/>
        <w:right w:val="none" w:sz="0" w:space="0" w:color="auto"/>
      </w:divBdr>
    </w:div>
    <w:div w:id="951398092">
      <w:bodyDiv w:val="1"/>
      <w:marLeft w:val="0"/>
      <w:marRight w:val="0"/>
      <w:marTop w:val="0"/>
      <w:marBottom w:val="0"/>
      <w:divBdr>
        <w:top w:val="none" w:sz="0" w:space="0" w:color="auto"/>
        <w:left w:val="none" w:sz="0" w:space="0" w:color="auto"/>
        <w:bottom w:val="none" w:sz="0" w:space="0" w:color="auto"/>
        <w:right w:val="none" w:sz="0" w:space="0" w:color="auto"/>
      </w:divBdr>
    </w:div>
    <w:div w:id="951936439">
      <w:bodyDiv w:val="1"/>
      <w:marLeft w:val="0"/>
      <w:marRight w:val="0"/>
      <w:marTop w:val="0"/>
      <w:marBottom w:val="0"/>
      <w:divBdr>
        <w:top w:val="none" w:sz="0" w:space="0" w:color="auto"/>
        <w:left w:val="none" w:sz="0" w:space="0" w:color="auto"/>
        <w:bottom w:val="none" w:sz="0" w:space="0" w:color="auto"/>
        <w:right w:val="none" w:sz="0" w:space="0" w:color="auto"/>
      </w:divBdr>
    </w:div>
    <w:div w:id="958343198">
      <w:bodyDiv w:val="1"/>
      <w:marLeft w:val="0"/>
      <w:marRight w:val="0"/>
      <w:marTop w:val="0"/>
      <w:marBottom w:val="0"/>
      <w:divBdr>
        <w:top w:val="none" w:sz="0" w:space="0" w:color="auto"/>
        <w:left w:val="none" w:sz="0" w:space="0" w:color="auto"/>
        <w:bottom w:val="none" w:sz="0" w:space="0" w:color="auto"/>
        <w:right w:val="none" w:sz="0" w:space="0" w:color="auto"/>
      </w:divBdr>
    </w:div>
    <w:div w:id="975110994">
      <w:bodyDiv w:val="1"/>
      <w:marLeft w:val="0"/>
      <w:marRight w:val="0"/>
      <w:marTop w:val="0"/>
      <w:marBottom w:val="0"/>
      <w:divBdr>
        <w:top w:val="none" w:sz="0" w:space="0" w:color="auto"/>
        <w:left w:val="none" w:sz="0" w:space="0" w:color="auto"/>
        <w:bottom w:val="none" w:sz="0" w:space="0" w:color="auto"/>
        <w:right w:val="none" w:sz="0" w:space="0" w:color="auto"/>
      </w:divBdr>
    </w:div>
    <w:div w:id="990452028">
      <w:bodyDiv w:val="1"/>
      <w:marLeft w:val="0"/>
      <w:marRight w:val="0"/>
      <w:marTop w:val="0"/>
      <w:marBottom w:val="0"/>
      <w:divBdr>
        <w:top w:val="none" w:sz="0" w:space="0" w:color="auto"/>
        <w:left w:val="none" w:sz="0" w:space="0" w:color="auto"/>
        <w:bottom w:val="none" w:sz="0" w:space="0" w:color="auto"/>
        <w:right w:val="none" w:sz="0" w:space="0" w:color="auto"/>
      </w:divBdr>
    </w:div>
    <w:div w:id="995493121">
      <w:bodyDiv w:val="1"/>
      <w:marLeft w:val="0"/>
      <w:marRight w:val="0"/>
      <w:marTop w:val="0"/>
      <w:marBottom w:val="0"/>
      <w:divBdr>
        <w:top w:val="none" w:sz="0" w:space="0" w:color="auto"/>
        <w:left w:val="none" w:sz="0" w:space="0" w:color="auto"/>
        <w:bottom w:val="none" w:sz="0" w:space="0" w:color="auto"/>
        <w:right w:val="none" w:sz="0" w:space="0" w:color="auto"/>
      </w:divBdr>
    </w:div>
    <w:div w:id="1018046449">
      <w:bodyDiv w:val="1"/>
      <w:marLeft w:val="0"/>
      <w:marRight w:val="0"/>
      <w:marTop w:val="0"/>
      <w:marBottom w:val="0"/>
      <w:divBdr>
        <w:top w:val="none" w:sz="0" w:space="0" w:color="auto"/>
        <w:left w:val="none" w:sz="0" w:space="0" w:color="auto"/>
        <w:bottom w:val="none" w:sz="0" w:space="0" w:color="auto"/>
        <w:right w:val="none" w:sz="0" w:space="0" w:color="auto"/>
      </w:divBdr>
    </w:div>
    <w:div w:id="1023944256">
      <w:bodyDiv w:val="1"/>
      <w:marLeft w:val="0"/>
      <w:marRight w:val="0"/>
      <w:marTop w:val="0"/>
      <w:marBottom w:val="0"/>
      <w:divBdr>
        <w:top w:val="none" w:sz="0" w:space="0" w:color="auto"/>
        <w:left w:val="none" w:sz="0" w:space="0" w:color="auto"/>
        <w:bottom w:val="none" w:sz="0" w:space="0" w:color="auto"/>
        <w:right w:val="none" w:sz="0" w:space="0" w:color="auto"/>
      </w:divBdr>
    </w:div>
    <w:div w:id="1054236572">
      <w:bodyDiv w:val="1"/>
      <w:marLeft w:val="0"/>
      <w:marRight w:val="0"/>
      <w:marTop w:val="0"/>
      <w:marBottom w:val="0"/>
      <w:divBdr>
        <w:top w:val="none" w:sz="0" w:space="0" w:color="auto"/>
        <w:left w:val="none" w:sz="0" w:space="0" w:color="auto"/>
        <w:bottom w:val="none" w:sz="0" w:space="0" w:color="auto"/>
        <w:right w:val="none" w:sz="0" w:space="0" w:color="auto"/>
      </w:divBdr>
    </w:div>
    <w:div w:id="1057751186">
      <w:bodyDiv w:val="1"/>
      <w:marLeft w:val="0"/>
      <w:marRight w:val="0"/>
      <w:marTop w:val="0"/>
      <w:marBottom w:val="0"/>
      <w:divBdr>
        <w:top w:val="none" w:sz="0" w:space="0" w:color="auto"/>
        <w:left w:val="none" w:sz="0" w:space="0" w:color="auto"/>
        <w:bottom w:val="none" w:sz="0" w:space="0" w:color="auto"/>
        <w:right w:val="none" w:sz="0" w:space="0" w:color="auto"/>
      </w:divBdr>
    </w:div>
    <w:div w:id="1060203198">
      <w:bodyDiv w:val="1"/>
      <w:marLeft w:val="0"/>
      <w:marRight w:val="0"/>
      <w:marTop w:val="0"/>
      <w:marBottom w:val="0"/>
      <w:divBdr>
        <w:top w:val="none" w:sz="0" w:space="0" w:color="auto"/>
        <w:left w:val="none" w:sz="0" w:space="0" w:color="auto"/>
        <w:bottom w:val="none" w:sz="0" w:space="0" w:color="auto"/>
        <w:right w:val="none" w:sz="0" w:space="0" w:color="auto"/>
      </w:divBdr>
    </w:div>
    <w:div w:id="1086919463">
      <w:bodyDiv w:val="1"/>
      <w:marLeft w:val="0"/>
      <w:marRight w:val="0"/>
      <w:marTop w:val="0"/>
      <w:marBottom w:val="0"/>
      <w:divBdr>
        <w:top w:val="none" w:sz="0" w:space="0" w:color="auto"/>
        <w:left w:val="none" w:sz="0" w:space="0" w:color="auto"/>
        <w:bottom w:val="none" w:sz="0" w:space="0" w:color="auto"/>
        <w:right w:val="none" w:sz="0" w:space="0" w:color="auto"/>
      </w:divBdr>
    </w:div>
    <w:div w:id="1124270622">
      <w:bodyDiv w:val="1"/>
      <w:marLeft w:val="0"/>
      <w:marRight w:val="0"/>
      <w:marTop w:val="0"/>
      <w:marBottom w:val="0"/>
      <w:divBdr>
        <w:top w:val="none" w:sz="0" w:space="0" w:color="auto"/>
        <w:left w:val="none" w:sz="0" w:space="0" w:color="auto"/>
        <w:bottom w:val="none" w:sz="0" w:space="0" w:color="auto"/>
        <w:right w:val="none" w:sz="0" w:space="0" w:color="auto"/>
      </w:divBdr>
    </w:div>
    <w:div w:id="1191527780">
      <w:bodyDiv w:val="1"/>
      <w:marLeft w:val="0"/>
      <w:marRight w:val="0"/>
      <w:marTop w:val="0"/>
      <w:marBottom w:val="0"/>
      <w:divBdr>
        <w:top w:val="none" w:sz="0" w:space="0" w:color="auto"/>
        <w:left w:val="none" w:sz="0" w:space="0" w:color="auto"/>
        <w:bottom w:val="none" w:sz="0" w:space="0" w:color="auto"/>
        <w:right w:val="none" w:sz="0" w:space="0" w:color="auto"/>
      </w:divBdr>
    </w:div>
    <w:div w:id="1198423952">
      <w:bodyDiv w:val="1"/>
      <w:marLeft w:val="0"/>
      <w:marRight w:val="0"/>
      <w:marTop w:val="0"/>
      <w:marBottom w:val="0"/>
      <w:divBdr>
        <w:top w:val="none" w:sz="0" w:space="0" w:color="auto"/>
        <w:left w:val="none" w:sz="0" w:space="0" w:color="auto"/>
        <w:bottom w:val="none" w:sz="0" w:space="0" w:color="auto"/>
        <w:right w:val="none" w:sz="0" w:space="0" w:color="auto"/>
      </w:divBdr>
    </w:div>
    <w:div w:id="1205873191">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55288936">
      <w:bodyDiv w:val="1"/>
      <w:marLeft w:val="0"/>
      <w:marRight w:val="0"/>
      <w:marTop w:val="0"/>
      <w:marBottom w:val="0"/>
      <w:divBdr>
        <w:top w:val="none" w:sz="0" w:space="0" w:color="auto"/>
        <w:left w:val="none" w:sz="0" w:space="0" w:color="auto"/>
        <w:bottom w:val="none" w:sz="0" w:space="0" w:color="auto"/>
        <w:right w:val="none" w:sz="0" w:space="0" w:color="auto"/>
      </w:divBdr>
    </w:div>
    <w:div w:id="1290549979">
      <w:bodyDiv w:val="1"/>
      <w:marLeft w:val="0"/>
      <w:marRight w:val="0"/>
      <w:marTop w:val="0"/>
      <w:marBottom w:val="0"/>
      <w:divBdr>
        <w:top w:val="none" w:sz="0" w:space="0" w:color="auto"/>
        <w:left w:val="none" w:sz="0" w:space="0" w:color="auto"/>
        <w:bottom w:val="none" w:sz="0" w:space="0" w:color="auto"/>
        <w:right w:val="none" w:sz="0" w:space="0" w:color="auto"/>
      </w:divBdr>
    </w:div>
    <w:div w:id="1298026158">
      <w:bodyDiv w:val="1"/>
      <w:marLeft w:val="0"/>
      <w:marRight w:val="0"/>
      <w:marTop w:val="0"/>
      <w:marBottom w:val="0"/>
      <w:divBdr>
        <w:top w:val="none" w:sz="0" w:space="0" w:color="auto"/>
        <w:left w:val="none" w:sz="0" w:space="0" w:color="auto"/>
        <w:bottom w:val="none" w:sz="0" w:space="0" w:color="auto"/>
        <w:right w:val="none" w:sz="0" w:space="0" w:color="auto"/>
      </w:divBdr>
    </w:div>
    <w:div w:id="1298753971">
      <w:bodyDiv w:val="1"/>
      <w:marLeft w:val="0"/>
      <w:marRight w:val="0"/>
      <w:marTop w:val="0"/>
      <w:marBottom w:val="0"/>
      <w:divBdr>
        <w:top w:val="none" w:sz="0" w:space="0" w:color="auto"/>
        <w:left w:val="none" w:sz="0" w:space="0" w:color="auto"/>
        <w:bottom w:val="none" w:sz="0" w:space="0" w:color="auto"/>
        <w:right w:val="none" w:sz="0" w:space="0" w:color="auto"/>
      </w:divBdr>
    </w:div>
    <w:div w:id="1299720820">
      <w:bodyDiv w:val="1"/>
      <w:marLeft w:val="0"/>
      <w:marRight w:val="0"/>
      <w:marTop w:val="0"/>
      <w:marBottom w:val="0"/>
      <w:divBdr>
        <w:top w:val="none" w:sz="0" w:space="0" w:color="auto"/>
        <w:left w:val="none" w:sz="0" w:space="0" w:color="auto"/>
        <w:bottom w:val="none" w:sz="0" w:space="0" w:color="auto"/>
        <w:right w:val="none" w:sz="0" w:space="0" w:color="auto"/>
      </w:divBdr>
    </w:div>
    <w:div w:id="1323269782">
      <w:bodyDiv w:val="1"/>
      <w:marLeft w:val="0"/>
      <w:marRight w:val="0"/>
      <w:marTop w:val="0"/>
      <w:marBottom w:val="0"/>
      <w:divBdr>
        <w:top w:val="none" w:sz="0" w:space="0" w:color="auto"/>
        <w:left w:val="none" w:sz="0" w:space="0" w:color="auto"/>
        <w:bottom w:val="none" w:sz="0" w:space="0" w:color="auto"/>
        <w:right w:val="none" w:sz="0" w:space="0" w:color="auto"/>
      </w:divBdr>
    </w:div>
    <w:div w:id="1329284815">
      <w:bodyDiv w:val="1"/>
      <w:marLeft w:val="0"/>
      <w:marRight w:val="0"/>
      <w:marTop w:val="0"/>
      <w:marBottom w:val="0"/>
      <w:divBdr>
        <w:top w:val="none" w:sz="0" w:space="0" w:color="auto"/>
        <w:left w:val="none" w:sz="0" w:space="0" w:color="auto"/>
        <w:bottom w:val="none" w:sz="0" w:space="0" w:color="auto"/>
        <w:right w:val="none" w:sz="0" w:space="0" w:color="auto"/>
      </w:divBdr>
    </w:div>
    <w:div w:id="1335571528">
      <w:bodyDiv w:val="1"/>
      <w:marLeft w:val="0"/>
      <w:marRight w:val="0"/>
      <w:marTop w:val="0"/>
      <w:marBottom w:val="0"/>
      <w:divBdr>
        <w:top w:val="none" w:sz="0" w:space="0" w:color="auto"/>
        <w:left w:val="none" w:sz="0" w:space="0" w:color="auto"/>
        <w:bottom w:val="none" w:sz="0" w:space="0" w:color="auto"/>
        <w:right w:val="none" w:sz="0" w:space="0" w:color="auto"/>
      </w:divBdr>
    </w:div>
    <w:div w:id="13553797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7968950">
      <w:bodyDiv w:val="1"/>
      <w:marLeft w:val="0"/>
      <w:marRight w:val="0"/>
      <w:marTop w:val="0"/>
      <w:marBottom w:val="0"/>
      <w:divBdr>
        <w:top w:val="none" w:sz="0" w:space="0" w:color="auto"/>
        <w:left w:val="none" w:sz="0" w:space="0" w:color="auto"/>
        <w:bottom w:val="none" w:sz="0" w:space="0" w:color="auto"/>
        <w:right w:val="none" w:sz="0" w:space="0" w:color="auto"/>
      </w:divBdr>
    </w:div>
    <w:div w:id="1463425902">
      <w:bodyDiv w:val="1"/>
      <w:marLeft w:val="0"/>
      <w:marRight w:val="0"/>
      <w:marTop w:val="0"/>
      <w:marBottom w:val="0"/>
      <w:divBdr>
        <w:top w:val="none" w:sz="0" w:space="0" w:color="auto"/>
        <w:left w:val="none" w:sz="0" w:space="0" w:color="auto"/>
        <w:bottom w:val="none" w:sz="0" w:space="0" w:color="auto"/>
        <w:right w:val="none" w:sz="0" w:space="0" w:color="auto"/>
      </w:divBdr>
    </w:div>
    <w:div w:id="1468625502">
      <w:bodyDiv w:val="1"/>
      <w:marLeft w:val="0"/>
      <w:marRight w:val="0"/>
      <w:marTop w:val="0"/>
      <w:marBottom w:val="0"/>
      <w:divBdr>
        <w:top w:val="none" w:sz="0" w:space="0" w:color="auto"/>
        <w:left w:val="none" w:sz="0" w:space="0" w:color="auto"/>
        <w:bottom w:val="none" w:sz="0" w:space="0" w:color="auto"/>
        <w:right w:val="none" w:sz="0" w:space="0" w:color="auto"/>
      </w:divBdr>
    </w:div>
    <w:div w:id="1469856329">
      <w:bodyDiv w:val="1"/>
      <w:marLeft w:val="0"/>
      <w:marRight w:val="0"/>
      <w:marTop w:val="0"/>
      <w:marBottom w:val="0"/>
      <w:divBdr>
        <w:top w:val="none" w:sz="0" w:space="0" w:color="auto"/>
        <w:left w:val="none" w:sz="0" w:space="0" w:color="auto"/>
        <w:bottom w:val="none" w:sz="0" w:space="0" w:color="auto"/>
        <w:right w:val="none" w:sz="0" w:space="0" w:color="auto"/>
      </w:divBdr>
    </w:div>
    <w:div w:id="1478450106">
      <w:bodyDiv w:val="1"/>
      <w:marLeft w:val="0"/>
      <w:marRight w:val="0"/>
      <w:marTop w:val="0"/>
      <w:marBottom w:val="0"/>
      <w:divBdr>
        <w:top w:val="none" w:sz="0" w:space="0" w:color="auto"/>
        <w:left w:val="none" w:sz="0" w:space="0" w:color="auto"/>
        <w:bottom w:val="none" w:sz="0" w:space="0" w:color="auto"/>
        <w:right w:val="none" w:sz="0" w:space="0" w:color="auto"/>
      </w:divBdr>
    </w:div>
    <w:div w:id="1489901939">
      <w:bodyDiv w:val="1"/>
      <w:marLeft w:val="0"/>
      <w:marRight w:val="0"/>
      <w:marTop w:val="0"/>
      <w:marBottom w:val="0"/>
      <w:divBdr>
        <w:top w:val="none" w:sz="0" w:space="0" w:color="auto"/>
        <w:left w:val="none" w:sz="0" w:space="0" w:color="auto"/>
        <w:bottom w:val="none" w:sz="0" w:space="0" w:color="auto"/>
        <w:right w:val="none" w:sz="0" w:space="0" w:color="auto"/>
      </w:divBdr>
    </w:div>
    <w:div w:id="1492721386">
      <w:bodyDiv w:val="1"/>
      <w:marLeft w:val="0"/>
      <w:marRight w:val="0"/>
      <w:marTop w:val="0"/>
      <w:marBottom w:val="0"/>
      <w:divBdr>
        <w:top w:val="none" w:sz="0" w:space="0" w:color="auto"/>
        <w:left w:val="none" w:sz="0" w:space="0" w:color="auto"/>
        <w:bottom w:val="none" w:sz="0" w:space="0" w:color="auto"/>
        <w:right w:val="none" w:sz="0" w:space="0" w:color="auto"/>
      </w:divBdr>
    </w:div>
    <w:div w:id="1495074267">
      <w:bodyDiv w:val="1"/>
      <w:marLeft w:val="0"/>
      <w:marRight w:val="0"/>
      <w:marTop w:val="0"/>
      <w:marBottom w:val="0"/>
      <w:divBdr>
        <w:top w:val="none" w:sz="0" w:space="0" w:color="auto"/>
        <w:left w:val="none" w:sz="0" w:space="0" w:color="auto"/>
        <w:bottom w:val="none" w:sz="0" w:space="0" w:color="auto"/>
        <w:right w:val="none" w:sz="0" w:space="0" w:color="auto"/>
      </w:divBdr>
    </w:div>
    <w:div w:id="1505973095">
      <w:bodyDiv w:val="1"/>
      <w:marLeft w:val="0"/>
      <w:marRight w:val="0"/>
      <w:marTop w:val="0"/>
      <w:marBottom w:val="0"/>
      <w:divBdr>
        <w:top w:val="none" w:sz="0" w:space="0" w:color="auto"/>
        <w:left w:val="none" w:sz="0" w:space="0" w:color="auto"/>
        <w:bottom w:val="none" w:sz="0" w:space="0" w:color="auto"/>
        <w:right w:val="none" w:sz="0" w:space="0" w:color="auto"/>
      </w:divBdr>
    </w:div>
    <w:div w:id="1510103385">
      <w:bodyDiv w:val="1"/>
      <w:marLeft w:val="0"/>
      <w:marRight w:val="0"/>
      <w:marTop w:val="0"/>
      <w:marBottom w:val="0"/>
      <w:divBdr>
        <w:top w:val="none" w:sz="0" w:space="0" w:color="auto"/>
        <w:left w:val="none" w:sz="0" w:space="0" w:color="auto"/>
        <w:bottom w:val="none" w:sz="0" w:space="0" w:color="auto"/>
        <w:right w:val="none" w:sz="0" w:space="0" w:color="auto"/>
      </w:divBdr>
    </w:div>
    <w:div w:id="1512989452">
      <w:bodyDiv w:val="1"/>
      <w:marLeft w:val="0"/>
      <w:marRight w:val="0"/>
      <w:marTop w:val="0"/>
      <w:marBottom w:val="0"/>
      <w:divBdr>
        <w:top w:val="none" w:sz="0" w:space="0" w:color="auto"/>
        <w:left w:val="none" w:sz="0" w:space="0" w:color="auto"/>
        <w:bottom w:val="none" w:sz="0" w:space="0" w:color="auto"/>
        <w:right w:val="none" w:sz="0" w:space="0" w:color="auto"/>
      </w:divBdr>
    </w:div>
    <w:div w:id="1530529338">
      <w:bodyDiv w:val="1"/>
      <w:marLeft w:val="0"/>
      <w:marRight w:val="0"/>
      <w:marTop w:val="0"/>
      <w:marBottom w:val="0"/>
      <w:divBdr>
        <w:top w:val="none" w:sz="0" w:space="0" w:color="auto"/>
        <w:left w:val="none" w:sz="0" w:space="0" w:color="auto"/>
        <w:bottom w:val="none" w:sz="0" w:space="0" w:color="auto"/>
        <w:right w:val="none" w:sz="0" w:space="0" w:color="auto"/>
      </w:divBdr>
    </w:div>
    <w:div w:id="1543588127">
      <w:bodyDiv w:val="1"/>
      <w:marLeft w:val="0"/>
      <w:marRight w:val="0"/>
      <w:marTop w:val="0"/>
      <w:marBottom w:val="0"/>
      <w:divBdr>
        <w:top w:val="none" w:sz="0" w:space="0" w:color="auto"/>
        <w:left w:val="none" w:sz="0" w:space="0" w:color="auto"/>
        <w:bottom w:val="none" w:sz="0" w:space="0" w:color="auto"/>
        <w:right w:val="none" w:sz="0" w:space="0" w:color="auto"/>
      </w:divBdr>
    </w:div>
    <w:div w:id="1546871684">
      <w:bodyDiv w:val="1"/>
      <w:marLeft w:val="0"/>
      <w:marRight w:val="0"/>
      <w:marTop w:val="0"/>
      <w:marBottom w:val="0"/>
      <w:divBdr>
        <w:top w:val="none" w:sz="0" w:space="0" w:color="auto"/>
        <w:left w:val="none" w:sz="0" w:space="0" w:color="auto"/>
        <w:bottom w:val="none" w:sz="0" w:space="0" w:color="auto"/>
        <w:right w:val="none" w:sz="0" w:space="0" w:color="auto"/>
      </w:divBdr>
    </w:div>
    <w:div w:id="1557081232">
      <w:bodyDiv w:val="1"/>
      <w:marLeft w:val="0"/>
      <w:marRight w:val="0"/>
      <w:marTop w:val="0"/>
      <w:marBottom w:val="0"/>
      <w:divBdr>
        <w:top w:val="none" w:sz="0" w:space="0" w:color="auto"/>
        <w:left w:val="none" w:sz="0" w:space="0" w:color="auto"/>
        <w:bottom w:val="none" w:sz="0" w:space="0" w:color="auto"/>
        <w:right w:val="none" w:sz="0" w:space="0" w:color="auto"/>
      </w:divBdr>
    </w:div>
    <w:div w:id="1559511793">
      <w:bodyDiv w:val="1"/>
      <w:marLeft w:val="0"/>
      <w:marRight w:val="0"/>
      <w:marTop w:val="0"/>
      <w:marBottom w:val="0"/>
      <w:divBdr>
        <w:top w:val="none" w:sz="0" w:space="0" w:color="auto"/>
        <w:left w:val="none" w:sz="0" w:space="0" w:color="auto"/>
        <w:bottom w:val="none" w:sz="0" w:space="0" w:color="auto"/>
        <w:right w:val="none" w:sz="0" w:space="0" w:color="auto"/>
      </w:divBdr>
    </w:div>
    <w:div w:id="1564217747">
      <w:bodyDiv w:val="1"/>
      <w:marLeft w:val="0"/>
      <w:marRight w:val="0"/>
      <w:marTop w:val="0"/>
      <w:marBottom w:val="0"/>
      <w:divBdr>
        <w:top w:val="none" w:sz="0" w:space="0" w:color="auto"/>
        <w:left w:val="none" w:sz="0" w:space="0" w:color="auto"/>
        <w:bottom w:val="none" w:sz="0" w:space="0" w:color="auto"/>
        <w:right w:val="none" w:sz="0" w:space="0" w:color="auto"/>
      </w:divBdr>
    </w:div>
    <w:div w:id="1565292095">
      <w:bodyDiv w:val="1"/>
      <w:marLeft w:val="0"/>
      <w:marRight w:val="0"/>
      <w:marTop w:val="0"/>
      <w:marBottom w:val="0"/>
      <w:divBdr>
        <w:top w:val="none" w:sz="0" w:space="0" w:color="auto"/>
        <w:left w:val="none" w:sz="0" w:space="0" w:color="auto"/>
        <w:bottom w:val="none" w:sz="0" w:space="0" w:color="auto"/>
        <w:right w:val="none" w:sz="0" w:space="0" w:color="auto"/>
      </w:divBdr>
    </w:div>
    <w:div w:id="1569225334">
      <w:bodyDiv w:val="1"/>
      <w:marLeft w:val="0"/>
      <w:marRight w:val="0"/>
      <w:marTop w:val="0"/>
      <w:marBottom w:val="0"/>
      <w:divBdr>
        <w:top w:val="none" w:sz="0" w:space="0" w:color="auto"/>
        <w:left w:val="none" w:sz="0" w:space="0" w:color="auto"/>
        <w:bottom w:val="none" w:sz="0" w:space="0" w:color="auto"/>
        <w:right w:val="none" w:sz="0" w:space="0" w:color="auto"/>
      </w:divBdr>
    </w:div>
    <w:div w:id="1604990774">
      <w:bodyDiv w:val="1"/>
      <w:marLeft w:val="0"/>
      <w:marRight w:val="0"/>
      <w:marTop w:val="0"/>
      <w:marBottom w:val="0"/>
      <w:divBdr>
        <w:top w:val="none" w:sz="0" w:space="0" w:color="auto"/>
        <w:left w:val="none" w:sz="0" w:space="0" w:color="auto"/>
        <w:bottom w:val="none" w:sz="0" w:space="0" w:color="auto"/>
        <w:right w:val="none" w:sz="0" w:space="0" w:color="auto"/>
      </w:divBdr>
    </w:div>
    <w:div w:id="1648902090">
      <w:bodyDiv w:val="1"/>
      <w:marLeft w:val="0"/>
      <w:marRight w:val="0"/>
      <w:marTop w:val="0"/>
      <w:marBottom w:val="0"/>
      <w:divBdr>
        <w:top w:val="none" w:sz="0" w:space="0" w:color="auto"/>
        <w:left w:val="none" w:sz="0" w:space="0" w:color="auto"/>
        <w:bottom w:val="none" w:sz="0" w:space="0" w:color="auto"/>
        <w:right w:val="none" w:sz="0" w:space="0" w:color="auto"/>
      </w:divBdr>
    </w:div>
    <w:div w:id="1656371583">
      <w:bodyDiv w:val="1"/>
      <w:marLeft w:val="0"/>
      <w:marRight w:val="0"/>
      <w:marTop w:val="0"/>
      <w:marBottom w:val="0"/>
      <w:divBdr>
        <w:top w:val="none" w:sz="0" w:space="0" w:color="auto"/>
        <w:left w:val="none" w:sz="0" w:space="0" w:color="auto"/>
        <w:bottom w:val="none" w:sz="0" w:space="0" w:color="auto"/>
        <w:right w:val="none" w:sz="0" w:space="0" w:color="auto"/>
      </w:divBdr>
    </w:div>
    <w:div w:id="1661959887">
      <w:bodyDiv w:val="1"/>
      <w:marLeft w:val="0"/>
      <w:marRight w:val="0"/>
      <w:marTop w:val="0"/>
      <w:marBottom w:val="0"/>
      <w:divBdr>
        <w:top w:val="none" w:sz="0" w:space="0" w:color="auto"/>
        <w:left w:val="none" w:sz="0" w:space="0" w:color="auto"/>
        <w:bottom w:val="none" w:sz="0" w:space="0" w:color="auto"/>
        <w:right w:val="none" w:sz="0" w:space="0" w:color="auto"/>
      </w:divBdr>
    </w:div>
    <w:div w:id="1662270078">
      <w:bodyDiv w:val="1"/>
      <w:marLeft w:val="0"/>
      <w:marRight w:val="0"/>
      <w:marTop w:val="0"/>
      <w:marBottom w:val="0"/>
      <w:divBdr>
        <w:top w:val="none" w:sz="0" w:space="0" w:color="auto"/>
        <w:left w:val="none" w:sz="0" w:space="0" w:color="auto"/>
        <w:bottom w:val="none" w:sz="0" w:space="0" w:color="auto"/>
        <w:right w:val="none" w:sz="0" w:space="0" w:color="auto"/>
      </w:divBdr>
    </w:div>
    <w:div w:id="1674262622">
      <w:bodyDiv w:val="1"/>
      <w:marLeft w:val="0"/>
      <w:marRight w:val="0"/>
      <w:marTop w:val="0"/>
      <w:marBottom w:val="0"/>
      <w:divBdr>
        <w:top w:val="none" w:sz="0" w:space="0" w:color="auto"/>
        <w:left w:val="none" w:sz="0" w:space="0" w:color="auto"/>
        <w:bottom w:val="none" w:sz="0" w:space="0" w:color="auto"/>
        <w:right w:val="none" w:sz="0" w:space="0" w:color="auto"/>
      </w:divBdr>
    </w:div>
    <w:div w:id="1675451725">
      <w:bodyDiv w:val="1"/>
      <w:marLeft w:val="0"/>
      <w:marRight w:val="0"/>
      <w:marTop w:val="0"/>
      <w:marBottom w:val="0"/>
      <w:divBdr>
        <w:top w:val="none" w:sz="0" w:space="0" w:color="auto"/>
        <w:left w:val="none" w:sz="0" w:space="0" w:color="auto"/>
        <w:bottom w:val="none" w:sz="0" w:space="0" w:color="auto"/>
        <w:right w:val="none" w:sz="0" w:space="0" w:color="auto"/>
      </w:divBdr>
    </w:div>
    <w:div w:id="1679311441">
      <w:bodyDiv w:val="1"/>
      <w:marLeft w:val="0"/>
      <w:marRight w:val="0"/>
      <w:marTop w:val="0"/>
      <w:marBottom w:val="0"/>
      <w:divBdr>
        <w:top w:val="none" w:sz="0" w:space="0" w:color="auto"/>
        <w:left w:val="none" w:sz="0" w:space="0" w:color="auto"/>
        <w:bottom w:val="none" w:sz="0" w:space="0" w:color="auto"/>
        <w:right w:val="none" w:sz="0" w:space="0" w:color="auto"/>
      </w:divBdr>
    </w:div>
    <w:div w:id="1685861252">
      <w:bodyDiv w:val="1"/>
      <w:marLeft w:val="0"/>
      <w:marRight w:val="0"/>
      <w:marTop w:val="0"/>
      <w:marBottom w:val="0"/>
      <w:divBdr>
        <w:top w:val="none" w:sz="0" w:space="0" w:color="auto"/>
        <w:left w:val="none" w:sz="0" w:space="0" w:color="auto"/>
        <w:bottom w:val="none" w:sz="0" w:space="0" w:color="auto"/>
        <w:right w:val="none" w:sz="0" w:space="0" w:color="auto"/>
      </w:divBdr>
    </w:div>
    <w:div w:id="1695496274">
      <w:bodyDiv w:val="1"/>
      <w:marLeft w:val="0"/>
      <w:marRight w:val="0"/>
      <w:marTop w:val="0"/>
      <w:marBottom w:val="0"/>
      <w:divBdr>
        <w:top w:val="none" w:sz="0" w:space="0" w:color="auto"/>
        <w:left w:val="none" w:sz="0" w:space="0" w:color="auto"/>
        <w:bottom w:val="none" w:sz="0" w:space="0" w:color="auto"/>
        <w:right w:val="none" w:sz="0" w:space="0" w:color="auto"/>
      </w:divBdr>
    </w:div>
    <w:div w:id="17192366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82340039">
      <w:bodyDiv w:val="1"/>
      <w:marLeft w:val="0"/>
      <w:marRight w:val="0"/>
      <w:marTop w:val="0"/>
      <w:marBottom w:val="0"/>
      <w:divBdr>
        <w:top w:val="none" w:sz="0" w:space="0" w:color="auto"/>
        <w:left w:val="none" w:sz="0" w:space="0" w:color="auto"/>
        <w:bottom w:val="none" w:sz="0" w:space="0" w:color="auto"/>
        <w:right w:val="none" w:sz="0" w:space="0" w:color="auto"/>
      </w:divBdr>
    </w:div>
    <w:div w:id="1797218582">
      <w:bodyDiv w:val="1"/>
      <w:marLeft w:val="0"/>
      <w:marRight w:val="0"/>
      <w:marTop w:val="0"/>
      <w:marBottom w:val="0"/>
      <w:divBdr>
        <w:top w:val="none" w:sz="0" w:space="0" w:color="auto"/>
        <w:left w:val="none" w:sz="0" w:space="0" w:color="auto"/>
        <w:bottom w:val="none" w:sz="0" w:space="0" w:color="auto"/>
        <w:right w:val="none" w:sz="0" w:space="0" w:color="auto"/>
      </w:divBdr>
    </w:div>
    <w:div w:id="1803382445">
      <w:bodyDiv w:val="1"/>
      <w:marLeft w:val="0"/>
      <w:marRight w:val="0"/>
      <w:marTop w:val="0"/>
      <w:marBottom w:val="0"/>
      <w:divBdr>
        <w:top w:val="none" w:sz="0" w:space="0" w:color="auto"/>
        <w:left w:val="none" w:sz="0" w:space="0" w:color="auto"/>
        <w:bottom w:val="none" w:sz="0" w:space="0" w:color="auto"/>
        <w:right w:val="none" w:sz="0" w:space="0" w:color="auto"/>
      </w:divBdr>
    </w:div>
    <w:div w:id="1829326402">
      <w:bodyDiv w:val="1"/>
      <w:marLeft w:val="0"/>
      <w:marRight w:val="0"/>
      <w:marTop w:val="0"/>
      <w:marBottom w:val="0"/>
      <w:divBdr>
        <w:top w:val="none" w:sz="0" w:space="0" w:color="auto"/>
        <w:left w:val="none" w:sz="0" w:space="0" w:color="auto"/>
        <w:bottom w:val="none" w:sz="0" w:space="0" w:color="auto"/>
        <w:right w:val="none" w:sz="0" w:space="0" w:color="auto"/>
      </w:divBdr>
    </w:div>
    <w:div w:id="1833521138">
      <w:bodyDiv w:val="1"/>
      <w:marLeft w:val="0"/>
      <w:marRight w:val="0"/>
      <w:marTop w:val="0"/>
      <w:marBottom w:val="0"/>
      <w:divBdr>
        <w:top w:val="none" w:sz="0" w:space="0" w:color="auto"/>
        <w:left w:val="none" w:sz="0" w:space="0" w:color="auto"/>
        <w:bottom w:val="none" w:sz="0" w:space="0" w:color="auto"/>
        <w:right w:val="none" w:sz="0" w:space="0" w:color="auto"/>
      </w:divBdr>
    </w:div>
    <w:div w:id="1834025713">
      <w:bodyDiv w:val="1"/>
      <w:marLeft w:val="0"/>
      <w:marRight w:val="0"/>
      <w:marTop w:val="0"/>
      <w:marBottom w:val="0"/>
      <w:divBdr>
        <w:top w:val="none" w:sz="0" w:space="0" w:color="auto"/>
        <w:left w:val="none" w:sz="0" w:space="0" w:color="auto"/>
        <w:bottom w:val="none" w:sz="0" w:space="0" w:color="auto"/>
        <w:right w:val="none" w:sz="0" w:space="0" w:color="auto"/>
      </w:divBdr>
    </w:div>
    <w:div w:id="1836188876">
      <w:bodyDiv w:val="1"/>
      <w:marLeft w:val="0"/>
      <w:marRight w:val="0"/>
      <w:marTop w:val="0"/>
      <w:marBottom w:val="0"/>
      <w:divBdr>
        <w:top w:val="none" w:sz="0" w:space="0" w:color="auto"/>
        <w:left w:val="none" w:sz="0" w:space="0" w:color="auto"/>
        <w:bottom w:val="none" w:sz="0" w:space="0" w:color="auto"/>
        <w:right w:val="none" w:sz="0" w:space="0" w:color="auto"/>
      </w:divBdr>
    </w:div>
    <w:div w:id="1847554360">
      <w:bodyDiv w:val="1"/>
      <w:marLeft w:val="0"/>
      <w:marRight w:val="0"/>
      <w:marTop w:val="0"/>
      <w:marBottom w:val="0"/>
      <w:divBdr>
        <w:top w:val="none" w:sz="0" w:space="0" w:color="auto"/>
        <w:left w:val="none" w:sz="0" w:space="0" w:color="auto"/>
        <w:bottom w:val="none" w:sz="0" w:space="0" w:color="auto"/>
        <w:right w:val="none" w:sz="0" w:space="0" w:color="auto"/>
      </w:divBdr>
    </w:div>
    <w:div w:id="1870219786">
      <w:bodyDiv w:val="1"/>
      <w:marLeft w:val="0"/>
      <w:marRight w:val="0"/>
      <w:marTop w:val="0"/>
      <w:marBottom w:val="0"/>
      <w:divBdr>
        <w:top w:val="none" w:sz="0" w:space="0" w:color="auto"/>
        <w:left w:val="none" w:sz="0" w:space="0" w:color="auto"/>
        <w:bottom w:val="none" w:sz="0" w:space="0" w:color="auto"/>
        <w:right w:val="none" w:sz="0" w:space="0" w:color="auto"/>
      </w:divBdr>
    </w:div>
    <w:div w:id="1873229182">
      <w:bodyDiv w:val="1"/>
      <w:marLeft w:val="0"/>
      <w:marRight w:val="0"/>
      <w:marTop w:val="0"/>
      <w:marBottom w:val="0"/>
      <w:divBdr>
        <w:top w:val="none" w:sz="0" w:space="0" w:color="auto"/>
        <w:left w:val="none" w:sz="0" w:space="0" w:color="auto"/>
        <w:bottom w:val="none" w:sz="0" w:space="0" w:color="auto"/>
        <w:right w:val="none" w:sz="0" w:space="0" w:color="auto"/>
      </w:divBdr>
    </w:div>
    <w:div w:id="1884442994">
      <w:bodyDiv w:val="1"/>
      <w:marLeft w:val="0"/>
      <w:marRight w:val="0"/>
      <w:marTop w:val="0"/>
      <w:marBottom w:val="0"/>
      <w:divBdr>
        <w:top w:val="none" w:sz="0" w:space="0" w:color="auto"/>
        <w:left w:val="none" w:sz="0" w:space="0" w:color="auto"/>
        <w:bottom w:val="none" w:sz="0" w:space="0" w:color="auto"/>
        <w:right w:val="none" w:sz="0" w:space="0" w:color="auto"/>
      </w:divBdr>
    </w:div>
    <w:div w:id="1896819871">
      <w:bodyDiv w:val="1"/>
      <w:marLeft w:val="0"/>
      <w:marRight w:val="0"/>
      <w:marTop w:val="0"/>
      <w:marBottom w:val="0"/>
      <w:divBdr>
        <w:top w:val="none" w:sz="0" w:space="0" w:color="auto"/>
        <w:left w:val="none" w:sz="0" w:space="0" w:color="auto"/>
        <w:bottom w:val="none" w:sz="0" w:space="0" w:color="auto"/>
        <w:right w:val="none" w:sz="0" w:space="0" w:color="auto"/>
      </w:divBdr>
    </w:div>
    <w:div w:id="1940525599">
      <w:bodyDiv w:val="1"/>
      <w:marLeft w:val="0"/>
      <w:marRight w:val="0"/>
      <w:marTop w:val="0"/>
      <w:marBottom w:val="0"/>
      <w:divBdr>
        <w:top w:val="none" w:sz="0" w:space="0" w:color="auto"/>
        <w:left w:val="none" w:sz="0" w:space="0" w:color="auto"/>
        <w:bottom w:val="none" w:sz="0" w:space="0" w:color="auto"/>
        <w:right w:val="none" w:sz="0" w:space="0" w:color="auto"/>
      </w:divBdr>
    </w:div>
    <w:div w:id="195273864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72712182">
      <w:bodyDiv w:val="1"/>
      <w:marLeft w:val="0"/>
      <w:marRight w:val="0"/>
      <w:marTop w:val="0"/>
      <w:marBottom w:val="0"/>
      <w:divBdr>
        <w:top w:val="none" w:sz="0" w:space="0" w:color="auto"/>
        <w:left w:val="none" w:sz="0" w:space="0" w:color="auto"/>
        <w:bottom w:val="none" w:sz="0" w:space="0" w:color="auto"/>
        <w:right w:val="none" w:sz="0" w:space="0" w:color="auto"/>
      </w:divBdr>
    </w:div>
    <w:div w:id="2004358993">
      <w:bodyDiv w:val="1"/>
      <w:marLeft w:val="0"/>
      <w:marRight w:val="0"/>
      <w:marTop w:val="0"/>
      <w:marBottom w:val="0"/>
      <w:divBdr>
        <w:top w:val="none" w:sz="0" w:space="0" w:color="auto"/>
        <w:left w:val="none" w:sz="0" w:space="0" w:color="auto"/>
        <w:bottom w:val="none" w:sz="0" w:space="0" w:color="auto"/>
        <w:right w:val="none" w:sz="0" w:space="0" w:color="auto"/>
      </w:divBdr>
    </w:div>
    <w:div w:id="2010522142">
      <w:bodyDiv w:val="1"/>
      <w:marLeft w:val="0"/>
      <w:marRight w:val="0"/>
      <w:marTop w:val="0"/>
      <w:marBottom w:val="0"/>
      <w:divBdr>
        <w:top w:val="none" w:sz="0" w:space="0" w:color="auto"/>
        <w:left w:val="none" w:sz="0" w:space="0" w:color="auto"/>
        <w:bottom w:val="none" w:sz="0" w:space="0" w:color="auto"/>
        <w:right w:val="none" w:sz="0" w:space="0" w:color="auto"/>
      </w:divBdr>
    </w:div>
    <w:div w:id="2022391194">
      <w:bodyDiv w:val="1"/>
      <w:marLeft w:val="0"/>
      <w:marRight w:val="0"/>
      <w:marTop w:val="0"/>
      <w:marBottom w:val="0"/>
      <w:divBdr>
        <w:top w:val="none" w:sz="0" w:space="0" w:color="auto"/>
        <w:left w:val="none" w:sz="0" w:space="0" w:color="auto"/>
        <w:bottom w:val="none" w:sz="0" w:space="0" w:color="auto"/>
        <w:right w:val="none" w:sz="0" w:space="0" w:color="auto"/>
      </w:divBdr>
    </w:div>
    <w:div w:id="2024939690">
      <w:bodyDiv w:val="1"/>
      <w:marLeft w:val="0"/>
      <w:marRight w:val="0"/>
      <w:marTop w:val="0"/>
      <w:marBottom w:val="0"/>
      <w:divBdr>
        <w:top w:val="none" w:sz="0" w:space="0" w:color="auto"/>
        <w:left w:val="none" w:sz="0" w:space="0" w:color="auto"/>
        <w:bottom w:val="none" w:sz="0" w:space="0" w:color="auto"/>
        <w:right w:val="none" w:sz="0" w:space="0" w:color="auto"/>
      </w:divBdr>
    </w:div>
    <w:div w:id="2043549181">
      <w:bodyDiv w:val="1"/>
      <w:marLeft w:val="0"/>
      <w:marRight w:val="0"/>
      <w:marTop w:val="0"/>
      <w:marBottom w:val="0"/>
      <w:divBdr>
        <w:top w:val="none" w:sz="0" w:space="0" w:color="auto"/>
        <w:left w:val="none" w:sz="0" w:space="0" w:color="auto"/>
        <w:bottom w:val="none" w:sz="0" w:space="0" w:color="auto"/>
        <w:right w:val="none" w:sz="0" w:space="0" w:color="auto"/>
      </w:divBdr>
    </w:div>
    <w:div w:id="2067873034">
      <w:bodyDiv w:val="1"/>
      <w:marLeft w:val="0"/>
      <w:marRight w:val="0"/>
      <w:marTop w:val="0"/>
      <w:marBottom w:val="0"/>
      <w:divBdr>
        <w:top w:val="none" w:sz="0" w:space="0" w:color="auto"/>
        <w:left w:val="none" w:sz="0" w:space="0" w:color="auto"/>
        <w:bottom w:val="none" w:sz="0" w:space="0" w:color="auto"/>
        <w:right w:val="none" w:sz="0" w:space="0" w:color="auto"/>
      </w:divBdr>
    </w:div>
    <w:div w:id="2068651559">
      <w:bodyDiv w:val="1"/>
      <w:marLeft w:val="0"/>
      <w:marRight w:val="0"/>
      <w:marTop w:val="0"/>
      <w:marBottom w:val="0"/>
      <w:divBdr>
        <w:top w:val="none" w:sz="0" w:space="0" w:color="auto"/>
        <w:left w:val="none" w:sz="0" w:space="0" w:color="auto"/>
        <w:bottom w:val="none" w:sz="0" w:space="0" w:color="auto"/>
        <w:right w:val="none" w:sz="0" w:space="0" w:color="auto"/>
      </w:divBdr>
    </w:div>
    <w:div w:id="2089186433">
      <w:bodyDiv w:val="1"/>
      <w:marLeft w:val="0"/>
      <w:marRight w:val="0"/>
      <w:marTop w:val="0"/>
      <w:marBottom w:val="0"/>
      <w:divBdr>
        <w:top w:val="none" w:sz="0" w:space="0" w:color="auto"/>
        <w:left w:val="none" w:sz="0" w:space="0" w:color="auto"/>
        <w:bottom w:val="none" w:sz="0" w:space="0" w:color="auto"/>
        <w:right w:val="none" w:sz="0" w:space="0" w:color="auto"/>
      </w:divBdr>
    </w:div>
    <w:div w:id="2097896902">
      <w:bodyDiv w:val="1"/>
      <w:marLeft w:val="0"/>
      <w:marRight w:val="0"/>
      <w:marTop w:val="0"/>
      <w:marBottom w:val="0"/>
      <w:divBdr>
        <w:top w:val="none" w:sz="0" w:space="0" w:color="auto"/>
        <w:left w:val="none" w:sz="0" w:space="0" w:color="auto"/>
        <w:bottom w:val="none" w:sz="0" w:space="0" w:color="auto"/>
        <w:right w:val="none" w:sz="0" w:space="0" w:color="auto"/>
      </w:divBdr>
    </w:div>
    <w:div w:id="211073033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2607726">
      <w:bodyDiv w:val="1"/>
      <w:marLeft w:val="0"/>
      <w:marRight w:val="0"/>
      <w:marTop w:val="0"/>
      <w:marBottom w:val="0"/>
      <w:divBdr>
        <w:top w:val="none" w:sz="0" w:space="0" w:color="auto"/>
        <w:left w:val="none" w:sz="0" w:space="0" w:color="auto"/>
        <w:bottom w:val="none" w:sz="0" w:space="0" w:color="auto"/>
        <w:right w:val="none" w:sz="0" w:space="0" w:color="auto"/>
      </w:divBdr>
    </w:div>
    <w:div w:id="2127692275">
      <w:bodyDiv w:val="1"/>
      <w:marLeft w:val="0"/>
      <w:marRight w:val="0"/>
      <w:marTop w:val="0"/>
      <w:marBottom w:val="0"/>
      <w:divBdr>
        <w:top w:val="none" w:sz="0" w:space="0" w:color="auto"/>
        <w:left w:val="none" w:sz="0" w:space="0" w:color="auto"/>
        <w:bottom w:val="none" w:sz="0" w:space="0" w:color="auto"/>
        <w:right w:val="none" w:sz="0" w:space="0" w:color="auto"/>
      </w:divBdr>
    </w:div>
    <w:div w:id="214180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5BE42-5299-4A4E-B576-A6D083BB7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1065</TotalTime>
  <Pages>1</Pages>
  <Words>7470</Words>
  <Characters>42582</Characters>
  <Application>Microsoft Office Word</Application>
  <DocSecurity>0</DocSecurity>
  <Lines>354</Lines>
  <Paragraphs>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49953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RePack by Diakov</cp:lastModifiedBy>
  <cp:revision>111</cp:revision>
  <cp:lastPrinted>2018-02-16T07:12:00Z</cp:lastPrinted>
  <dcterms:created xsi:type="dcterms:W3CDTF">2023-06-29T08:11:00Z</dcterms:created>
  <dcterms:modified xsi:type="dcterms:W3CDTF">2025-02-07T05:43:00Z</dcterms:modified>
</cp:coreProperties>
</file>