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10</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ԵԲԿԷԱՃ25-10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Եղեգնաձոր, Վայքի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ատամնաբուժական պարագաներ, դեղորայքի ձեռք բերում ԵՊԷԱՃ25-10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19</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19</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093-49-10-63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hasmik-pag@mail.ru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ԵՂԵԳՆԱՁՈՐԻ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ԵԲԿԷԱՃ25-10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10</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ԵՂԵԳՆԱՁՈՐԻ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ԵՂԵԳՆԱՁՈՐԻ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Եղեգնաձորի Պոլիկլինիկա  ատամնաբուժական պարագաներ, դեղորայքի ձեռք բերում ԵՊԷԱՃ25-10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ԵՂԵԳՆԱՁՈՐԻ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Եղեգնաձորի Պոլիկլինիկա  ատամնաբուժական պարագաներ, դեղորայքի ձեռք բերում ԵՊԷԱՃ25-10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ԵԲԿԷԱՃ25-10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hasmik-pag@mail.ru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Եղեգնաձորի Պոլիկլինիկա  ատամնաբուժական պարագաներ, դեղորայքի ձեռք բերում ԵՊԷԱՃ25-10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ատամնաշար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պրոթեզավորման ― վերաբազավորման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պրոթեզավորման ― վերաբազավորման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ծեփապատճեների ստացման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ծեփապատճեների ստացման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հղկող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հղկող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հղկող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հղկող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մոմ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մոմ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ատամնալիցքի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ատամնափորիչներ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Խարիզմա ՊՊՖ 24գ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բազմակոմպոնենտ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բազմակոմպոնենտ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նրբունելիներ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ունելիներ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մոդելավորման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հայելիներ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բազմակոմպոնենտ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մկրատներ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մկրատներ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մածկաթիակներ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բազմակոմպոնենտ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19</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380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ԵԲԿԷԱՃ25-10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ԵՂԵԳՆԱՁՈՐԻ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ԵԲԿԷԱՃ25-10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ԵԲԿԷԱՃ25-10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ԵԲԿԷԱՃ25-10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ԵԲԿԷԱՃ25-10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«ԵԲԿԷԱՃ25-10»*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ԵԲԿԷԱՃ25-10*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«ԵԲԿԷԱՃ25-10»*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ԵԲԿԷԱՃ25-10*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ԵՂԵԳՆԱՁՈՐԻ ՊՈԼԻԿԼԻՆԻԿԱ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ատամնաշար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պրոթեզներ պատրաստելու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պրոթեզավորման ― վերաբազավորման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Ջերմակարծրացող պլաստմասա /մելիոդենտ ֆտորակս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պրոթեզներ պատրաստելու համար/բոչկա/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սփրեյ ցողացիր 4.6մգ 38գ, մակերեսային անզգայացման համար, արտաքին կիրառման դեղաչափիչ մխոցով,  ժամկետը 2.5 ևավելի տարի, սպասարկման պահին առնվազն 24ամիս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պրոթեզավորման ― վերաբազավորման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 պրոթեզները կպցնելու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ծեփապատճեների ստացման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Ալգինատային չափսանյութ /millennium 450գ/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ծեփապատճեների ստացման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չափսանույթ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պրոթեզներ պատրաստելու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պրոթեզներ մոդելները ստանալու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պրոթեզներ ատամնաշապիկներ պատրաստելու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հղկող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Ատամնաշապիկներ և կամրջաձև պրոթեզներ փայլեցնելու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հղկող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Ատամնաշապիկներ փայլեցնելու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հղկող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կամրջաձև պրոթեզներ հղկելու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հղկող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կամրջաձև պրոթեզներ հղկելու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Ատամնաշապիկներ և կամրջաձև պրոթեզներ պատրաստելու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Արմատախողովակների անցման և լայնացման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կամրջաձև պրոթեզներ զոդելու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Ատամնաշապիկները պատրաստելու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մոմ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Բացակա ատամները ձևավորելու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կլամերները ծռելու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մոմ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գիպսի հետ աշխատելու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Ատամնաշապիկներ ցեմենտելու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Ատամնախողովակները լայնացնելու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կակղանը փափուկ հյուսվածքի խոռոչից հեռացնելու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Արմատախողովակների լեցավորման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Արմատախողովակների լվացման համար/դեղին/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չորացնելու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ատամնալիցքի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լեցավորելու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ատամնափորիչներ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կոպիտ հյուսվածքների հղկման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անատոմիական տեսքը ապահովելու և հարևան ատամների մեկուսացնելու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մատրիցաների ֆիքսման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կարիեսի բուժման ժամանակ առաջին 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Խարիզմա ՊՊՖ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պլոմբանյութ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կարծր հյուսվածքների էմալի և դենտինի պլոմբանյութի թթվուտամշակման համար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հեղուկ պլոմբանյութ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միջատամային հատվածները հղկելու հարթացնելու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ժամանակավոր պլոմբանյութ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բազմակոմպոնենտ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խարաչափման գործիքի/ապեքս/ լոկատորի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պրոթեզների մշակման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մետաղական ձողով կամ առանց-տարբեր գուների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Այցելուների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Արմատախողովակների ախտահանման և մշակման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վերքերի շուտ ապաքինման համար, ունի հակաբորբոքային ազդեցություն և խթանում է տեղային վերականգնման պրոցեսը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մեպիվալային հիպոքլորիդ առանց ադրենալինի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ադրենալինով 1։10000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 մեկանգամյա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գոգնոցներիախտահանման համար նախատեսված պարկ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չափերի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կակղանի մեռուկացման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Արմատախողովակների լեցավորման համար/ունիվերսալ/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բազմակոմպոնենտ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կամրջաձև պրոթեզներ ֆասետկաներ պատրաստելու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հյուսվածքները հղկելու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միացվում է համասարքին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նրբունելիներ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ունելիներ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վերքերը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մոդելավորման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պլոմբանյութ տեղադրելու և ձևավորելու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կարիոզ խոռոչներ հայտնաբերելու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հայելիներ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Մեգանգամյա և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բազմակոմպոնենտ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ՈՒղանկյունաձև և եզրերը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բոլոր վերին և ստորին ծնոտի ատամների հեռացման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մկրատներ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կարանյութեր կտրելու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մկրատներ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Աշխատող, ծայրամասերը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մածկաթիակներ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Նյութերի խառնման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պլոմբանյութի կարծրացման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12,15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M4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Արմատախողովակի մշակման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ուղիղ անկյունային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Միկրոշարժիչ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բազմակոմպոնենտ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խառնիչ /դաշեչկա/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խառնիչ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Բակտերեոցիդ լամպ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