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предметов медицинского значения для нужд ЗАО "Чамбаракский Центр Здорове" код ՃԱԿ-ԷԱՃԱՊՁԲ-25/06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ՃԱԿ-ԷԱՃԱՊՁԲ-25/06</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предметов медицинского значения для нужд ЗАО "Чамбаракский Центр Здорове" код ՃԱԿ-ԷԱՃԱՊՁԲ-25/06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предметов медицинского значения для нужд ЗАО "Чамбаракский Центр Здорове" код ՃԱԿ-ԷԱՃԱՊՁԲ-25/06</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предметов медицинского значения для нужд ЗАО "Чамбаракский Центр Здорове" код ՃԱԿ-ԷԱՃԱՊՁԲ-25/06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белый, предназначен для медицинских целей. Объем хлопка в одной упаковке не менее 300 грамм. Условия хранения обеспечены.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одноразовый /медицинский тапочек/.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танзив/ марля/ плотность 30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стерильная упаковка. Размеры 5мх10м).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Размер: 20Х270.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Размер:3*20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 стерильна. Длина - не менее 140 мм и не более 160 мм, ширина -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EKG: 80x25 мм, для аппарата EKG3A Meditech.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ультразвукового оборудования Canon с 4 датчиками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Предназначен для холтеровского, тредмилового или другого обследования.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Электроды/зажимы для ЭКГ нижних и верхних конечностей/набор: 2 черных, 2 зеленых, 2 желтых, 2 красных, набор единиц измерения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груш для ЭКГ/2 черные. 2 зеленых, 2 желтых, 2 красных / для пятен на груди, набор единиц измерения для понимания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типа Люэр. Гибкая прозрачная трубка длиной не менее 31 см. Сертификаты качества: ISO13485 или ГОСТ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типа Люэр. Гибкая прозрачная трубка длиной не менее 31 см. Сертификаты качества: ISO13485 или ГОСТ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типа Люэр. Гибкая прозрачная трубка длиной не менее 31 см. Сертификаты качества: ISO13485 или ГОСТ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основа, пластиковая емкость 5л, мелкие гранулы, размер гранул 4/8М, не следует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дыхания: трубочный бактериовирус PORTEX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Насадки-присоски неметаллические, одноразовые, для гинекологического применения, не менее 9 см, не более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из мягкого атравматичного ПВХ. Внутренний край трубки не должен закрываться. Ее фиксируют над ушами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внутривенная типа Люэра: с защитным колпачком: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внутривенная типа Люэра: с защитным колпачком: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Прозрачная, имеется шкала. Атравматичный дистальный конец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внутривенная типа Люэра: с защитным колпачком: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внутривенная типа Люэра: с защитным колпачком: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внутривенная типа Люэра: с защитным колпачком: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Имеет гибкую прозрачную трубку длиной не менее 29 см и не более 31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Имеет гибкую прозрачную трубку длиной не менее 29 см и не более 31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Имеет гибкую прозрачную трубку длиной не менее 29 см и не более 31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 резиновый / емкостью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крышкой. Объем: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СН-14*5,3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/Коричневый фирмы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27Г31/2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27Г31/2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32-42°С.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анализа/стерильный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Имеет гибкую тонкую прозрачную трубку, с защитным колпачком, с бабочкой: для крови и плазмы толщина иглы 21G, Сертификаты качества: ISO13485 или ГОСТ Р ИСО 13485 или аналог, фирмы ANGeltouch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Острые лезвия: стерильные, одноразовые. Изготовлены из нержавеющей или углеродистой стали. Размер: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первой помощи Тип: (Нормальный, Размер: +-2 см x 5 м. Имеет впитывающую подушечку и прочную клейкую часть. Позволяет коже дышать.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первой помощи, бумажный. Тип: (Обычный, Размер: +-3смх5м. Имеет впитывающую подушечку и прочную клейкую часть. Позволяет коже дышать.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կետային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Алкогольный сироп. Санитайзер для рук на основе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Ручная манжета - наличие эндоскопа для взрослых, ADUTOR или аналогичного,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(гель для УЗИ): Объем геля в одном контейнере не менее 100мл и не более 300мл.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17:00 МецՀՀ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ԳРА Гегаркуникский марз, гр. Чамбарак Т. 17:00 Мецեղարքունիքի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ԳРА Гегаркуникский марз, гр. Чамбарак Т. 17:00 Мецեղարքունիքի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ԳРА Гегаркуникский марз, гр. Чамбарак Т. 17:00 Мецեղարքունիքի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ԳեղРА Гегаркуникский марз, гр. Чамбарак Т. 17:00 Мецարքունիքի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