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քարթրիջների գրասենյակային ապրանքների և համազգեստների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քարթրիջների գրասենյակային ապրանքների և համազգեստների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քարթրիջների գրասենյակային ապրանքների և համազգեստների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քարթրիջների գրասենյակային ապրանքների և համազգեստների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Գներդի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Պարույրով, 80 թերթ, Ա5 ֆորմատի: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ամենօրյա գրառումների համար, կոշտ կազմով, չափերը՝ /21.5x15/սմ: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15գ.: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չափի,բարձրորակ, նախատեսված մատիտի գծերը անհետք մաքրելու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0.7մմ ծայրով, կապույտ և 10% ի չափով կարմիր կամ սև, տարբեր տեսակի կառուցվածքով: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1մմ ծայրով, կապույտ,10% չափով կարմիր և սև գույների, տարբեր տեսակի կառուցվածքով: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սև գույնի HB կարծրությամբ, սպիտակ գույնի ռետինով, եռանիստ,  սրած: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գրաֆիտե միջուկով մատիտ սրելու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սրվակով և վրձնով, առնվազն 20մլ բավարար բարձրությամբ, որը կապահովի գրվածքի լիարժեք ծածկույթ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առնվազն 48մմ լայնությամբ, ժապավենի երկարությունը 95մ-100մ, ԳՕՍՏ 20477-86: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առնվազն 19մմx36մ, գրասենյակային, փոքր: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3 նիստով, նախատեսված Ա4 (210 x 297մմ)  ձևաչափի թղթերի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պողպատից,մինչև 20 թերթ 80գ/մք. թուղթ կարելու համար:Մետաղալար կապեր բլոկներով՝ 10/6: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23/8 և կամ 24/6,24/8 մինչև 40-70 թերթ 80գ/քմ թուղթ կարելու համար: Մետաղալար կապեր բլոկներով: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սովորական։ Տուփի մեջ 100հատ: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պլաստիկե թափանցիկ և անթափանց  կազմով,սեղմակով (զսպանակով կամ ամրացված ֆայլերով) 2սմ մեջքի բարձրությամբ:Ա4 ֆորմատի թղթերի համար: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պատվիրատուի պահանջով 1:2:3 հարաբերակցությամբ, ամրացման մետաղյա հարմարանքով: Կազմը՝ 2-4 մմ հաստությամբ ստվարաթղթից: Չափսերի թույլատրելի շեղումը՝ 3 %: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20-50 թերթ կարելու համար 24/6 կամ 26/6 մետաղալարե կապերով ամրացնելու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նշումնորի համար տրցակներով 90x90մմ չափի,թերթերի քանակը 500-ից ոչ պակաս:Ապրանքի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 նախատեսված Canon MF3010 տպիչի համար: 
Ռեսուրս – 1600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Համազգեստը պետք է բաղկացած լինի բլուզից և տաբատից: Ուղիղ կտրվածքով բլուզ, V – աձև պարանոցով և երկու ստորին  գրպաններով: Տաբատն ունենա երկու գրպան: Գործվածքը բամբակյա, գույնը մոխրագույն:
Համազգեստի չափերը համաձայնեցնել պատվիրատուի հետ: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ամբողջովին պողպատյա, երկարությունը 18սմ, շեղբի հաստությունը 1.5մմ, բռնակները պոլիմերային կամ պլաստմասե ծածկույթով, անցքերը օվալաձև՝ ոչ պակաս 20x45 մմ առանձին փակ փաթեթավորված: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հավաքածու 4 կտորից մետաղական ուղղանկյուն,ցանցավոր սև գույնի:Այցեքարտերի,նշումների թղթերի,գրիչների և ամրակների համար՝պլասմասե կափարիչով,մագնիսական թմբուկով: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Ստվարաթղթե կազմով, գրքի թերթերի չափը A4 ֆորմատի 70-200էջ, տողանի, երկկողմանի տպագրությամբ,սպիտակ էջերով,խտությունը՝ 80գ/քմ։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50մմ: Մետաղալարի ընդհանուր երկարությունը` 9-10սմ, հաստությունը` առնվազն 0,8մմ: Տուփի մեջ` 100 հատ:Ապրանքի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կամ պոլիմերային պատվածքով, երկարությունը` 28-33մմ: Մետաղալարի ընդհանուր երկարությունը` 16-17սմ, հաստությունը` առնվազն 10մմ: Տուփի մեջ` 100 հատ:Ապրանքի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9փ.թիվ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19մմx36մ գրասենյակային,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/ռեգիստոր/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