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Կենսաբանության ֆակուլտետի կարիքների համար լաբորատոր պարագաների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Կենսաբանության ֆակուլտետի կարիքների համար լաբորատոր պարագաների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Կենսաբանության ֆակուլտետի կարիքների համար լաբորատոր պարագաների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Կենսաբանության ֆակուլտետի կարիքների համար լաբորատոր պարագաների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ԵՊՀ-ԷԱՃԱՊՁԲ-25/36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ԿԵՆՍԱԲԱՆՈՒԹՅԱՆ ՖԱԿՈՒԼՏԵՏԻ ԿԱՐԻՔՆԵՐԻ ՀԱՄԱՐ ԼԱԲՈՐԱՏՈՐ ՊԱՐԱԳԱՆԵՐԻ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հուլիս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9770BNWP (Thermo),  կամ HI-4107 (Hanna): Thermo: Ընդհանուր մնացորդային քլորի արագ և ճշգրիտ չափում, ներառյալ ազատ քլորը, հիպոքլորիտները և ազոտային միացությունների հետ կապված քլորը: Մնացորդային քլորը կեղտաջրերում որոշում է անկախ լուծույթի գույնից և խտությունից։ Այս պինդ վիճակի համակցված էլեկտրոդը գործում է առնվազն 1 x 10-7-ից 3 x 10-4 M կամ 0.01-ից 20 ppm չափումների միջակայքում, ինչը հարմար է դարձնում տարբեր ծրագրերի համար: Այն ունի անջրանցիկ BNC միակցիչ և օպտիմալ կերպով աշխատում է 0-ից 50°C ջերմաստիճանում: Էլեկտրոդը չի պահանջում հղման էլեկտրոդի լցման լուծույթ և ներառում է տեղեկատու էլեկտրոդ: Չափորոշումն իրականացվում է 100 ppm ստանդարտի միջոցով՝ որպես Cl2 և պահանջում է լրացուցիչ ռեակտիվներ ճշգրիտ չափումների համար: Hanna: Համակցված իոնային ընտրողական էլեկտրոդ է (ISE), որը նախատեսված է քլորիդի իոնները (Cl-) ճշգրիտ չափելու տարբեր լուծույթներում: Պինդ հիմքի սենսորն ունի արծաթի քլորիդի ցուցիչ, որը կարող է հայտնաբերել քլորի կոնցենտրացիաները առնվազն 150µM (1.8 mg/L)-ից մինչև 1M (35,500 mg/L).։ Կիրառելի է նաև սննդի և խմիչքների վերլուծության, գյուղատնտեսության և ջրի մաքրման համար: Դիմացկուն պոլիէթերիմիդային պոլիմերային (PEI) մարմինը ներառում է կալիումի նիտրատի էլեկտրոլիտով, որն ապահովում է կայունություն և մշտական հոսքի արագություն: Էլեկտրոդը գործում է որպես ամբողջական պոտենցիոմետրիկ բջիջ՝ արծաթի/արծաթի քլորիդի հղումով և պահանջում է քլորիդի իոնային ուժի հավելում (ISA)՝ ճշգրիտ ընթերցումներ ապահովելու համար՝ պահպանելով մշտական իոնային ուժը նմուշներում: Համատեղելի է նոր սերնդի Hannah instruments իոնաչափիչ սարքերին։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Eppendorf կամ Soccorex:
Բարձր ճշտության մեխանիկական կարգավորմամբ ավտոմատ պիպետների հավաքածու, եվրոպական արտադրության, որը ներառում  է պիպետների հետևյալ չափերը քանակներով՝
- վերջնամասում պաշտպանիչ ֆիլտրով 500-5000 մկլ 2 հատ, ճշտությունը՝ ±1,2 - ±0,5 %
 - 100-1000 մկլ 4 հատ, ճշտությունը՝ ±1,6 - ±0,6 %
- 20-200 մկլ 2 հատ, ճշտությունը՝ ±1,2 - ±0,6 %
Պիպետները պետք է ունենան 5 տարվա գործարանային երաշխիք։ Հեշտ և արագ ստուգաչափման համակարգ: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20-25 լ տարողությամբ։ Ունի ծորակ։ Պլաստմասե հիմքով, ամուր։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միջավայրի տարաներ, 18×150 մմ, կապույտ բութիլային ռետինե խցանով և ալյումինե կափարիչով։ Դրանք պարունակում են բաղադրիչ մասեր, որոնք նախագծված են խողովակների պատերի և խցանների միջև հերմետիկությունը առավելագույնի հասցնելու համար՝ ապահովելով գազակայուն պատնեշ: Կապույտ, քլորաբութիլային ռետինե խցանների հատուկ կառուցվածքը ունակ է դիմակայել ներարկիչներով բազմանգամյա օգտագործման նկատմամբ։ Տեսանելիորեն ծալքավոր 20 մմ ալյումինե կափարիչը նույնպես ավելի ապահով է, քան պտուտակային ձևով կափարիչները, որը կարող է ոչ ամբողջությամբ փակված լինել: Ապակյա խողովակները ունեն 18 x 150 մմ չափսեր և պատրաստված են I տիպի, B դասի բորոսիլիկատային ապակուց: Տուփում 100 հատ փորձանոթ, ռեզինի և ալյումինե խցաններ։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միջավայրի տարաներ, 16x125մմ, մոխրագույն բութիլային ռետինե խցանով և սև պլաստմասե կափարիչով։ 
16 x 125 մմ պտուտակային խցանով փորձանոթներ ռետինե և ջերմակայուն պլաստմասե խցաններով, որը նախատեսված է անաէրոբ պայմաններում բջիջների կուլտիվացման համար։ Մոխրագույն ռետինե խցանները պատրաստված են բուտիլային ռետինից, որոնք ներկակիչներո օգտագործելիս ապահովում են գազերի անթափանցելի վիճակը, և ասեղների վրա չի մնում ռետինի որևէ մասնիկ։ Ամբողջական տուփը բաղկացած է ապակյա փորձանոթից, բուտիլային խցանից (բութիլ սեպտա մոխրագույն) և 9 մմ բացվածքով պտուտակային կափարիչից: Տուփում յուրաքանչյուրը 100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Անաէրոբ միջավայրի տարաները նախատեսված են անաերոբ պայմաններ ապահովելու համար, որոնք կիրառելի են մեթան և այլ գազեր արտադրող բակտերիաների, բջիջների կուլտուրաների, դեղերի հայտնաբերման և հետազոտությունների և մշակման հետ կապված ուսումնասիրությունների համար: Տարան պատրաստված է Duran կամ Wheaton 400  բորոսիլիկատային ապակուց, և յուրաքանչյուրն ունի ավարտական սանդղակ, որը ցույց է տալիս մոտավոր ծավալները տարայի մեջ։ Փակվում է ռետինե խցանով և ալյումինե կափարիչով:
Իդեալական է՝ նմուշների երկար և կարճաժամկետ պահպանման, լիոֆիլիզացիայի և պատվաստանյութի/ներարկվող դեղամիջոցների տարաների համար:
Համապատասխանում է լիոֆիլիզացիայի հավելվածների մեծամասնությանը:
Փաթաթված միջնորմային մոդուլները նվազեցնում են կոտրվածքը:
Կափարիչը ամրացնող հատվածները համապատասխանում են 20 մմ ալյումինե խցաններին։ Տուփում 144 հատ տարա, 100-ական մոխրագույն բութիլային ռեզինի և ալյումինե խցաններ։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հետևյալ ապրանքները՝
-	Ներարկիչներ ինսուլինի, 1 մլ ծավալով 5000 հատ, ասեղի չափը՝ 26g, 41 1/2”, ինսուլին 100 մ․, Մատակարարել տուփերով, յուրանաքանչյուրում 100 հատ, մանրէազերծ, առանձնացված ասեղներով։
-	Ներարկիչներ 5 մլ, 4000 հատ, ասեղի չափը՝ 23 g։ Մատակարարել տուփերով, յուրանաքանչյուրում 100 հատ, մանրէազերծ։
-	Ներարկիչներ 10 մլ ծավալով, 3000 հատ, ասեղի չափը՝ 21 g 1 1/2”։ Մատակարարել տուփերով, յուրանաքանչյուրում 100 հատ, մանրէազերծ։
-	Ներարկիչներ 20 մլ ծավալով, 1500 հատ, ասեղի չափը՝ 19g։ Մատակարարել տուփերով, յուրանաքանչյուրում 100 հատ, մանրէազերծ։
-	Ներարկիչի ասեղներ չափը՝ 23g, 10000 հատ։   Մատակարարել տուփերով, յուրանաքանչյուրում 100 հատ, մանրէազերծ։
1 հավաքածուն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2 չափիչ միավորի համար, ներառում է 2 չափիչ գլխիկներով (1× կապույտ, 1× մոխրագույն), ներառում է 2 նմուշի տարա, 2 ռեզինի օղակ և 2 մագնիսական խառնիչ։ Այն ժամանակակից, հեշտ օգտագործվող գործիք է BOD չափման համար (կենսաքիմիական թթվածնի պահանջ): Տևողությունը կարող է լինել 1-ից 7 օր: Փոխակերպումը համապատասխան BOD արժեքի հաշվարկվում է ավտոմատ, առանց սխալների և հարմարավետ: Փոքր լուսադիոդը ցույց է տալիս գլխի իրական աշխատանքային վիճակը: Գլուխներն ունեն ժամանակակից դիզայն, հասանելի են երկու տարբեր գույներով։
Նմուշը ծավալը կարող է ընտրվել ըստ ծրագրի հնարավորության՝ 22,7 / 43,5 / 97,0 / 164 / 250 / 365 / 432 մլ,
Տալիս է ամբողջական տեղեկատվություն - միջանկյալ արժեքները միշտ հասանելի են անալիզի ընթացքում։
Ճնշման միջակայքը՝ 500-ից 1250 հՊա
Չափման ժամկետը՝ 1-ից 7 օր
BOD-ի չափման միջակայքը՝ 0-ից 4000 մգ/լ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VWR կամ Carl Roth 
Ներարկիչի ստերիլ ֆիլտր, 25-29 մմ տրամագծով, Ցելյուլոզ-ացետատի հիմքով՝ CA, կամ PES
անցքերի չափը՝ 0․2-0․22 մկմ,
համապատասխանում է հետևյալ չափանիշներին՝
female Luer inlet (lock) male Luer outlet (slip)։
Զերծ է ռիբոնուկլեազներից և
դեզօքսիռիբոնուկլեազներից ,
առանձին փաթաթված է
բլիստերի տուփի մեջ, ստերիլ
է։ Կայուն է բարձր ջերմաստիճանում ֆիլտրման համար։ Հիդրոֆիլ են, նվազագույն սպիտակուց կապող հատկությամբ, խոնավության նկատմամբ բարձր դիմացկունություն։
Կայուն է հիմնային և թթվային լուծիչների, հանքային և ճարպային յուղերի նկատմամբ։
Տուփում՝ 100 հատ։ 
 1 տուփը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Ֆիլտրերի հավաքածուն համախատասխանում է Adrona թորման համակարգին։ Ներառում է՝
-Փոխարինվող վերջնական միկրոֆիլտր 0.22 մկմ անցքերով, 2 հատ (HPLC և Trace համակարգերի համար)։ 10012 Adrona Համատեղելի է ADRONA SIA E30 ջրի մաքրման համակարգի հետ: 
- Փոխարինվող մաս (մոդուլ), 2 հատ, 10030 Adrona մանրակրկիտ մաքրման համար (միջուկային դասի իոնափոխանակման խեժերով) համատեղելի է ADRONA SIA E30 ջրի մաքրման համակարգի հետ:
- Դեիոնիզացիայի ֆիլտր, 2 հատ, 10310 Adrona, որը ստանդարտ դեիոնիզացիայի մոդուլ է,  կիրառելի է հետևյալ մաքրությամբ ջրերի ստացման համար՝ Crystal E Pure, Crystal E Ultrapure, Crystal E HPLC,
 Crystal E  Bio, համատեղելի է ADRONA SIA E30 ջրի մաքրման համակարգի հետ:
1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մմ տրամագծով ալյումինե խցաններ նախատեսված բորոսիլիկատային տարաներում անաերոբ միջավայր ապահովելու համար։ Մատակարարել տուփերով յուրաքանչյուրում 100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սեպտա, 11 մմ տրամագծով, կայուն են մինչև 400 °C ջերմաստիճանի նկատմամբ։ Սեպտայի նյութը կազված է գազերի նկատմամբ անթափանց պոլիմերներից, գազային քրոմատագրի ներարկման տեղամասի համար նախատեսված։ Իդեալական է մինիմալ արտահոսքով ծառայելու, մասս դետեկտորով և մազանոթային աշտարակներով ներկառուցված գազային քրոմատագրաֆերի համար։
1 հատը համարժեք է 1 տուփի 
Տուփում 50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տարա 500 (2 հատ) և 1000 (2 հատ) մլ ծավալով,  մուգ ապակի, պտուտակավոր կափարիչով,
լուսազգայուն նյութերի պահպանման և տեղափոխման համար: Ուլտրամանուշակագույն ճառագայթներից պաշտպանություն մինչև մոտ. 500 նմ ալիքի երկարությունից: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Ամբողջական փաթեթը համապատասխանում է 1 հատին։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PTFE նյութով պատրաստված ձագարներ, որոնք կայուն են ջերմաստիճանի՝ -200-ից մինչև 260C, և խիտ թթուների և հիմքերի նկատմամբ։ Տրամագիծը 110-130 մմ,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միկրոփորձանոթներ, համատեղելի օսմոմետր K-7400S չափիչ սարքին: Մատակարարել տուփով, տուփում 1000 հատ։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Biosan, IKA  կամ CarlRoth: Մագնիսական խառնիչ՝ չժանգոտվող պողպատից աշխատանքային մակերեսով: Այն կարող է խառնել մինչև 5 լիտր հեղուկներ 3000 պտ/րոպե առավելագույն արագությամբ: Քաշը 0,8 կգ։ Խառնիչըի հետ ներառվում է գլանաձև մագնիսներ  (6 × 25 մմ), որը պարփակված է PTFE մատերիալով։
Երաշխիք արտադրողի կողմից 2 տարի։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Ներառում է՝ 
-Կոնաձև, ապակե հրակայուն, կափարիչի հատվածը արտաքին 24-25 մմ դիամետրով։ Աշխատանքային ծավալը 100 մլ, 50 հատ։ 
- Կոնաձև, ապակե հրակայուն, աշխատանքային ծավալը 250 մլ, 30 հատ։
-Մետաղական կարմիր խցաններ 20 հատ 250 մլ կոլբաների համար նախատեսված՝ արտաքին 38-39 մմ դիամետրով։
Նյութը՝ ալյումինե գունավոր անոդացված, քրոմ-նիկել-պողպատե զսպանակով: Ավտոկլավվող են, կայուն է մինչև 140 °C ջերմաստիճանի պայմանում: 
- Մետաղական կապույտ խցաններ 100 հատ 100 մլ կոլբաների համար նախատեսված՝ արտաքին 24-26 մմ դիամետրով։
Նյութը՝ ալյումինե գունավոր անոդացված, քրոմ-նիկել-պողպատե զսպանակով: Ավտոկլավվող են, կայուն է մինչև 140 °C ջերմաստիճանի պայմանում: 
1 հավաքածուն համապատասխանում է 1 հատին։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թափանցիկ, ստանդարտ, լայնություն՝ 34 մմ, մինչև 0․1-10 մկլ ծավալով: 1 տուփը համարժեք է 1000 հատին: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15մլ  խցանով։  Նյութը՝ ՊՊ (պոլիպրոպիլեն), ԲԽՊԷ (բարձր խտության պոլիէթիլեն) խցան: Ոչ ստերիլ. Ջերմաստիճանի միջակայքը՝ -80-ից 120 °C:  Լայնությունը 17 մմ, Բարձրությունը՝ 120 մմ, Ցենտրիֆուգում g-ով (առավելագույնը) 11000:
Մատակարարել առանձին տուփերով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50մլ խցանով: Ցենտրիֆուգային խողովակ 50 մլ պլաստիկ, խցանով: Նյութը՝ ՊՊ (պոլիպրոպիլեն), ԲԽՊԷ (բարձր խտության պոլիէթիլեն) խցան: Ոչ ստերիլ. Ջերմաստիճանի միջակայքը՝ -80-ից 120 °C:  Լայնությունը 30 մմ, Բարձրությունը՝ 115 մմ, Ցենտրիֆուգում g-ով (առավելագույնը) 11000:
Մատակարարել առանձին տուփերով(50 հատ ամեն տուփում):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կողմում հատուկ օպտիկական ապակի, հաստությունը՝ 10 մմ: թափանցելիության սահմանը (թափանցող ալիքի երկարությունը)՝ 320-2500 նմ, տրանսմիսիան՝  ≥80 %: Տեսակը՝ մակրո; Ծավալը՝ 3,5 մլ;, բարձրությունը 48 մմ, լայնությունը՝ 12.5 մմ, Ներքին լայնությունը՝ 10 մմ, խորություն՝ 12.5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ապակե ներարկիչներ՝ Նյութը՝ բորոսիլիկատային ապակի, չժանգոտվող պողպատ, 50 մկլ։
Hamilton ապակե ներարկիչներ 50 մկլ ծավալով հեղուկների և գազերի համար: Նյութը՝ բորոսիլիկատային ապակի, չժանգոտվող պողպատ։ Ապակե մարմինը և մխոցը փոխարինելի են։ Փոփոխվող ասեղով: 
Ասեղի ներքին տրամագիծը 0,15 մմ է։ Ասեղի արտաքին տրամագիծը 0,72 մմ է։ Ասեղի երկարությունը 51 մմ: Աստիճանավորումը՝ 1.0 մկլ:
Ճշգրտություն՝ ծավալի ≤ ±1%: Փորձարարական ճնշում՝ 0,6 ՄՊա: Աշխատանքային ջերմաստիճանը՝ -10-ից +50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AlNiCo (ալյումին-նիկել-կոբալտ) միջուկ, PTFE (պոլիտետրաֆտորէթիլեն) ծածկույթ:
Մագնիսական հարիչ ձողեր, PTFE ծածկով, գլանաձև: 18 հատ, դասավորված է գործնական պահեստավորման տուփի մեջ, չափսերը՝ 187 x  97 x  32 մմ: Մագնիսների երկարությունը՝ 10 մմ (2 հատ), 15 մմ(2 հատ), 20 մմ (2 հատ), 25 մմ (2 հատ), 30 մմ (2 հատ), 40 մմ (2 հատ), 50 մմ (2 հատ), 60 մմ (2 հատ), 80 մմ (2 հատ)։ Ամենատարածված չափերի հավաքածու: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100 մկլ աշխատանքային ծավալով պիպետի ծայրակալներ, տուփում 1000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 մլ աշխատանքային ծավալով պիպետի ծայրակալներ, տուփում 500 հատ։
Մատակարարել առանձին տուփերով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Փորձանոթների շտատիվ, 5-7 մլ ծավալով, մետաղական կամ պլաստմասսե ամուր ամբողջական, առնվազն 72 փորձանոթների համար, 10-13 մմ  տրամագծով։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շպատել գդալով, 120մմ կամ 150 և ավել մմ երկարությամբ։ Կայուն բարձր ջերմաստիճանի նկատմամբ, ավտոկլավվող։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2 մլ ծավալով, մատակարարել տուփերով, յուրաքանչյուրում՝ 500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Շարունակական կամ ընդհատ խառնման համար:
Ուղեծիրը 3-3,5 մմ: Դինամիկ հավասարակշռման համակարգ:
Արագությունը 0-ից 3300 rpm:
Աշխատանքային ջերմաստիճանը +4-ից +45 °C:Չափերը առնվազն 13 x 16 x 17 սմ: Քաշը 2,9-3,1 կգ:
Ունի 2 գլխիկ՝ բաժակաձև փորձանոթների խառնման համար և 76-76,2 մմ տրամագծով հարթակ։
■ 2 տարի երաշխիք
■ վկայականով և հետագծելիությամբ. վերահսկվում է սերիական համարով, վկայականով, առաքման տեղեկատվության և հետագծելի տվյալների բազայի համակարգով
■ Իդեալական է փորձանոթներում կամ փոքր կոլբայի մեջ լուծույթները շրջանաձև, տատանվող շարժումներով խառնելու համար
■ Փոփոխական արագության կառավարումը թույլ է տալիս դանդաղ արագությամբ թափահարել մինչև բարձր արագությամբ պտտվելը
■ CE հավաստագրված
■ PL (Ապրանքի պատասխանատվության) ապահովագրություն
* Նուրբ խառնում է գնդիկի նորից կասեցումը
* Իդեալական է փորձանոթներում կամ փոքր կոլբայի մեջ լուծույթները շրջանաձև, տատանվող շարժումներով խառնելու համար
* Ապահովված է 76-76,2 մմ հարթակով և Pop-Off բաժակով
* Իրականացնել բարձր հզորություն, կայուն շարժում ցածր աղմուկով
* Կոշտ մետաղական բնակարանը ապահովում է կայուն հարթակ բոլոր տեսակի խառնուրդների համար
* 3 դիրքի հոսանքի անջատիչն աշխատում է շարունակական գործողությամբ կամ «Touch On» կառավարմամբ
* Փոփոխական արագության կառավարումը թույլ է տալիս դանդաղ արագությամբ թափահարել մինչև բարձր արագությամբ պտույտ
* Ալյումինե ձուլում փոշի ծածկույթով
* Գլխի տարբեր ձևերը, չափերը և նյութերը թույլ են տալիս խառնել գրեթե բոլոր ընդհանուր խողովակները կամ տարաները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Սովորաբար թափանցիկ, հարթ, 6 հավասար ակոսների բաժանվաած փլեյթ։ Ստերիլ վիճակում։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Սովորաբար թափանցիկ, հարթ, 96 հավասար ակոսների բաժանվաած փլեյթ։ Ստերիլ վիճակում։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Electric Automatic Motorized Pipette Filler/ Ծավալը՝ 0․1- 100 մլ,
Մարտկոցի ծառայելու ժամանակը ամեն լիցքավորումից հետո առնվազն 15ժ։ Լիցքավորման ժամանակըն 2ժ։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SAPPHIRE PCR TUBE, 0.2 ML, PP, NATURAL,
WITH ATTACHED DOMED CAPՆախատեսված է PCR-ի իրականացման համար։
•	Զերծ զերծ մարդու ԴՆԹ-ից, նչպես նաև ՌՆԹ-ազներից և ԴՆԹ-ազներից։
•	Ոչ պիրոգեն
•	Բարակ պատը օպտիմալ ջերմության փոխանցման համար
•	Կցված, գմբեթավոր կափարիչով
•	Ծավալը՝ 0․1 մլ
Մեկ հատը համապատասխանում է 1 փաթեթին, որը ներառում է 1000 խողովակ։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մլ (1 լիտր)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մլ ծավալով, կապույտ կափարիչով, բարձր որակի լաբորատոր շիշ, որը նախատեսված է քիմիական նյութերի կամ հեղուկների անվտանգ պահպանման և օգտագործման համար։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հարթ և անգույն թաղանթ։
Թաղանթը ներկայացված է գլանափաթեթի ձևով։
Մեկ հատը համապատասխանում է մեկ գլանափաթեթին։
Ծակոտիների չափսը 0․45 միկրոմետր։
Գլանափաթեթի տրամագիծը 25 մմ
Օգտագործվում է վեսթերն բլոթինգ հետազոտության ժամանակ գելից թաղանթի վրա սպիտակուցների տեղափոխման համար։
Պահպանման ջերմաստիանը՝ 15-25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ծայրակալներ ավտոկլավացվող 1
Ավտոկլավացվող ծայրակալներ 1–200 մկլ ծավալով Western Blot-ի համար, որոնք հեշտությամբ տեղավորվում են ուղղահայաց կերպով գելային թիթեղիկների միջև, և բաժանված են 0,75 մմ-ով, միաժամանակ պահպանելով մեծ անցքը նմուշի արագ հոսքի համար:
1 տուփը համապատասխանում է 1 հատին, յուրաքանչյուր տուփում 200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Ավտոկլավացվող ծայրակալներ 0․5–10 մկլ ծավալով Western Blot-ի համար, որոնք ունեն «0,3 մմ միջին արտաքին տրամագիծ,
1 տուփը համապատասխանում է 1 հատին, յուրաքանչյուր տուփում 200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250մլ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500մլ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շիշ քիմիական ռեակտիվների համար, պտուտակավոր կապույտ կափարիչով, անգույն, թափանցիկ, ավտոկլավվող, չափիչ նիշերով, բորոապակի 3.3, 1000մլ տարողությամբ։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սովորական սպիտակ ծայրակալներ 0.1-20 մկլ (միկրոլիտր) աշխատանքային ծավալով:
Մատակարարել 4 առանձին տուփերով՝ 200-ական: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թափանցիկ, մինչև 200 մկլ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100 -1000 մկլ, կապույտ: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1000-5000մկլ, սպիտակ, թափանցիկ, 15սմ երկարությամբ: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կուլտուրաների համար նախատեսված, պոլիստիրեն նյութից պատրաստված, ստերիլ, անհատական փաթեթավորմամբ 96 ակոսանի միկրոպլանշետ։ Ամեն խցիկում աճի տարածքը՝ 35մմ2, աշխատանքային ծավալը ՝ 40-280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 100 հատանոց pH-ի ինդիկատոր թուղթ - 0-14 միջակայքով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1000-10000 մկլ ծավալով պիպետ: Բաժանումը՝ 1 մկլ: Սարքը պետք է ունենա առնվազն 3 տարվա գործարանային երաշխիք։
Արտադրանքը պետք է ունենա CE IVD 98/79 EEC: Արտադրողը պետք է ունենա ISO 9001, ISO 13485 և ISO17025 որակի հավաստագրեր: Սարքը պետք է լինի Եվրոպական արտադրության: Տեխնիկական բնութագրերի հետ ներկայացնել դրանք հաստատող փաստաթղթեր: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սպիտակ, թափանցիկ,
1000-10000մկլ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ծավալը 5 մլ, ավտոկլավվող: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Նիկել-քրոմային մանրէաբանական ասեղ (օղակ) պղնձե ձողով (բռնիչով)։ Օղակի տրամագիծը 1.5-3մմ, հրակայուն, չկոտրվող, ճկուն։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հեղուկաման:
Ապրանքը պետք է լինի եվրոպական արտադրության:
Ապրանքը պետք է լինի նոր, չօգտագործված եւ չպետք է պարունակի օգտագործած, վնասված կամ կիսամաշ դետալներ: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Դրիգալսկու մետաղական մածկաթիակ (մանրէաբանական շպատել), 
չժանգոտվող պողպատից, բակտերիական բջիջները տարածման համար: 
Երկարությունը 165 մմ կամ 195 մմ,
լայնությունը 30 մմ կամ 40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Դրիգալսկու ապակյա մածկաթիակ (մանրէաբանական շպատել)
բակտերիալ բջիջները տարածելու համար, 
սոդա-կրաքարի ապակուց պատրաստված, ավտոկլավացվող, 
երկարությունը 145 մմ, 
լայնությունը 50 մմ: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Մեկ տուփը համարժեք է 1 հատին
տուփում 500 հատ: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պլաստիկ միկրոկաթոցիկային 2 մլ խողովակներ են՝ սեղմված հերմետիկ փակվող կաոարիչով, կլոր հատակով։ Օգտագործում է կենսանյութի ցենտրիֆուգման համար։ 
Մեկ տուփը համարժեք է  1 հատին, տուփում 500 հատ: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պլաստիկ միկրոկաթոցիկային 1.5 մլ խողովակներ են՝ սեղմված հերմետիկ փակվող կաոարիչով, կոնաձև հատակով։ Օգտագործում է կենսանյութի ցենտրիֆուգման համար։ Մեկ տուփը համարժեք է 1 հատին, տուփում 500 հատ: 
Մատակարարել առանձին 8 տուփերով: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9 սմ տրամագծով, 2 սմ բարձրությամբ, ապակու հաստությունը 3 մմ, ապակյա, ջերմակայուն։ 
Ապրանքը պետք է լինի նոր, չօգտագործված, փաթեթը չվնասված և ապահովված համապատասխան պահպանման պայմաններով մատակարարման ամբողջ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Փափկավուն մանրաթելերի զանգված սպիտակ գունավորմամբ
Բժշկական, ոչ ստերիլ, 1 հատը համարժեք է 100գրամ
Մատակարարել առանձին տուփերով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նախատեսված ինուլինի ներարկման համար 1 մլ ծավալով: 1 տուփը պարունակում է 100 հատ ներարկիչ:
1 տուփը համապատասխանում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մլ ծավալով ստերիլ ներարկիչներ 0,8 x 40մմ ասեղով: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ընդհանուր հետազոտության համար նախատեսված  միկրոփորձանոթներ, պարունակում է հեպարին, մանուշակագույն փականով, մեկանգամյա օգտագործման: Չափսը 0,5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քլորիդի 0,9% ֆիզիոլոգիական  ստերիլ լուծույթ պոլիէթիլենային տոպրակով նախատեսված ներերակային ներարկման համար:
1 հատը համապատասխանում է 1000 մլ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սև գույնի  միջին չափի՝ առնվազն 8.9*6.5*2.8 սմ չափերով 
1 հատը համապատասխանում է 1 տուփի ( 1 տուփում 5 հատ)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25մլ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անգույն, բորոապակի 3.3, 50մլ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100մլ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 բորոապակի 3.3, 250մլ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շիշ քիմիական ռեակտիվների համար, պտուտակավոր կափարիչովբորոապակի 3.3, 500մլ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100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250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Ավտոկլավվող տարա կապույտ կափարիչով 
500 մլ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0,2-0.22 մկմ ծակոտկենությամբ, ստերիլ, թաղանթ 15 մմ, պատյան 25 մմ, թաղանթային նյութ PVDF, պատյան նյութ PP, նմուշի ծավալը 1-5 մլ, ֆիլտրման տարածքը 1,6 սմ²: Կիրառման ջերմաստիճանը 55 °C, մաքս. աշխատանքային ճնշում 6 բար: Յուրաքանչյուր ֆիլտր պետք է լինի առանձին փաթեթավորված: 2 տուփը համարժեք է  2 հատին: 1 տուփում 50 հատ: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200 մկլ ծավալով, ավտոկլավվող, ոչ ստերիլ կամ ստերիլ: 1 տուփը-1 հատ՝ տուփում կա  200 հատ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կուլտուրաների համար նախատեսված, պոլիստիրեն նյութից պատրաստված, ստերիլ, անհատական փաթեթավորմամբ 12 ակոսանի միկրոպլանշետ։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ստերիլ պիպետներ 10 մլ ծավալով՝առանձին փաթեթավորմամբ,նախատեսված բջջային կուլտուրաների հետ աշխատելու համար: Շնորհիվ բարձր կոնտրաստով սև գծանշումների հեշտացնում են ծավալների  ընթերցումը:  : Պատրաստված է օպտիկապես մաքուր պոլիստիրոլից՝ ճշգրիտ չափումների համար :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պոլիպրոպիլենե 50մլ ստերիլ փորձանոթ նախատեսված կենսաբանական հեղուկների ցենտրիֆուգման համար։ Փորձանոթը փակված է պտուտակային կապույտ կափարիչով: Տարաները նշված են բաժանումներով: Կոնաձեւ փորձանոթը պատրաստված է պոլիպրոպիլենից։ Ավտոկլավացվող ստանդարտ ռեժիմում: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Բջջային կուլտուրաների աճեցման տարա, ստերիլ, անհատական փաթեթավորմամբ: Նախատեսված  բարձր լուծաչափով պատկերի ստացման համար՝ ինչպիսին է կոնֆոկալ մանրադիտակը: Պետք է համապատասխանի Cytation C10 սարքի հետ աշխատանքին: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50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100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250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ջերմակայուն բաժակ՝ բաժանումներով՝, 400 մլ Ծավալով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100մլ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250մլ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500մլ  (մենզուրկա) պլաստմասե տակդիրով
Ապրանքը պետք է լինի նոր, չօգտագործված և չպետք է պարունակի օգտագործած, վնասված կամ կիսամաշ դետալներ: Մտակարարումից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ներառում  է պիպետների հետևյալ չափերը քանակներով՝
- 20-200 մկլ 1 հատ, 
100-1000 մկլ – 2 հատ
1000-5000 մկլ- 1 հատ
Հեշտ և արագ ստուգաչափման համակարգ: 
Հավաքածուն համարժեք է 1 հատին: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մանրէաբանական ապակե փորձանոթներ պտուտակային մետաղյա խցանով, մանրէազերծվող, ջերմակայուն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3,5սմ տրամագծով պլաստիկից պետրիի թասեր մանրէազերծ։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3 ամսվա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զգայուն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կարգավորման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ջրի տարա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մլ անաերոբ ապակե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Կենսաքիմիական թթվածնի յուրացման չափման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Հեղուկի ֆիլտր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Adrona Թորման ապարատի ֆիլտրեր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44611450/1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Անաերոբ տարաների ալյումինե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Գազային քրոմատագրաֆի սեպտա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մուգ տարաներ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Քիմիապես կայուն ձագար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Օսմոմետրի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Կոնաձև կոլբաներ մետաղական խցաններով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Պիպետի ծայրակալներ 0․1-10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կյուվետ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Hamilton ներարկիչ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ծայրակալ 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ծայրակալ 1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Շտատիվ 4 մլ փորձանոթների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Վորտեքս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փլեյթ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ավտոմատ շարժիչով պիպետ լցոնիչ  (ապակյա ձողաձև պիպետների հետ աշխատելու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մլ տարողությամբ PCR-ի համար նախատեսված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կափարիչով կոլբաներ ISO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Նիտրոցելյուլոզային թաղանթ Վեսթերն Բլոթինգի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Սրածայր ծայրակալներ ավտոկլավացվող  ((Gel Loading Tips)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1000մլ շիշ կապույտ պտուտակային խցանով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ծայրակալներ (սպիտակ 0,1-20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200մկլ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100 -1000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1000-5000մկլ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ակոսանի ստերիլ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pH-ի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ծայրակալ   1000-10000մկլ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Էպպենդորֆներ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Մանրէաբանական ասեղ բռնիչով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Սպիրտայրոց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մածկաթիակ (մանրէաբանական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Կաթոցիկի ծայրակալներ,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Էպենդորֆ (1.5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Ինսուլինային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Միկրոփորձանոթներ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Ֆիզիոլոգիական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35121340/12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Western Blot ինկուբացիոն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շշեր՝  պտուտակային խցաններով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Ապակե տարա խցանով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Ներարկչային ստերիլ բակ ֆիլտրեր ՊՎԴՖ, 0.22 մկմ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պիպետի սպիտակ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ակոսանի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Սերոլոգիական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Ցենտրիֆուգայի  ստերիլ փորձանոթ կափարիչով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ակոսանի սև  միկրոպլանշետ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բաժակ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Չափիչ գլան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պիպետների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Պետրիի թասեր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