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CAD7C0" w14:textId="023048D0" w:rsidR="00752D55" w:rsidRDefault="00752D55" w:rsidP="00752D55">
      <w:pPr>
        <w:spacing w:line="360" w:lineRule="auto"/>
        <w:rPr>
          <w:rFonts w:ascii="Sylfaen" w:eastAsia="Calibri" w:hAnsi="Sylfaen" w:cs="Arial"/>
          <w:sz w:val="18"/>
          <w:szCs w:val="18"/>
          <w:highlight w:val="yellow"/>
          <w:lang w:val="es-ES"/>
        </w:rPr>
      </w:pPr>
    </w:p>
    <w:p w14:paraId="58AF4E97" w14:textId="1165F2F6" w:rsidR="00752D55" w:rsidRPr="00B73112" w:rsidRDefault="00752D55" w:rsidP="00752D55">
      <w:pPr>
        <w:widowControl w:val="0"/>
        <w:tabs>
          <w:tab w:val="left" w:pos="3810"/>
          <w:tab w:val="left" w:pos="6195"/>
          <w:tab w:val="left" w:pos="13305"/>
        </w:tabs>
        <w:jc w:val="center"/>
        <w:rPr>
          <w:rFonts w:ascii="Sylfaen" w:hAnsi="Sylfaen"/>
          <w:b/>
          <w:sz w:val="18"/>
          <w:szCs w:val="18"/>
          <w:lang w:val="es-ES"/>
        </w:rPr>
      </w:pPr>
      <w:r w:rsidRPr="00B73112">
        <w:rPr>
          <w:rFonts w:ascii="Sylfaen" w:hAnsi="Sylfaen"/>
          <w:b/>
          <w:sz w:val="18"/>
          <w:szCs w:val="18"/>
          <w:lang w:val="hy-AM"/>
        </w:rPr>
        <w:t xml:space="preserve">ՏԵԽՆԻԿԱԿԱՆ ԲՆՈՒԹԱԳԻՐ </w:t>
      </w:r>
    </w:p>
    <w:p w14:paraId="1760D79D" w14:textId="2850D9C0" w:rsidR="006E3923" w:rsidRPr="00B73112" w:rsidRDefault="006E3923" w:rsidP="006E3923">
      <w:pPr>
        <w:jc w:val="right"/>
        <w:rPr>
          <w:rFonts w:ascii="Sylfaen" w:hAnsi="Sylfaen"/>
          <w:sz w:val="18"/>
          <w:szCs w:val="18"/>
          <w:lang w:val="hy-AM"/>
        </w:rPr>
      </w:pPr>
      <w:r w:rsidRPr="00B73112">
        <w:rPr>
          <w:rFonts w:ascii="Sylfaen" w:hAnsi="Sylfaen"/>
          <w:sz w:val="18"/>
          <w:szCs w:val="18"/>
          <w:lang w:val="hy-AM"/>
        </w:rPr>
        <w:tab/>
      </w:r>
      <w:r w:rsidRPr="00B73112">
        <w:rPr>
          <w:rFonts w:ascii="Sylfaen" w:hAnsi="Sylfaen"/>
          <w:sz w:val="18"/>
          <w:szCs w:val="18"/>
          <w:lang w:val="hy-AM"/>
        </w:rPr>
        <w:tab/>
      </w:r>
      <w:r w:rsidRPr="00B73112">
        <w:rPr>
          <w:rFonts w:ascii="Sylfaen" w:hAnsi="Sylfaen"/>
          <w:sz w:val="18"/>
          <w:szCs w:val="18"/>
          <w:lang w:val="hy-AM"/>
        </w:rPr>
        <w:tab/>
      </w:r>
      <w:r w:rsidRPr="00B73112">
        <w:rPr>
          <w:rFonts w:ascii="Sylfaen" w:hAnsi="Sylfaen"/>
          <w:sz w:val="18"/>
          <w:szCs w:val="18"/>
          <w:lang w:val="hy-AM"/>
        </w:rPr>
        <w:tab/>
      </w:r>
      <w:r w:rsidRPr="00B73112">
        <w:rPr>
          <w:rFonts w:ascii="Sylfaen" w:hAnsi="Sylfaen"/>
          <w:sz w:val="18"/>
          <w:szCs w:val="18"/>
          <w:lang w:val="hy-AM"/>
        </w:rPr>
        <w:tab/>
      </w:r>
      <w:r w:rsidRPr="00B73112">
        <w:rPr>
          <w:rFonts w:ascii="Sylfaen" w:hAnsi="Sylfaen"/>
          <w:sz w:val="18"/>
          <w:szCs w:val="18"/>
          <w:lang w:val="hy-AM"/>
        </w:rPr>
        <w:tab/>
      </w:r>
      <w:r w:rsidRPr="00B73112">
        <w:rPr>
          <w:rFonts w:ascii="Sylfaen" w:hAnsi="Sylfaen"/>
          <w:sz w:val="18"/>
          <w:szCs w:val="18"/>
          <w:lang w:val="hy-AM"/>
        </w:rPr>
        <w:tab/>
      </w:r>
      <w:r w:rsidRPr="00B73112">
        <w:rPr>
          <w:rFonts w:ascii="Sylfaen" w:hAnsi="Sylfaen"/>
          <w:sz w:val="18"/>
          <w:szCs w:val="18"/>
          <w:lang w:val="hy-AM"/>
        </w:rPr>
        <w:tab/>
      </w:r>
      <w:r w:rsidRPr="00B73112">
        <w:rPr>
          <w:rFonts w:ascii="Sylfaen" w:hAnsi="Sylfaen"/>
          <w:sz w:val="18"/>
          <w:szCs w:val="18"/>
          <w:lang w:val="hy-AM"/>
        </w:rPr>
        <w:tab/>
      </w:r>
      <w:r w:rsidRPr="00B73112">
        <w:rPr>
          <w:rFonts w:ascii="Sylfaen" w:hAnsi="Sylfaen"/>
          <w:sz w:val="18"/>
          <w:szCs w:val="18"/>
          <w:lang w:val="hy-AM"/>
        </w:rPr>
        <w:tab/>
      </w:r>
      <w:r w:rsidRPr="00B73112">
        <w:rPr>
          <w:rFonts w:ascii="Sylfaen" w:hAnsi="Sylfaen"/>
          <w:sz w:val="18"/>
          <w:szCs w:val="18"/>
          <w:lang w:val="hy-AM"/>
        </w:rPr>
        <w:tab/>
      </w:r>
    </w:p>
    <w:tbl>
      <w:tblPr>
        <w:tblW w:w="14040" w:type="dxa"/>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
        <w:gridCol w:w="427"/>
        <w:gridCol w:w="1350"/>
        <w:gridCol w:w="1411"/>
        <w:gridCol w:w="5609"/>
        <w:gridCol w:w="720"/>
        <w:gridCol w:w="540"/>
        <w:gridCol w:w="1260"/>
        <w:gridCol w:w="2430"/>
      </w:tblGrid>
      <w:tr w:rsidR="005D4577" w:rsidRPr="00B73112" w14:paraId="1D1BF812" w14:textId="77777777" w:rsidTr="00B73112">
        <w:trPr>
          <w:trHeight w:val="268"/>
        </w:trPr>
        <w:tc>
          <w:tcPr>
            <w:tcW w:w="293" w:type="dxa"/>
          </w:tcPr>
          <w:p w14:paraId="08CBEEC9" w14:textId="77777777" w:rsidR="005D4577" w:rsidRPr="00B73112" w:rsidRDefault="005D4577" w:rsidP="004A5C75">
            <w:pPr>
              <w:jc w:val="center"/>
              <w:rPr>
                <w:rFonts w:ascii="Sylfaen" w:hAnsi="Sylfaen" w:cs="Arial"/>
                <w:sz w:val="18"/>
                <w:szCs w:val="18"/>
                <w:lang w:val="es-ES"/>
              </w:rPr>
            </w:pPr>
          </w:p>
        </w:tc>
        <w:tc>
          <w:tcPr>
            <w:tcW w:w="13747" w:type="dxa"/>
            <w:gridSpan w:val="8"/>
          </w:tcPr>
          <w:p w14:paraId="793C65D8" w14:textId="45527E81" w:rsidR="005D4577" w:rsidRPr="00B73112" w:rsidRDefault="005D4577" w:rsidP="004A5C75">
            <w:pPr>
              <w:jc w:val="center"/>
              <w:rPr>
                <w:rFonts w:ascii="Sylfaen" w:hAnsi="Sylfaen"/>
                <w:sz w:val="18"/>
                <w:szCs w:val="18"/>
              </w:rPr>
            </w:pPr>
            <w:r w:rsidRPr="00B73112">
              <w:rPr>
                <w:rFonts w:ascii="Sylfaen" w:hAnsi="Sylfaen" w:cs="Arial"/>
                <w:sz w:val="18"/>
                <w:szCs w:val="18"/>
              </w:rPr>
              <w:t>Ապրանքներ</w:t>
            </w:r>
          </w:p>
        </w:tc>
      </w:tr>
      <w:tr w:rsidR="00007431" w:rsidRPr="00B73112" w14:paraId="2B5BD22F" w14:textId="77777777" w:rsidTr="00007431">
        <w:trPr>
          <w:trHeight w:val="227"/>
        </w:trPr>
        <w:tc>
          <w:tcPr>
            <w:tcW w:w="720" w:type="dxa"/>
            <w:gridSpan w:val="2"/>
            <w:vMerge w:val="restart"/>
            <w:vAlign w:val="center"/>
          </w:tcPr>
          <w:p w14:paraId="550893E5" w14:textId="77777777" w:rsidR="00007431" w:rsidRPr="00B73112" w:rsidRDefault="00007431" w:rsidP="008C1A0B">
            <w:pPr>
              <w:tabs>
                <w:tab w:val="left" w:pos="0"/>
              </w:tabs>
              <w:jc w:val="center"/>
              <w:rPr>
                <w:rFonts w:ascii="Sylfaen" w:hAnsi="Sylfaen"/>
                <w:sz w:val="18"/>
                <w:szCs w:val="18"/>
              </w:rPr>
            </w:pPr>
            <w:r w:rsidRPr="00B73112">
              <w:rPr>
                <w:rFonts w:ascii="Sylfaen" w:hAnsi="Sylfaen" w:cs="Arial"/>
                <w:sz w:val="18"/>
                <w:szCs w:val="18"/>
                <w:lang w:val="hy-AM"/>
              </w:rPr>
              <w:t>հրավերով</w:t>
            </w:r>
            <w:r w:rsidRPr="00B73112">
              <w:rPr>
                <w:rFonts w:ascii="Sylfaen" w:hAnsi="Sylfaen"/>
                <w:sz w:val="18"/>
                <w:szCs w:val="18"/>
              </w:rPr>
              <w:t xml:space="preserve"> </w:t>
            </w:r>
            <w:r w:rsidRPr="00B73112">
              <w:rPr>
                <w:rFonts w:ascii="Sylfaen" w:hAnsi="Sylfaen" w:cs="Arial"/>
                <w:sz w:val="18"/>
                <w:szCs w:val="18"/>
              </w:rPr>
              <w:t>նախատեսված</w:t>
            </w:r>
            <w:r w:rsidRPr="00B73112">
              <w:rPr>
                <w:rFonts w:ascii="Sylfaen" w:hAnsi="Sylfaen"/>
                <w:sz w:val="18"/>
                <w:szCs w:val="18"/>
              </w:rPr>
              <w:t xml:space="preserve"> </w:t>
            </w:r>
            <w:r w:rsidRPr="00B73112">
              <w:rPr>
                <w:rFonts w:ascii="Sylfaen" w:hAnsi="Sylfaen" w:cs="Arial"/>
                <w:sz w:val="18"/>
                <w:szCs w:val="18"/>
              </w:rPr>
              <w:t>չափաբաժնի</w:t>
            </w:r>
            <w:r w:rsidRPr="00B73112">
              <w:rPr>
                <w:rFonts w:ascii="Sylfaen" w:hAnsi="Sylfaen"/>
                <w:sz w:val="18"/>
                <w:szCs w:val="18"/>
              </w:rPr>
              <w:t xml:space="preserve"> </w:t>
            </w:r>
            <w:r w:rsidRPr="00B73112">
              <w:rPr>
                <w:rFonts w:ascii="Sylfaen" w:hAnsi="Sylfaen" w:cs="Arial"/>
                <w:sz w:val="18"/>
                <w:szCs w:val="18"/>
              </w:rPr>
              <w:t>համարը</w:t>
            </w:r>
          </w:p>
        </w:tc>
        <w:tc>
          <w:tcPr>
            <w:tcW w:w="1350" w:type="dxa"/>
            <w:vMerge w:val="restart"/>
            <w:vAlign w:val="center"/>
          </w:tcPr>
          <w:p w14:paraId="451E8B5D" w14:textId="77777777" w:rsidR="00007431" w:rsidRPr="00B73112" w:rsidRDefault="00007431" w:rsidP="004A5C75">
            <w:pPr>
              <w:jc w:val="center"/>
              <w:rPr>
                <w:rFonts w:ascii="Sylfaen" w:hAnsi="Sylfaen"/>
                <w:sz w:val="18"/>
                <w:szCs w:val="18"/>
              </w:rPr>
            </w:pPr>
            <w:r w:rsidRPr="00B73112">
              <w:rPr>
                <w:rFonts w:ascii="Sylfaen" w:hAnsi="Sylfaen" w:cs="Arial"/>
                <w:sz w:val="18"/>
                <w:szCs w:val="18"/>
              </w:rPr>
              <w:t>գնումների</w:t>
            </w:r>
            <w:r w:rsidRPr="00B73112">
              <w:rPr>
                <w:rFonts w:ascii="Sylfaen" w:hAnsi="Sylfaen"/>
                <w:sz w:val="18"/>
                <w:szCs w:val="18"/>
              </w:rPr>
              <w:t xml:space="preserve"> </w:t>
            </w:r>
            <w:r w:rsidRPr="00B73112">
              <w:rPr>
                <w:rFonts w:ascii="Sylfaen" w:hAnsi="Sylfaen" w:cs="Arial"/>
                <w:sz w:val="18"/>
                <w:szCs w:val="18"/>
              </w:rPr>
              <w:t>պլանով</w:t>
            </w:r>
            <w:r w:rsidRPr="00B73112">
              <w:rPr>
                <w:rFonts w:ascii="Sylfaen" w:hAnsi="Sylfaen"/>
                <w:sz w:val="18"/>
                <w:szCs w:val="18"/>
              </w:rPr>
              <w:t xml:space="preserve"> </w:t>
            </w:r>
            <w:r w:rsidRPr="00B73112">
              <w:rPr>
                <w:rFonts w:ascii="Sylfaen" w:hAnsi="Sylfaen" w:cs="Arial"/>
                <w:sz w:val="18"/>
                <w:szCs w:val="18"/>
              </w:rPr>
              <w:t>նախատեսված</w:t>
            </w:r>
            <w:r w:rsidRPr="00B73112">
              <w:rPr>
                <w:rFonts w:ascii="Sylfaen" w:hAnsi="Sylfaen"/>
                <w:sz w:val="18"/>
                <w:szCs w:val="18"/>
              </w:rPr>
              <w:t xml:space="preserve"> </w:t>
            </w:r>
            <w:r w:rsidRPr="00B73112">
              <w:rPr>
                <w:rFonts w:ascii="Sylfaen" w:hAnsi="Sylfaen" w:cs="Arial"/>
                <w:sz w:val="18"/>
                <w:szCs w:val="18"/>
              </w:rPr>
              <w:t>միջանցիկ</w:t>
            </w:r>
            <w:r w:rsidRPr="00B73112">
              <w:rPr>
                <w:rFonts w:ascii="Sylfaen" w:hAnsi="Sylfaen"/>
                <w:sz w:val="18"/>
                <w:szCs w:val="18"/>
              </w:rPr>
              <w:t xml:space="preserve"> </w:t>
            </w:r>
            <w:r w:rsidRPr="00B73112">
              <w:rPr>
                <w:rFonts w:ascii="Sylfaen" w:hAnsi="Sylfaen" w:cs="Arial"/>
                <w:sz w:val="18"/>
                <w:szCs w:val="18"/>
              </w:rPr>
              <w:t>ծածկագիրը</w:t>
            </w:r>
            <w:r w:rsidRPr="00B73112">
              <w:rPr>
                <w:rFonts w:ascii="Sylfaen" w:hAnsi="Sylfaen"/>
                <w:sz w:val="18"/>
                <w:szCs w:val="18"/>
              </w:rPr>
              <w:t xml:space="preserve">` </w:t>
            </w:r>
            <w:r w:rsidRPr="00B73112">
              <w:rPr>
                <w:rFonts w:ascii="Sylfaen" w:hAnsi="Sylfaen" w:cs="Arial"/>
                <w:sz w:val="18"/>
                <w:szCs w:val="18"/>
              </w:rPr>
              <w:t>ըստ</w:t>
            </w:r>
            <w:r w:rsidRPr="00B73112">
              <w:rPr>
                <w:rFonts w:ascii="Sylfaen" w:hAnsi="Sylfaen"/>
                <w:sz w:val="18"/>
                <w:szCs w:val="18"/>
              </w:rPr>
              <w:t xml:space="preserve"> </w:t>
            </w:r>
            <w:r w:rsidRPr="00B73112">
              <w:rPr>
                <w:rFonts w:ascii="Sylfaen" w:hAnsi="Sylfaen" w:cs="Arial"/>
                <w:sz w:val="18"/>
                <w:szCs w:val="18"/>
              </w:rPr>
              <w:t>ԳՄԱ</w:t>
            </w:r>
            <w:r w:rsidRPr="00B73112">
              <w:rPr>
                <w:rFonts w:ascii="Sylfaen" w:hAnsi="Sylfaen"/>
                <w:sz w:val="18"/>
                <w:szCs w:val="18"/>
              </w:rPr>
              <w:t xml:space="preserve"> </w:t>
            </w:r>
            <w:r w:rsidRPr="00B73112">
              <w:rPr>
                <w:rFonts w:ascii="Sylfaen" w:hAnsi="Sylfaen" w:cs="Arial"/>
                <w:sz w:val="18"/>
                <w:szCs w:val="18"/>
              </w:rPr>
              <w:t>դասակարգման</w:t>
            </w:r>
            <w:r w:rsidRPr="00B73112">
              <w:rPr>
                <w:rFonts w:ascii="Sylfaen" w:hAnsi="Sylfaen"/>
                <w:sz w:val="18"/>
                <w:szCs w:val="18"/>
              </w:rPr>
              <w:t xml:space="preserve"> (CPV)</w:t>
            </w:r>
            <w:r w:rsidRPr="00B73112">
              <w:rPr>
                <w:rStyle w:val="FootnoteReference"/>
                <w:rFonts w:ascii="Sylfaen" w:hAnsi="Sylfaen"/>
                <w:sz w:val="18"/>
                <w:szCs w:val="18"/>
              </w:rPr>
              <w:footnoteReference w:id="1"/>
            </w:r>
          </w:p>
        </w:tc>
        <w:tc>
          <w:tcPr>
            <w:tcW w:w="1411" w:type="dxa"/>
            <w:vMerge w:val="restart"/>
            <w:vAlign w:val="center"/>
          </w:tcPr>
          <w:p w14:paraId="3FD53A17" w14:textId="77777777" w:rsidR="00007431" w:rsidRPr="00B73112" w:rsidRDefault="00007431" w:rsidP="004A5C75">
            <w:pPr>
              <w:jc w:val="center"/>
              <w:rPr>
                <w:rFonts w:ascii="Sylfaen" w:hAnsi="Sylfaen"/>
                <w:sz w:val="18"/>
                <w:szCs w:val="18"/>
                <w:lang w:val="ru-RU"/>
              </w:rPr>
            </w:pPr>
            <w:r w:rsidRPr="00B73112">
              <w:rPr>
                <w:rFonts w:ascii="Sylfaen" w:hAnsi="Sylfaen" w:cs="Arial"/>
                <w:sz w:val="18"/>
                <w:szCs w:val="18"/>
                <w:lang w:val="ru-RU"/>
              </w:rPr>
              <w:t>անվանում</w:t>
            </w:r>
          </w:p>
        </w:tc>
        <w:tc>
          <w:tcPr>
            <w:tcW w:w="5609" w:type="dxa"/>
            <w:vMerge w:val="restart"/>
            <w:vAlign w:val="center"/>
          </w:tcPr>
          <w:p w14:paraId="72224CE2" w14:textId="77777777" w:rsidR="00007431" w:rsidRPr="00B73112" w:rsidRDefault="00007431" w:rsidP="004A5C75">
            <w:pPr>
              <w:jc w:val="center"/>
              <w:rPr>
                <w:rFonts w:ascii="Sylfaen" w:hAnsi="Sylfaen"/>
                <w:sz w:val="18"/>
                <w:szCs w:val="18"/>
              </w:rPr>
            </w:pPr>
            <w:r w:rsidRPr="00B73112">
              <w:rPr>
                <w:rFonts w:ascii="Sylfaen" w:hAnsi="Sylfaen" w:cs="Arial"/>
                <w:sz w:val="18"/>
                <w:szCs w:val="18"/>
              </w:rPr>
              <w:t>տեխնիկական</w:t>
            </w:r>
            <w:r w:rsidRPr="00B73112">
              <w:rPr>
                <w:rFonts w:ascii="Sylfaen" w:hAnsi="Sylfaen"/>
                <w:sz w:val="18"/>
                <w:szCs w:val="18"/>
              </w:rPr>
              <w:t xml:space="preserve"> </w:t>
            </w:r>
            <w:r w:rsidRPr="00B73112">
              <w:rPr>
                <w:rFonts w:ascii="Sylfaen" w:hAnsi="Sylfaen" w:cs="Arial"/>
                <w:sz w:val="18"/>
                <w:szCs w:val="18"/>
              </w:rPr>
              <w:t>բնութագիրը</w:t>
            </w:r>
            <w:r w:rsidRPr="00B73112">
              <w:rPr>
                <w:rStyle w:val="FootnoteReference"/>
                <w:rFonts w:ascii="Sylfaen" w:hAnsi="Sylfaen" w:cs="Arial"/>
                <w:sz w:val="18"/>
                <w:szCs w:val="18"/>
              </w:rPr>
              <w:footnoteReference w:id="2"/>
            </w:r>
          </w:p>
        </w:tc>
        <w:tc>
          <w:tcPr>
            <w:tcW w:w="720" w:type="dxa"/>
            <w:vMerge w:val="restart"/>
            <w:vAlign w:val="center"/>
          </w:tcPr>
          <w:p w14:paraId="28EC73B6" w14:textId="77777777" w:rsidR="00007431" w:rsidRPr="00B73112" w:rsidRDefault="00007431" w:rsidP="004A5C75">
            <w:pPr>
              <w:jc w:val="center"/>
              <w:rPr>
                <w:rFonts w:ascii="Sylfaen" w:hAnsi="Sylfaen"/>
                <w:sz w:val="18"/>
                <w:szCs w:val="18"/>
              </w:rPr>
            </w:pPr>
            <w:r w:rsidRPr="00B73112">
              <w:rPr>
                <w:rFonts w:ascii="Sylfaen" w:hAnsi="Sylfaen" w:cs="Arial"/>
                <w:sz w:val="18"/>
                <w:szCs w:val="18"/>
              </w:rPr>
              <w:t>չափման</w:t>
            </w:r>
            <w:r w:rsidRPr="00B73112">
              <w:rPr>
                <w:rFonts w:ascii="Sylfaen" w:hAnsi="Sylfaen"/>
                <w:sz w:val="18"/>
                <w:szCs w:val="18"/>
              </w:rPr>
              <w:t xml:space="preserve"> </w:t>
            </w:r>
            <w:r w:rsidRPr="00B73112">
              <w:rPr>
                <w:rFonts w:ascii="Sylfaen" w:hAnsi="Sylfaen" w:cs="Arial"/>
                <w:sz w:val="18"/>
                <w:szCs w:val="18"/>
              </w:rPr>
              <w:t>միավորը</w:t>
            </w:r>
          </w:p>
        </w:tc>
        <w:tc>
          <w:tcPr>
            <w:tcW w:w="540" w:type="dxa"/>
            <w:vMerge w:val="restart"/>
            <w:vAlign w:val="center"/>
          </w:tcPr>
          <w:p w14:paraId="6BCCA39B" w14:textId="77777777" w:rsidR="00007431" w:rsidRPr="00B73112" w:rsidRDefault="00007431" w:rsidP="004A5C75">
            <w:pPr>
              <w:jc w:val="center"/>
              <w:rPr>
                <w:rFonts w:ascii="Sylfaen" w:hAnsi="Sylfaen"/>
                <w:sz w:val="18"/>
                <w:szCs w:val="18"/>
              </w:rPr>
            </w:pPr>
            <w:r w:rsidRPr="00B73112">
              <w:rPr>
                <w:rFonts w:ascii="Sylfaen" w:hAnsi="Sylfaen" w:cs="Arial"/>
                <w:sz w:val="18"/>
                <w:szCs w:val="18"/>
              </w:rPr>
              <w:t>ընդհանուր</w:t>
            </w:r>
            <w:r w:rsidRPr="00B73112">
              <w:rPr>
                <w:rFonts w:ascii="Sylfaen" w:hAnsi="Sylfaen"/>
                <w:sz w:val="18"/>
                <w:szCs w:val="18"/>
              </w:rPr>
              <w:t xml:space="preserve"> </w:t>
            </w:r>
            <w:r w:rsidRPr="00B73112">
              <w:rPr>
                <w:rFonts w:ascii="Sylfaen" w:hAnsi="Sylfaen" w:cs="Arial"/>
                <w:sz w:val="18"/>
                <w:szCs w:val="18"/>
              </w:rPr>
              <w:t>քանակը</w:t>
            </w:r>
          </w:p>
        </w:tc>
        <w:tc>
          <w:tcPr>
            <w:tcW w:w="3690" w:type="dxa"/>
            <w:gridSpan w:val="2"/>
            <w:vAlign w:val="center"/>
          </w:tcPr>
          <w:p w14:paraId="24AD672C" w14:textId="77777777" w:rsidR="00007431" w:rsidRPr="00B73112" w:rsidRDefault="00007431" w:rsidP="004A5C75">
            <w:pPr>
              <w:jc w:val="center"/>
              <w:rPr>
                <w:rFonts w:ascii="Sylfaen" w:hAnsi="Sylfaen"/>
                <w:sz w:val="18"/>
                <w:szCs w:val="18"/>
                <w:lang w:val="ru-RU"/>
              </w:rPr>
            </w:pPr>
            <w:r w:rsidRPr="00B73112">
              <w:rPr>
                <w:rFonts w:ascii="Sylfaen" w:hAnsi="Sylfaen" w:cs="Arial"/>
                <w:sz w:val="18"/>
                <w:szCs w:val="18"/>
                <w:lang w:val="ru-RU"/>
              </w:rPr>
              <w:t>մատակարարման</w:t>
            </w:r>
          </w:p>
        </w:tc>
      </w:tr>
      <w:tr w:rsidR="00007431" w:rsidRPr="00B73112" w14:paraId="09848199" w14:textId="77777777" w:rsidTr="00007431">
        <w:trPr>
          <w:trHeight w:val="427"/>
        </w:trPr>
        <w:tc>
          <w:tcPr>
            <w:tcW w:w="720" w:type="dxa"/>
            <w:gridSpan w:val="2"/>
            <w:vMerge/>
            <w:vAlign w:val="center"/>
          </w:tcPr>
          <w:p w14:paraId="7C9B2EAF" w14:textId="77777777" w:rsidR="00007431" w:rsidRPr="00B73112" w:rsidRDefault="00007431" w:rsidP="004A5C75">
            <w:pPr>
              <w:jc w:val="center"/>
              <w:rPr>
                <w:rFonts w:ascii="Sylfaen" w:hAnsi="Sylfaen"/>
                <w:sz w:val="18"/>
                <w:szCs w:val="18"/>
              </w:rPr>
            </w:pPr>
          </w:p>
        </w:tc>
        <w:tc>
          <w:tcPr>
            <w:tcW w:w="1350" w:type="dxa"/>
            <w:vMerge/>
            <w:vAlign w:val="center"/>
          </w:tcPr>
          <w:p w14:paraId="685AF911" w14:textId="77777777" w:rsidR="00007431" w:rsidRPr="00B73112" w:rsidRDefault="00007431" w:rsidP="004A5C75">
            <w:pPr>
              <w:jc w:val="center"/>
              <w:rPr>
                <w:rFonts w:ascii="Sylfaen" w:hAnsi="Sylfaen"/>
                <w:sz w:val="18"/>
                <w:szCs w:val="18"/>
              </w:rPr>
            </w:pPr>
          </w:p>
        </w:tc>
        <w:tc>
          <w:tcPr>
            <w:tcW w:w="1411" w:type="dxa"/>
            <w:vMerge/>
            <w:vAlign w:val="center"/>
          </w:tcPr>
          <w:p w14:paraId="0511E702" w14:textId="77777777" w:rsidR="00007431" w:rsidRPr="00B73112" w:rsidRDefault="00007431" w:rsidP="004A5C75">
            <w:pPr>
              <w:jc w:val="center"/>
              <w:rPr>
                <w:rFonts w:ascii="Sylfaen" w:hAnsi="Sylfaen"/>
                <w:sz w:val="18"/>
                <w:szCs w:val="18"/>
              </w:rPr>
            </w:pPr>
          </w:p>
        </w:tc>
        <w:tc>
          <w:tcPr>
            <w:tcW w:w="5609" w:type="dxa"/>
            <w:vMerge/>
            <w:vAlign w:val="center"/>
          </w:tcPr>
          <w:p w14:paraId="1AD7E56F" w14:textId="77777777" w:rsidR="00007431" w:rsidRPr="00B73112" w:rsidRDefault="00007431" w:rsidP="004A5C75">
            <w:pPr>
              <w:jc w:val="center"/>
              <w:rPr>
                <w:rFonts w:ascii="Sylfaen" w:hAnsi="Sylfaen"/>
                <w:sz w:val="18"/>
                <w:szCs w:val="18"/>
              </w:rPr>
            </w:pPr>
          </w:p>
        </w:tc>
        <w:tc>
          <w:tcPr>
            <w:tcW w:w="720" w:type="dxa"/>
            <w:vMerge/>
            <w:vAlign w:val="center"/>
          </w:tcPr>
          <w:p w14:paraId="6789A585" w14:textId="77777777" w:rsidR="00007431" w:rsidRPr="00B73112" w:rsidRDefault="00007431" w:rsidP="004A5C75">
            <w:pPr>
              <w:jc w:val="center"/>
              <w:rPr>
                <w:rFonts w:ascii="Sylfaen" w:hAnsi="Sylfaen"/>
                <w:sz w:val="18"/>
                <w:szCs w:val="18"/>
              </w:rPr>
            </w:pPr>
          </w:p>
        </w:tc>
        <w:tc>
          <w:tcPr>
            <w:tcW w:w="540" w:type="dxa"/>
            <w:vMerge/>
            <w:vAlign w:val="center"/>
          </w:tcPr>
          <w:p w14:paraId="5A0D5400" w14:textId="77777777" w:rsidR="00007431" w:rsidRPr="00B73112" w:rsidRDefault="00007431" w:rsidP="004A5C75">
            <w:pPr>
              <w:jc w:val="center"/>
              <w:rPr>
                <w:rFonts w:ascii="Sylfaen" w:hAnsi="Sylfaen"/>
                <w:sz w:val="18"/>
                <w:szCs w:val="18"/>
              </w:rPr>
            </w:pPr>
          </w:p>
        </w:tc>
        <w:tc>
          <w:tcPr>
            <w:tcW w:w="1260" w:type="dxa"/>
            <w:vAlign w:val="center"/>
          </w:tcPr>
          <w:p w14:paraId="4C5C78BD" w14:textId="77777777" w:rsidR="00007431" w:rsidRPr="00B73112" w:rsidRDefault="00007431" w:rsidP="004A5C75">
            <w:pPr>
              <w:jc w:val="center"/>
              <w:rPr>
                <w:rFonts w:ascii="Sylfaen" w:hAnsi="Sylfaen" w:cs="Arial"/>
                <w:sz w:val="18"/>
                <w:szCs w:val="18"/>
              </w:rPr>
            </w:pPr>
            <w:r w:rsidRPr="00B73112">
              <w:rPr>
                <w:rStyle w:val="FootnoteReference"/>
                <w:rFonts w:ascii="Sylfaen" w:hAnsi="Sylfaen" w:cs="Arial"/>
                <w:sz w:val="18"/>
                <w:szCs w:val="18"/>
              </w:rPr>
              <w:footnoteReference w:id="3"/>
            </w:r>
            <w:r w:rsidRPr="00B73112">
              <w:rPr>
                <w:rFonts w:ascii="Sylfaen" w:hAnsi="Sylfaen" w:cs="Arial"/>
                <w:sz w:val="18"/>
                <w:szCs w:val="18"/>
              </w:rPr>
              <w:t>Հասցեն</w:t>
            </w:r>
          </w:p>
          <w:p w14:paraId="1290C45A" w14:textId="3AB408E2" w:rsidR="00007431" w:rsidRPr="00B73112" w:rsidRDefault="00007431" w:rsidP="004A5C75">
            <w:pPr>
              <w:jc w:val="center"/>
              <w:rPr>
                <w:rFonts w:ascii="Sylfaen" w:hAnsi="Sylfaen"/>
                <w:sz w:val="18"/>
                <w:szCs w:val="18"/>
              </w:rPr>
            </w:pPr>
          </w:p>
        </w:tc>
        <w:tc>
          <w:tcPr>
            <w:tcW w:w="2430" w:type="dxa"/>
            <w:vAlign w:val="center"/>
          </w:tcPr>
          <w:p w14:paraId="56C9746E" w14:textId="77777777" w:rsidR="00007431" w:rsidRPr="00B73112" w:rsidRDefault="00007431" w:rsidP="004A5C75">
            <w:pPr>
              <w:jc w:val="center"/>
              <w:rPr>
                <w:rFonts w:ascii="Sylfaen" w:hAnsi="Sylfaen"/>
                <w:sz w:val="18"/>
                <w:szCs w:val="18"/>
              </w:rPr>
            </w:pPr>
            <w:r w:rsidRPr="00B73112">
              <w:rPr>
                <w:rFonts w:ascii="Sylfaen" w:hAnsi="Sylfaen" w:cs="Arial"/>
                <w:sz w:val="18"/>
                <w:szCs w:val="18"/>
              </w:rPr>
              <w:t>Ժամկետը</w:t>
            </w:r>
            <w:r w:rsidRPr="00B73112">
              <w:rPr>
                <w:rFonts w:ascii="Sylfaen" w:hAnsi="Sylfaen"/>
                <w:sz w:val="18"/>
                <w:szCs w:val="18"/>
              </w:rPr>
              <w:t>**</w:t>
            </w:r>
            <w:r w:rsidRPr="00B73112">
              <w:rPr>
                <w:rStyle w:val="FootnoteReference"/>
                <w:rFonts w:ascii="Sylfaen" w:hAnsi="Sylfaen"/>
                <w:sz w:val="18"/>
                <w:szCs w:val="18"/>
              </w:rPr>
              <w:footnoteReference w:id="4"/>
            </w:r>
          </w:p>
        </w:tc>
        <w:bookmarkStart w:id="0" w:name="_GoBack"/>
        <w:bookmarkEnd w:id="0"/>
      </w:tr>
      <w:tr w:rsidR="00007431" w:rsidRPr="00B73112" w14:paraId="117B4C2D" w14:textId="77777777" w:rsidTr="00007431">
        <w:trPr>
          <w:trHeight w:val="362"/>
        </w:trPr>
        <w:tc>
          <w:tcPr>
            <w:tcW w:w="720" w:type="dxa"/>
            <w:gridSpan w:val="2"/>
          </w:tcPr>
          <w:p w14:paraId="3B6C71B2" w14:textId="631F3747" w:rsidR="00007431" w:rsidRPr="00B73112" w:rsidRDefault="00007431" w:rsidP="00547BA5">
            <w:pPr>
              <w:pStyle w:val="ListParagraph"/>
              <w:numPr>
                <w:ilvl w:val="0"/>
                <w:numId w:val="15"/>
              </w:numPr>
              <w:jc w:val="center"/>
              <w:rPr>
                <w:rFonts w:ascii="Sylfaen" w:hAnsi="Sylfaen"/>
                <w:color w:val="262626" w:themeColor="text1" w:themeTint="D9"/>
                <w:sz w:val="18"/>
                <w:szCs w:val="18"/>
              </w:rPr>
            </w:pPr>
          </w:p>
        </w:tc>
        <w:tc>
          <w:tcPr>
            <w:tcW w:w="1350" w:type="dxa"/>
          </w:tcPr>
          <w:p w14:paraId="637C76B1" w14:textId="77777777" w:rsidR="00007431" w:rsidRPr="00744789" w:rsidRDefault="00007431" w:rsidP="00744789"/>
          <w:p w14:paraId="5A851C1A" w14:textId="06C54725" w:rsidR="00007431" w:rsidRPr="00744789" w:rsidRDefault="00007431" w:rsidP="00744789">
            <w:r w:rsidRPr="00744789">
              <w:t>38591200/2</w:t>
            </w:r>
          </w:p>
          <w:p w14:paraId="2B4E2352" w14:textId="77777777" w:rsidR="00007431" w:rsidRPr="00744789" w:rsidRDefault="00007431" w:rsidP="00744789"/>
          <w:p w14:paraId="76E93ADD" w14:textId="77777777" w:rsidR="00007431" w:rsidRPr="00744789" w:rsidRDefault="00007431" w:rsidP="00744789"/>
          <w:p w14:paraId="22FDA2EC" w14:textId="77777777" w:rsidR="00007431" w:rsidRPr="00744789" w:rsidRDefault="00007431" w:rsidP="00744789"/>
          <w:p w14:paraId="38E8A499" w14:textId="77777777" w:rsidR="00007431" w:rsidRPr="00744789" w:rsidRDefault="00007431" w:rsidP="00744789"/>
          <w:p w14:paraId="0E9D3B5D" w14:textId="77777777" w:rsidR="00007431" w:rsidRPr="00744789" w:rsidRDefault="00007431" w:rsidP="00744789"/>
          <w:p w14:paraId="7B712094" w14:textId="77777777" w:rsidR="00007431" w:rsidRPr="00744789" w:rsidRDefault="00007431" w:rsidP="00744789"/>
          <w:p w14:paraId="7D17177F" w14:textId="77777777" w:rsidR="00007431" w:rsidRPr="00744789" w:rsidRDefault="00007431" w:rsidP="00744789"/>
          <w:p w14:paraId="22CC7525" w14:textId="77777777" w:rsidR="00007431" w:rsidRPr="00744789" w:rsidRDefault="00007431" w:rsidP="00744789"/>
          <w:p w14:paraId="396E43B2" w14:textId="77777777" w:rsidR="00007431" w:rsidRPr="00744789" w:rsidRDefault="00007431" w:rsidP="00744789"/>
          <w:p w14:paraId="4A528C76" w14:textId="5711D5EB" w:rsidR="00007431" w:rsidRPr="00744789" w:rsidRDefault="00007431" w:rsidP="00744789">
            <w:pPr>
              <w:rPr>
                <w:highlight w:val="yellow"/>
              </w:rPr>
            </w:pPr>
          </w:p>
        </w:tc>
        <w:tc>
          <w:tcPr>
            <w:tcW w:w="1411" w:type="dxa"/>
            <w:vAlign w:val="center"/>
          </w:tcPr>
          <w:p w14:paraId="3BF4B870" w14:textId="58CF3BB3" w:rsidR="00007431" w:rsidRPr="00B73112" w:rsidRDefault="00007431" w:rsidP="00C443D0">
            <w:pPr>
              <w:jc w:val="center"/>
              <w:rPr>
                <w:rFonts w:ascii="Sylfaen" w:hAnsi="Sylfaen" w:cs="Sylfaen"/>
                <w:sz w:val="18"/>
                <w:szCs w:val="18"/>
              </w:rPr>
            </w:pPr>
            <w:r w:rsidRPr="00B73112">
              <w:rPr>
                <w:rFonts w:ascii="Sylfaen" w:hAnsi="Sylfaen" w:cs="Sylfaen"/>
                <w:sz w:val="18"/>
                <w:szCs w:val="18"/>
                <w:lang w:val="hy-AM"/>
              </w:rPr>
              <w:t>Ցենտրիֆուգ</w:t>
            </w:r>
            <w:r w:rsidRPr="00B73112">
              <w:rPr>
                <w:rFonts w:ascii="Sylfaen" w:hAnsi="Sylfaen" w:cs="Sylfaen"/>
                <w:sz w:val="18"/>
                <w:szCs w:val="18"/>
              </w:rPr>
              <w:t xml:space="preserve"> 1</w:t>
            </w:r>
          </w:p>
        </w:tc>
        <w:tc>
          <w:tcPr>
            <w:tcW w:w="5609" w:type="dxa"/>
            <w:vAlign w:val="center"/>
          </w:tcPr>
          <w:p w14:paraId="2A89423F" w14:textId="77777777" w:rsidR="00007431" w:rsidRPr="00B73112" w:rsidRDefault="00007431" w:rsidP="00C443D0">
            <w:pPr>
              <w:jc w:val="center"/>
              <w:rPr>
                <w:rFonts w:ascii="Sylfaen" w:hAnsi="Sylfaen" w:cs="Sylfaen"/>
                <w:sz w:val="18"/>
                <w:szCs w:val="18"/>
                <w:lang w:val="hy-AM"/>
              </w:rPr>
            </w:pPr>
            <w:r w:rsidRPr="00B73112">
              <w:rPr>
                <w:rFonts w:ascii="Sylfaen" w:hAnsi="Sylfaen" w:cs="Sylfaen"/>
                <w:sz w:val="18"/>
                <w:szCs w:val="18"/>
                <w:lang w:val="hy-AM"/>
              </w:rPr>
              <w:t>12 x 1.5/2.0 մլ խողովակների համար: Թվային էկրան, մինչև 13,500 rpm և RCF 12,225 x g: Ներառում է կարճ պտտվող ֆունկցիա:</w:t>
            </w:r>
          </w:p>
          <w:p w14:paraId="6EBF34EA" w14:textId="77777777" w:rsidR="00007431" w:rsidRPr="00B73112" w:rsidRDefault="00007431" w:rsidP="00C443D0">
            <w:pPr>
              <w:jc w:val="center"/>
              <w:rPr>
                <w:rFonts w:ascii="Sylfaen" w:hAnsi="Sylfaen" w:cs="Sylfaen"/>
                <w:sz w:val="18"/>
                <w:szCs w:val="18"/>
                <w:lang w:val="hy-AM"/>
              </w:rPr>
            </w:pPr>
          </w:p>
          <w:p w14:paraId="385DE088" w14:textId="77777777" w:rsidR="00007431" w:rsidRPr="00B73112" w:rsidRDefault="00007431" w:rsidP="00C443D0">
            <w:pPr>
              <w:jc w:val="center"/>
              <w:rPr>
                <w:rFonts w:ascii="Sylfaen" w:hAnsi="Sylfaen" w:cs="Sylfaen"/>
                <w:sz w:val="18"/>
                <w:szCs w:val="18"/>
                <w:lang w:val="hy-AM"/>
              </w:rPr>
            </w:pPr>
            <w:r w:rsidRPr="00B73112">
              <w:rPr>
                <w:rFonts w:ascii="Sylfaen" w:hAnsi="Sylfaen" w:cs="Sylfaen"/>
                <w:sz w:val="18"/>
                <w:szCs w:val="18"/>
                <w:lang w:val="hy-AM"/>
              </w:rPr>
              <w:t>Մաքս. RPM 13,500 RPM</w:t>
            </w:r>
          </w:p>
          <w:p w14:paraId="047B8E10" w14:textId="77777777" w:rsidR="00007431" w:rsidRPr="00B73112" w:rsidRDefault="00007431" w:rsidP="00C443D0">
            <w:pPr>
              <w:jc w:val="center"/>
              <w:rPr>
                <w:rFonts w:ascii="Sylfaen" w:hAnsi="Sylfaen" w:cs="Sylfaen"/>
                <w:sz w:val="18"/>
                <w:szCs w:val="18"/>
                <w:lang w:val="hy-AM"/>
              </w:rPr>
            </w:pPr>
            <w:r w:rsidRPr="00B73112">
              <w:rPr>
                <w:rFonts w:ascii="Sylfaen" w:hAnsi="Sylfaen" w:cs="Sylfaen"/>
                <w:sz w:val="18"/>
                <w:szCs w:val="18"/>
                <w:lang w:val="hy-AM"/>
              </w:rPr>
              <w:t>Մաքս. RCF 12225 x գ</w:t>
            </w:r>
          </w:p>
          <w:p w14:paraId="1305A853" w14:textId="77777777" w:rsidR="00007431" w:rsidRPr="00B73112" w:rsidRDefault="00007431" w:rsidP="00C443D0">
            <w:pPr>
              <w:jc w:val="center"/>
              <w:rPr>
                <w:rFonts w:ascii="Sylfaen" w:hAnsi="Sylfaen" w:cs="Sylfaen"/>
                <w:sz w:val="18"/>
                <w:szCs w:val="18"/>
                <w:lang w:val="hy-AM"/>
              </w:rPr>
            </w:pPr>
            <w:r w:rsidRPr="00B73112">
              <w:rPr>
                <w:rFonts w:ascii="Sylfaen" w:hAnsi="Sylfaen" w:cs="Sylfaen"/>
                <w:sz w:val="18"/>
                <w:szCs w:val="18"/>
                <w:lang w:val="hy-AM"/>
              </w:rPr>
              <w:t>Մաքս. Տարողությունը 1.5ml (2.0ml)×12 Tubes</w:t>
            </w:r>
          </w:p>
          <w:p w14:paraId="5B172795" w14:textId="77777777" w:rsidR="00007431" w:rsidRPr="00B73112" w:rsidRDefault="00007431" w:rsidP="00C443D0">
            <w:pPr>
              <w:jc w:val="center"/>
              <w:rPr>
                <w:rFonts w:ascii="Sylfaen" w:hAnsi="Sylfaen" w:cs="Sylfaen"/>
                <w:sz w:val="18"/>
                <w:szCs w:val="18"/>
                <w:lang w:val="hy-AM"/>
              </w:rPr>
            </w:pPr>
            <w:r w:rsidRPr="00B73112">
              <w:rPr>
                <w:rFonts w:ascii="Sylfaen" w:hAnsi="Sylfaen" w:cs="Sylfaen"/>
                <w:sz w:val="18"/>
                <w:szCs w:val="18"/>
                <w:lang w:val="hy-AM"/>
              </w:rPr>
              <w:t>Թվային հետադարձ կապի կառավարում Jog Shuttle անջատիչով (շրջադարձ + հրում)</w:t>
            </w:r>
          </w:p>
          <w:p w14:paraId="22565825" w14:textId="77777777" w:rsidR="00007431" w:rsidRPr="00B73112" w:rsidRDefault="00007431" w:rsidP="00C443D0">
            <w:pPr>
              <w:jc w:val="center"/>
              <w:rPr>
                <w:rFonts w:ascii="Sylfaen" w:hAnsi="Sylfaen" w:cs="Sylfaen"/>
                <w:sz w:val="18"/>
                <w:szCs w:val="18"/>
                <w:lang w:val="hy-AM"/>
              </w:rPr>
            </w:pPr>
            <w:r w:rsidRPr="00B73112">
              <w:rPr>
                <w:rFonts w:ascii="Sylfaen" w:hAnsi="Sylfaen" w:cs="Sylfaen"/>
                <w:sz w:val="18"/>
                <w:szCs w:val="18"/>
                <w:lang w:val="hy-AM"/>
              </w:rPr>
              <w:t>Ցուցադրել թվային հետին լույսի LCD</w:t>
            </w:r>
          </w:p>
          <w:p w14:paraId="65805530" w14:textId="77777777" w:rsidR="00007431" w:rsidRPr="00B73112" w:rsidRDefault="00007431" w:rsidP="00C443D0">
            <w:pPr>
              <w:jc w:val="center"/>
              <w:rPr>
                <w:rFonts w:ascii="Sylfaen" w:hAnsi="Sylfaen" w:cs="Sylfaen"/>
                <w:sz w:val="18"/>
                <w:szCs w:val="18"/>
                <w:lang w:val="hy-AM"/>
              </w:rPr>
            </w:pPr>
            <w:r w:rsidRPr="00B73112">
              <w:rPr>
                <w:rFonts w:ascii="Sylfaen" w:hAnsi="Sylfaen" w:cs="Sylfaen"/>
                <w:sz w:val="18"/>
                <w:szCs w:val="18"/>
                <w:lang w:val="hy-AM"/>
              </w:rPr>
              <w:t>Ժամաչափ 99 րոպե: 59 վրկ. (Կարող է աշխատել շարունակական ռեժիմով)</w:t>
            </w:r>
          </w:p>
          <w:p w14:paraId="0750F2CD" w14:textId="77777777" w:rsidR="00007431" w:rsidRPr="00B73112" w:rsidRDefault="00007431" w:rsidP="00C443D0">
            <w:pPr>
              <w:jc w:val="center"/>
              <w:rPr>
                <w:rFonts w:ascii="Sylfaen" w:hAnsi="Sylfaen" w:cs="Sylfaen"/>
                <w:sz w:val="18"/>
                <w:szCs w:val="18"/>
                <w:lang w:val="hy-AM"/>
              </w:rPr>
            </w:pPr>
            <w:r w:rsidRPr="00B73112">
              <w:rPr>
                <w:rFonts w:ascii="Sylfaen" w:hAnsi="Sylfaen" w:cs="Sylfaen"/>
                <w:sz w:val="18"/>
                <w:szCs w:val="18"/>
                <w:lang w:val="hy-AM"/>
              </w:rPr>
              <w:t>Սառեցման սարք Օդային սառեցում</w:t>
            </w:r>
          </w:p>
          <w:p w14:paraId="477F4637" w14:textId="77777777" w:rsidR="00007431" w:rsidRPr="00B73112" w:rsidRDefault="00007431" w:rsidP="00C443D0">
            <w:pPr>
              <w:jc w:val="center"/>
              <w:rPr>
                <w:rFonts w:ascii="Sylfaen" w:hAnsi="Sylfaen" w:cs="Sylfaen"/>
                <w:sz w:val="18"/>
                <w:szCs w:val="18"/>
                <w:lang w:val="hy-AM"/>
              </w:rPr>
            </w:pPr>
            <w:r w:rsidRPr="00B73112">
              <w:rPr>
                <w:rFonts w:ascii="Sylfaen" w:hAnsi="Sylfaen" w:cs="Sylfaen"/>
                <w:sz w:val="18"/>
                <w:szCs w:val="18"/>
                <w:lang w:val="hy-AM"/>
              </w:rPr>
              <w:t>Drive System Brushless DC շարժիչ, Direct drive</w:t>
            </w:r>
          </w:p>
          <w:p w14:paraId="78B5781B" w14:textId="77777777" w:rsidR="00007431" w:rsidRPr="00B73112" w:rsidRDefault="00007431" w:rsidP="00C443D0">
            <w:pPr>
              <w:jc w:val="center"/>
              <w:rPr>
                <w:rFonts w:ascii="Sylfaen" w:hAnsi="Sylfaen" w:cs="Sylfaen"/>
                <w:sz w:val="18"/>
                <w:szCs w:val="18"/>
                <w:lang w:val="hy-AM"/>
              </w:rPr>
            </w:pPr>
            <w:r w:rsidRPr="00B73112">
              <w:rPr>
                <w:rFonts w:ascii="Sylfaen" w:hAnsi="Sylfaen" w:cs="Sylfaen"/>
                <w:sz w:val="18"/>
                <w:szCs w:val="18"/>
                <w:lang w:val="hy-AM"/>
              </w:rPr>
              <w:t>Արագացման ժամանակը ≤15 վրկ (առավելագույն արագության համար)</w:t>
            </w:r>
          </w:p>
          <w:p w14:paraId="64CD92A0" w14:textId="77777777" w:rsidR="00007431" w:rsidRPr="00B73112" w:rsidRDefault="00007431" w:rsidP="00C443D0">
            <w:pPr>
              <w:jc w:val="center"/>
              <w:rPr>
                <w:rFonts w:ascii="Sylfaen" w:hAnsi="Sylfaen" w:cs="Sylfaen"/>
                <w:sz w:val="18"/>
                <w:szCs w:val="18"/>
                <w:lang w:val="hy-AM"/>
              </w:rPr>
            </w:pPr>
            <w:r w:rsidRPr="00B73112">
              <w:rPr>
                <w:rFonts w:ascii="Sylfaen" w:hAnsi="Sylfaen" w:cs="Sylfaen"/>
                <w:sz w:val="18"/>
                <w:szCs w:val="18"/>
                <w:lang w:val="hy-AM"/>
              </w:rPr>
              <w:t>Արգելակման ժամանակը ≤15 վրկ (առավելագույն արագության համար)</w:t>
            </w:r>
          </w:p>
          <w:p w14:paraId="3D7EF6D7" w14:textId="77777777" w:rsidR="00007431" w:rsidRPr="00B73112" w:rsidRDefault="00007431" w:rsidP="00C443D0">
            <w:pPr>
              <w:jc w:val="center"/>
              <w:rPr>
                <w:rFonts w:ascii="Sylfaen" w:hAnsi="Sylfaen" w:cs="Sylfaen"/>
                <w:sz w:val="18"/>
                <w:szCs w:val="18"/>
                <w:lang w:val="hy-AM"/>
              </w:rPr>
            </w:pPr>
            <w:r w:rsidRPr="00B73112">
              <w:rPr>
                <w:rFonts w:ascii="Sylfaen" w:hAnsi="Sylfaen" w:cs="Sylfaen"/>
                <w:sz w:val="18"/>
                <w:szCs w:val="18"/>
                <w:lang w:val="hy-AM"/>
              </w:rPr>
              <w:t>Անվտանգության համակարգի Շարժիչի սխալի հայտնաբերիչ, ավտոմատ կանգառ՝ դուռը բացելիս</w:t>
            </w:r>
          </w:p>
          <w:p w14:paraId="4AD07377" w14:textId="77777777" w:rsidR="00007431" w:rsidRPr="00B73112" w:rsidRDefault="00007431" w:rsidP="00C443D0">
            <w:pPr>
              <w:jc w:val="center"/>
              <w:rPr>
                <w:rFonts w:ascii="Sylfaen" w:hAnsi="Sylfaen" w:cs="Sylfaen"/>
                <w:sz w:val="18"/>
                <w:szCs w:val="18"/>
                <w:lang w:val="hy-AM"/>
              </w:rPr>
            </w:pPr>
            <w:r w:rsidRPr="00B73112">
              <w:rPr>
                <w:rFonts w:ascii="Sylfaen" w:hAnsi="Sylfaen" w:cs="Sylfaen"/>
                <w:sz w:val="18"/>
                <w:szCs w:val="18"/>
                <w:lang w:val="hy-AM"/>
              </w:rPr>
              <w:t>Աղմուկի մակարդակը ≤57 դԲ</w:t>
            </w:r>
          </w:p>
          <w:p w14:paraId="39EA8282" w14:textId="77777777" w:rsidR="00007431" w:rsidRPr="00B73112" w:rsidRDefault="00007431" w:rsidP="00C443D0">
            <w:pPr>
              <w:jc w:val="center"/>
              <w:rPr>
                <w:rFonts w:ascii="Sylfaen" w:hAnsi="Sylfaen" w:cs="Sylfaen"/>
                <w:sz w:val="18"/>
                <w:szCs w:val="18"/>
                <w:lang w:val="hy-AM"/>
              </w:rPr>
            </w:pPr>
            <w:r w:rsidRPr="00B73112">
              <w:rPr>
                <w:rFonts w:ascii="Sylfaen" w:hAnsi="Sylfaen" w:cs="Sylfaen"/>
                <w:sz w:val="18"/>
                <w:szCs w:val="18"/>
                <w:lang w:val="hy-AM"/>
              </w:rPr>
              <w:t>Չափս (w×d×h մմ) 170 ×226 ×183</w:t>
            </w:r>
          </w:p>
          <w:p w14:paraId="749D8CBD" w14:textId="77777777" w:rsidR="00007431" w:rsidRPr="00B73112" w:rsidRDefault="00007431" w:rsidP="00C443D0">
            <w:pPr>
              <w:jc w:val="center"/>
              <w:rPr>
                <w:rFonts w:ascii="Sylfaen" w:hAnsi="Sylfaen" w:cs="Sylfaen"/>
                <w:sz w:val="18"/>
                <w:szCs w:val="18"/>
                <w:lang w:val="hy-AM"/>
              </w:rPr>
            </w:pPr>
            <w:r w:rsidRPr="00B73112">
              <w:rPr>
                <w:rFonts w:ascii="Sylfaen" w:hAnsi="Sylfaen" w:cs="Sylfaen"/>
                <w:sz w:val="18"/>
                <w:szCs w:val="18"/>
                <w:lang w:val="hy-AM"/>
              </w:rPr>
              <w:t>Քաշը՝ 2,3 կգ</w:t>
            </w:r>
          </w:p>
          <w:p w14:paraId="5B2D34DB" w14:textId="77777777" w:rsidR="00007431" w:rsidRPr="00B73112" w:rsidRDefault="00007431" w:rsidP="00C443D0">
            <w:pPr>
              <w:jc w:val="center"/>
              <w:rPr>
                <w:rFonts w:ascii="Sylfaen" w:hAnsi="Sylfaen" w:cs="Sylfaen"/>
                <w:sz w:val="18"/>
                <w:szCs w:val="18"/>
                <w:lang w:val="hy-AM"/>
              </w:rPr>
            </w:pPr>
            <w:r w:rsidRPr="00B73112">
              <w:rPr>
                <w:rFonts w:ascii="Sylfaen" w:hAnsi="Sylfaen" w:cs="Sylfaen"/>
                <w:sz w:val="18"/>
                <w:szCs w:val="18"/>
                <w:lang w:val="hy-AM"/>
              </w:rPr>
              <w:t>Էլեկտրաէներգիայի սպառումը 90 Վտ</w:t>
            </w:r>
          </w:p>
          <w:p w14:paraId="06F7CF27" w14:textId="70519BAF" w:rsidR="00007431" w:rsidRPr="00B73112" w:rsidRDefault="00007431" w:rsidP="00C443D0">
            <w:pPr>
              <w:jc w:val="center"/>
              <w:rPr>
                <w:rFonts w:ascii="Sylfaen" w:hAnsi="Sylfaen" w:cs="Sylfaen"/>
                <w:sz w:val="18"/>
                <w:szCs w:val="18"/>
                <w:lang w:val="hy-AM"/>
              </w:rPr>
            </w:pPr>
            <w:r w:rsidRPr="00B73112">
              <w:rPr>
                <w:rFonts w:ascii="Sylfaen" w:hAnsi="Sylfaen" w:cs="Sylfaen"/>
                <w:sz w:val="18"/>
                <w:szCs w:val="18"/>
                <w:lang w:val="hy-AM"/>
              </w:rPr>
              <w:t>Power AC 230 V, 50 / 60 Հց</w:t>
            </w:r>
          </w:p>
          <w:p w14:paraId="7877BF94" w14:textId="77777777" w:rsidR="00007431" w:rsidRPr="00B73112" w:rsidRDefault="00007431" w:rsidP="00C443D0">
            <w:pPr>
              <w:jc w:val="center"/>
              <w:rPr>
                <w:rFonts w:ascii="Sylfaen" w:hAnsi="Sylfaen" w:cs="Sylfaen"/>
                <w:sz w:val="18"/>
                <w:szCs w:val="18"/>
              </w:rPr>
            </w:pPr>
            <w:r w:rsidRPr="00B73112">
              <w:rPr>
                <w:rFonts w:ascii="Sylfaen" w:hAnsi="Sylfaen" w:cs="Sylfaen"/>
                <w:noProof/>
                <w:sz w:val="18"/>
                <w:szCs w:val="18"/>
                <w:lang w:eastAsia="en-US"/>
              </w:rPr>
              <w:lastRenderedPageBreak/>
              <w:drawing>
                <wp:inline distT="0" distB="0" distL="0" distR="0" wp14:anchorId="55FC7E14" wp14:editId="50DDA04B">
                  <wp:extent cx="1067687" cy="9740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75214" cy="980957"/>
                          </a:xfrm>
                          <a:prstGeom prst="rect">
                            <a:avLst/>
                          </a:prstGeom>
                        </pic:spPr>
                      </pic:pic>
                    </a:graphicData>
                  </a:graphic>
                </wp:inline>
              </w:drawing>
            </w:r>
          </w:p>
          <w:p w14:paraId="3F53D946" w14:textId="77777777" w:rsidR="00007431" w:rsidRPr="00B73112" w:rsidRDefault="00007431" w:rsidP="00C443D0">
            <w:pPr>
              <w:jc w:val="center"/>
              <w:rPr>
                <w:rFonts w:ascii="Sylfaen" w:hAnsi="Sylfaen" w:cs="Sylfaen"/>
                <w:sz w:val="18"/>
                <w:szCs w:val="18"/>
              </w:rPr>
            </w:pPr>
            <w:r w:rsidRPr="00B73112">
              <w:rPr>
                <w:rFonts w:ascii="Sylfaen" w:hAnsi="Sylfaen" w:cs="Sylfaen"/>
                <w:sz w:val="18"/>
                <w:szCs w:val="18"/>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3D42AE3A" w14:textId="0194A9A7" w:rsidR="00007431" w:rsidRPr="00B73112" w:rsidRDefault="00007431" w:rsidP="00C443D0">
            <w:pPr>
              <w:jc w:val="center"/>
              <w:rPr>
                <w:rFonts w:ascii="Sylfaen" w:hAnsi="Sylfaen" w:cs="Sylfaen"/>
                <w:sz w:val="18"/>
                <w:szCs w:val="18"/>
                <w:lang w:val="hy-AM"/>
              </w:rPr>
            </w:pPr>
            <w:r w:rsidRPr="00B73112">
              <w:rPr>
                <w:rFonts w:ascii="Sylfaen" w:hAnsi="Sylfaen" w:cs="Sylfaen"/>
                <w:sz w:val="18"/>
                <w:szCs w:val="18"/>
                <w:lang w:val="hy-AM"/>
              </w:rPr>
              <w:t>Առկա է արտադրողի հավաստագիր։</w:t>
            </w:r>
          </w:p>
        </w:tc>
        <w:tc>
          <w:tcPr>
            <w:tcW w:w="720" w:type="dxa"/>
          </w:tcPr>
          <w:p w14:paraId="4222B153" w14:textId="1A19B14B" w:rsidR="00007431" w:rsidRPr="00B73112" w:rsidRDefault="00007431" w:rsidP="00993560">
            <w:pPr>
              <w:jc w:val="center"/>
              <w:rPr>
                <w:rFonts w:ascii="Sylfaen" w:hAnsi="Sylfaen" w:cs="Arial"/>
                <w:sz w:val="18"/>
                <w:szCs w:val="18"/>
              </w:rPr>
            </w:pPr>
            <w:r w:rsidRPr="00B73112">
              <w:rPr>
                <w:rFonts w:ascii="Sylfaen" w:hAnsi="Sylfaen"/>
                <w:sz w:val="18"/>
                <w:szCs w:val="18"/>
              </w:rPr>
              <w:lastRenderedPageBreak/>
              <w:t>հատ</w:t>
            </w:r>
          </w:p>
        </w:tc>
        <w:tc>
          <w:tcPr>
            <w:tcW w:w="540" w:type="dxa"/>
          </w:tcPr>
          <w:p w14:paraId="4D2AFF8F" w14:textId="212EC64F" w:rsidR="00007431" w:rsidRPr="00B73112" w:rsidRDefault="00007431" w:rsidP="00993560">
            <w:pPr>
              <w:jc w:val="center"/>
              <w:rPr>
                <w:rFonts w:ascii="Sylfaen" w:hAnsi="Sylfaen" w:cs="Arial"/>
                <w:sz w:val="18"/>
                <w:szCs w:val="18"/>
              </w:rPr>
            </w:pPr>
            <w:r w:rsidRPr="00B73112">
              <w:rPr>
                <w:rFonts w:ascii="Sylfaen" w:hAnsi="Sylfaen" w:cs="Arial"/>
                <w:sz w:val="18"/>
                <w:szCs w:val="18"/>
              </w:rPr>
              <w:t>1</w:t>
            </w:r>
          </w:p>
        </w:tc>
        <w:tc>
          <w:tcPr>
            <w:tcW w:w="1260" w:type="dxa"/>
          </w:tcPr>
          <w:p w14:paraId="4A8DC217" w14:textId="5FE2E525" w:rsidR="00007431" w:rsidRPr="00B73112" w:rsidRDefault="00007431" w:rsidP="00993560">
            <w:pPr>
              <w:tabs>
                <w:tab w:val="left" w:pos="0"/>
              </w:tabs>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Ալեք Մանուկյան 1/3</w:t>
            </w:r>
          </w:p>
          <w:p w14:paraId="66188737" w14:textId="77777777" w:rsidR="00007431" w:rsidRPr="00B73112" w:rsidRDefault="00007431" w:rsidP="00993560">
            <w:pPr>
              <w:tabs>
                <w:tab w:val="left" w:pos="0"/>
              </w:tabs>
              <w:jc w:val="center"/>
              <w:rPr>
                <w:rFonts w:ascii="Sylfaen" w:hAnsi="Sylfaen" w:cs="Sylfaen"/>
                <w:color w:val="232323"/>
                <w:spacing w:val="5"/>
                <w:sz w:val="18"/>
                <w:szCs w:val="18"/>
                <w:shd w:val="clear" w:color="auto" w:fill="FFFFFF"/>
                <w:lang w:val="hy-AM"/>
              </w:rPr>
            </w:pPr>
          </w:p>
          <w:p w14:paraId="059ADDFB" w14:textId="6AF4C09A" w:rsidR="00007431" w:rsidRPr="00B73112" w:rsidRDefault="00007431" w:rsidP="00993560">
            <w:pPr>
              <w:tabs>
                <w:tab w:val="left" w:pos="0"/>
              </w:tabs>
              <w:jc w:val="center"/>
              <w:rPr>
                <w:rFonts w:ascii="Sylfaen" w:hAnsi="Sylfaen" w:cs="Sylfaen"/>
                <w:color w:val="232323"/>
                <w:spacing w:val="5"/>
                <w:sz w:val="18"/>
                <w:szCs w:val="18"/>
                <w:shd w:val="clear" w:color="auto" w:fill="FFFFFF"/>
                <w:lang w:val="hy-AM"/>
              </w:rPr>
            </w:pPr>
          </w:p>
        </w:tc>
        <w:tc>
          <w:tcPr>
            <w:tcW w:w="2430" w:type="dxa"/>
            <w:vAlign w:val="center"/>
          </w:tcPr>
          <w:p w14:paraId="517E3FF8" w14:textId="7777777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Պայմանագիրը ուժի մեջ</w:t>
            </w:r>
          </w:p>
          <w:p w14:paraId="7368E249" w14:textId="7777777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մտնելու</w:t>
            </w:r>
          </w:p>
          <w:p w14:paraId="19BDF884" w14:textId="7777777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օրվանից 3 ամսվա</w:t>
            </w:r>
          </w:p>
          <w:p w14:paraId="21428F2C" w14:textId="27F3AC4F"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ընթացքում</w:t>
            </w:r>
          </w:p>
        </w:tc>
      </w:tr>
      <w:tr w:rsidR="00007431" w:rsidRPr="00B73112" w14:paraId="76174808" w14:textId="77777777" w:rsidTr="00007431">
        <w:trPr>
          <w:trHeight w:val="362"/>
        </w:trPr>
        <w:tc>
          <w:tcPr>
            <w:tcW w:w="720" w:type="dxa"/>
            <w:gridSpan w:val="2"/>
          </w:tcPr>
          <w:p w14:paraId="18C10644" w14:textId="4760AED0" w:rsidR="00007431" w:rsidRPr="00B73112" w:rsidRDefault="00007431" w:rsidP="00547BA5">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401A1660" w14:textId="3FA5B2E6" w:rsidR="00007431" w:rsidRPr="00536313" w:rsidRDefault="00007431" w:rsidP="00536313">
            <w:r>
              <w:t>38591200/3</w:t>
            </w:r>
          </w:p>
        </w:tc>
        <w:tc>
          <w:tcPr>
            <w:tcW w:w="1411" w:type="dxa"/>
            <w:vAlign w:val="center"/>
          </w:tcPr>
          <w:p w14:paraId="43D93924" w14:textId="64E05118" w:rsidR="00007431" w:rsidRPr="00B73112" w:rsidRDefault="00007431" w:rsidP="005D4577">
            <w:pPr>
              <w:jc w:val="center"/>
              <w:rPr>
                <w:rFonts w:ascii="Sylfaen" w:hAnsi="Sylfaen" w:cs="Sylfaen"/>
                <w:color w:val="232323"/>
                <w:spacing w:val="5"/>
                <w:sz w:val="18"/>
                <w:szCs w:val="18"/>
                <w:shd w:val="clear" w:color="auto" w:fill="F9F9F9"/>
                <w:lang w:val="hy-AM"/>
              </w:rPr>
            </w:pPr>
            <w:r w:rsidRPr="00B73112">
              <w:rPr>
                <w:rFonts w:ascii="Sylfaen" w:hAnsi="Sylfaen" w:cs="Sylfaen"/>
                <w:color w:val="232323"/>
                <w:spacing w:val="5"/>
                <w:sz w:val="18"/>
                <w:szCs w:val="18"/>
                <w:shd w:val="clear" w:color="auto" w:fill="F9F9F9"/>
                <w:lang w:val="hy-AM"/>
              </w:rPr>
              <w:t>Ֆոտոմետր</w:t>
            </w:r>
          </w:p>
        </w:tc>
        <w:tc>
          <w:tcPr>
            <w:tcW w:w="5609" w:type="dxa"/>
            <w:vAlign w:val="center"/>
          </w:tcPr>
          <w:p w14:paraId="3897B19C" w14:textId="66CBA545"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Ֆոտոմետրը կոմպակտ, շարժական, վերալիցքավորվող մարտկոցով աշխատող։ Բաղկացած է 600 նմ ալիքի երկարությամբ օպտիկական համակարգից, որը հնարավորություն է տալիս կիրառել՝ 1) OD600 մեթոդ, որը գնահատում է բջիջների ընդհանուր թիվը, 2) Մաքֆարլանդի (McF) պղտորության չափման մեթոդը, 3) Բրեդֆորդի սպիտակուցի վերլուծության մեթոդը սպիտակուցի կոնցենտրացիայի չափման համար, 4) այլ մեթոդներ, որոնք կարող են ճշգրտվել կամ օպտիմիզացվել՝ օգտագործելով 600 նմ ալիքի երկարությունը:</w:t>
            </w:r>
          </w:p>
          <w:p w14:paraId="2E857322" w14:textId="6BE0EFC2"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Սարքը ծառայում է որպես սպեկտրոֆոտոմետրի մատչելի այլընտրանք, որը սովորաբար օգտագործվում է այս ծրագրերի համար: Քանի որ այն մարտկոցով է աշխատում և կոմպակտ է, այն կարող է հարմարավետ տեղակայվել կենսաանվտանգության կաբինետում, անաէրոբ խցիկում կամ արագ տեղափոխել մեկ այլ լաբորատոր սենյակ: Բացի այդ, անոթ պահելու մեխանիզմը թույլ է տալիս տեղավորել ստանդարտ 10 մմ ուղու կուվետներ, կլոր հատակ, կոնաձև սրվակներ կամ բազե խողովակներ, հետևաբար, հնարավորություն տալով չափել կլանումը և պղտորությունը Abs, OD կամ McF միավորներում:</w:t>
            </w:r>
          </w:p>
          <w:p w14:paraId="509EA170"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USB կապը և DEN ծրագրակազմը թույլ են տալիս տվյալների փոխանցում, տվյալների մշակում և հաշվարկ, ծրագրային չափորոշում Բրեդֆորդի սպիտակուցի վերլուծության մեթոդի համար կամ հատուկ չափաբերում հատուկ կիրառելի նավի և մաքսային պղտորության ստանդարտների համար:</w:t>
            </w:r>
          </w:p>
          <w:p w14:paraId="70A42777"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Ընդհանուր դիմումները ներառում են.</w:t>
            </w:r>
          </w:p>
          <w:p w14:paraId="648B0201"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Բջիջների կոնցենտրացիայի չափում</w:t>
            </w:r>
          </w:p>
          <w:p w14:paraId="43D8D148"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Բջիջների աճի տվյալների գնահատում</w:t>
            </w:r>
          </w:p>
          <w:p w14:paraId="6FE186BA"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Մանրէաբանական բջիջների ինդուկցիայի լոգ փուլի գնահատում</w:t>
            </w:r>
          </w:p>
          <w:p w14:paraId="39FA8A07"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Բջիջների իրավասու պատրաստում</w:t>
            </w:r>
          </w:p>
          <w:p w14:paraId="5B8DFD24"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Բրեդֆորդի սպիտակուցի վերլուծության մեթոդ</w:t>
            </w:r>
          </w:p>
          <w:p w14:paraId="71353CAB"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Հակաբիոտիկների նկատմամբ զգայունության թեստ</w:t>
            </w:r>
          </w:p>
          <w:p w14:paraId="22657039"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Արգելափակման թեստեր</w:t>
            </w:r>
          </w:p>
          <w:p w14:paraId="288EF72D"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p>
          <w:p w14:paraId="0FAD433B"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lastRenderedPageBreak/>
              <w:t>Լույսի աղբյուր LED</w:t>
            </w:r>
          </w:p>
          <w:p w14:paraId="04F8E5A9"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Ֆոտոդետեկտոր Սիլիկոնե ֆոտոդիոդ</w:t>
            </w:r>
          </w:p>
          <w:p w14:paraId="5B8F32D9"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Չափման ալիքի երկարություն (</w:t>
            </w:r>
            <w:r w:rsidRPr="00B73112">
              <w:rPr>
                <w:rFonts w:ascii="Sylfaen" w:hAnsi="Sylfaen" w:cs="Sylfaen"/>
                <w:color w:val="232323"/>
                <w:spacing w:val="5"/>
                <w:sz w:val="18"/>
                <w:szCs w:val="18"/>
                <w:shd w:val="clear" w:color="auto" w:fill="FFFFFF"/>
              </w:rPr>
              <w:t>λ</w:t>
            </w:r>
            <w:r w:rsidRPr="00B73112">
              <w:rPr>
                <w:rFonts w:ascii="Sylfaen" w:hAnsi="Sylfaen" w:cs="Sylfaen"/>
                <w:color w:val="232323"/>
                <w:spacing w:val="5"/>
                <w:sz w:val="18"/>
                <w:szCs w:val="18"/>
                <w:shd w:val="clear" w:color="auto" w:fill="FFFFFF"/>
                <w:lang w:val="hy-AM"/>
              </w:rPr>
              <w:t>) 600 նմ ± 10 նմ</w:t>
            </w:r>
          </w:p>
          <w:p w14:paraId="1F9EA05A"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Նավի տեսակ Կուվետներ, կլոր հատակով խողովակներ, բազե խողովակներ</w:t>
            </w:r>
          </w:p>
          <w:p w14:paraId="237A574B"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Չափման ռեժիմներ ներծծում (Abs), McFarland (McF)</w:t>
            </w:r>
          </w:p>
          <w:p w14:paraId="27738D5F"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Չափման միջակայք 0 – 3.0 Abs | 0 - 16.00 McF</w:t>
            </w:r>
          </w:p>
          <w:p w14:paraId="17034709"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Բանաձև 0.001 Abs | 0,01 ՄակՖ</w:t>
            </w:r>
          </w:p>
          <w:p w14:paraId="73C8EFB8"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Ճշգրտություն ±0,006 @ 1 Abs | ±0.1 @ 0-8 McF</w:t>
            </w:r>
          </w:p>
          <w:p w14:paraId="7EA162AC"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Կրկնելիություն ±0,003 @ 1 Abs | ±0,05 @ 0-8 McF</w:t>
            </w:r>
          </w:p>
          <w:p w14:paraId="10535201"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Մարտկոցի տեսակը Li-Ion</w:t>
            </w:r>
          </w:p>
          <w:p w14:paraId="677DAB08"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ԱՀ համակարգի պահանջները՝ Intel/AMD պրոցեսոր, 1 ԳԲ RAM, Windows Vista/7/8/10/11, USB</w:t>
            </w:r>
          </w:p>
          <w:p w14:paraId="5B17345C"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Ընդհանուր չափերը (Վ×D×H) 120 × 145 × 65 մմ</w:t>
            </w:r>
          </w:p>
          <w:p w14:paraId="2440A130"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Քաշը 0,5 կգ</w:t>
            </w:r>
          </w:p>
          <w:p w14:paraId="5E747A43" w14:textId="77777777"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Մուտքային հոսանք/էներգիայի սպառում 12 Վ, 0,2 Ա / 2,5 Վտ</w:t>
            </w:r>
          </w:p>
          <w:p w14:paraId="4F1FA287" w14:textId="358355A6" w:rsidR="00007431" w:rsidRPr="00B73112" w:rsidRDefault="00007431" w:rsidP="005D4577">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Արտաքին էլեկտրամատակարարում Մուտք AC 100–240 V, 50/60 Հց; Ելք DC 12 Վ</w:t>
            </w:r>
          </w:p>
          <w:p w14:paraId="4B9FF529" w14:textId="77777777" w:rsidR="00007431" w:rsidRPr="00B73112" w:rsidRDefault="00007431" w:rsidP="005D4577">
            <w:pPr>
              <w:jc w:val="center"/>
              <w:rPr>
                <w:rFonts w:ascii="Sylfaen" w:hAnsi="Sylfaen" w:cs="Sylfaen"/>
                <w:color w:val="232323"/>
                <w:spacing w:val="5"/>
                <w:sz w:val="18"/>
                <w:szCs w:val="18"/>
                <w:shd w:val="clear" w:color="auto" w:fill="FFFFFF"/>
              </w:rPr>
            </w:pPr>
            <w:r w:rsidRPr="00B73112">
              <w:rPr>
                <w:rFonts w:ascii="Sylfaen" w:hAnsi="Sylfaen" w:cs="Sylfaen"/>
                <w:noProof/>
                <w:color w:val="232323"/>
                <w:spacing w:val="5"/>
                <w:sz w:val="18"/>
                <w:szCs w:val="18"/>
                <w:shd w:val="clear" w:color="auto" w:fill="FFFFFF"/>
                <w:lang w:eastAsia="en-US"/>
              </w:rPr>
              <w:drawing>
                <wp:inline distT="0" distB="0" distL="0" distR="0" wp14:anchorId="61F24BC2" wp14:editId="3B4CA8DE">
                  <wp:extent cx="1181100" cy="1181100"/>
                  <wp:effectExtent l="0" t="0" r="0" b="0"/>
                  <wp:docPr id="2" name="Picture 2" descr="https://biosan.lv/media/products/main/den-600-.png.700x560_q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iosan.lv/media/products/main/den-600-.png.700x560_q85.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p>
          <w:p w14:paraId="60004DC8" w14:textId="77777777" w:rsidR="00007431" w:rsidRPr="00B73112" w:rsidRDefault="00007431" w:rsidP="005D4577">
            <w:pPr>
              <w:jc w:val="center"/>
              <w:rPr>
                <w:rFonts w:ascii="Sylfaen" w:hAnsi="Sylfaen" w:cs="Sylfaen"/>
                <w:sz w:val="18"/>
                <w:szCs w:val="18"/>
              </w:rPr>
            </w:pPr>
            <w:r w:rsidRPr="00B73112">
              <w:rPr>
                <w:rFonts w:ascii="Sylfaen" w:hAnsi="Sylfaen" w:cs="Sylfaen"/>
                <w:sz w:val="18"/>
                <w:szCs w:val="18"/>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7F71F2DD" w14:textId="06B4E533" w:rsidR="00007431" w:rsidRPr="00B73112" w:rsidRDefault="00007431" w:rsidP="005D4577">
            <w:pPr>
              <w:jc w:val="center"/>
              <w:rPr>
                <w:rFonts w:ascii="Sylfaen" w:hAnsi="Sylfaen" w:cs="Sylfaen"/>
                <w:color w:val="232323"/>
                <w:spacing w:val="5"/>
                <w:sz w:val="18"/>
                <w:szCs w:val="18"/>
                <w:shd w:val="clear" w:color="auto" w:fill="FFFFFF"/>
              </w:rPr>
            </w:pPr>
            <w:r w:rsidRPr="00B73112">
              <w:rPr>
                <w:rFonts w:ascii="Sylfaen" w:hAnsi="Sylfaen" w:cs="Sylfaen"/>
                <w:sz w:val="18"/>
                <w:szCs w:val="18"/>
                <w:lang w:val="hy-AM"/>
              </w:rPr>
              <w:t>Առկա է արտադրողի հավաստագիր։</w:t>
            </w:r>
          </w:p>
        </w:tc>
        <w:tc>
          <w:tcPr>
            <w:tcW w:w="720" w:type="dxa"/>
          </w:tcPr>
          <w:p w14:paraId="517F11DA" w14:textId="22736DE1" w:rsidR="00007431" w:rsidRPr="00B73112" w:rsidRDefault="00007431" w:rsidP="005D4577">
            <w:pPr>
              <w:jc w:val="center"/>
              <w:rPr>
                <w:rFonts w:ascii="Sylfaen" w:hAnsi="Sylfaen" w:cs="Arial"/>
                <w:sz w:val="18"/>
                <w:szCs w:val="18"/>
                <w:lang w:val="hy-AM"/>
              </w:rPr>
            </w:pPr>
            <w:r w:rsidRPr="00B73112">
              <w:rPr>
                <w:rFonts w:ascii="Sylfaen" w:hAnsi="Sylfaen" w:cs="Arial"/>
                <w:sz w:val="18"/>
                <w:szCs w:val="18"/>
                <w:lang w:val="hy-AM"/>
              </w:rPr>
              <w:lastRenderedPageBreak/>
              <w:t>Հատ</w:t>
            </w:r>
          </w:p>
        </w:tc>
        <w:tc>
          <w:tcPr>
            <w:tcW w:w="540" w:type="dxa"/>
          </w:tcPr>
          <w:p w14:paraId="3A7B345A" w14:textId="24754BAE" w:rsidR="00007431" w:rsidRPr="00B73112" w:rsidRDefault="00007431" w:rsidP="005D4577">
            <w:pPr>
              <w:jc w:val="center"/>
              <w:rPr>
                <w:rFonts w:ascii="Sylfaen" w:hAnsi="Sylfaen" w:cs="Arial"/>
                <w:sz w:val="18"/>
                <w:szCs w:val="18"/>
                <w:lang w:val="hy-AM"/>
              </w:rPr>
            </w:pPr>
            <w:r w:rsidRPr="00B73112">
              <w:rPr>
                <w:rFonts w:ascii="Sylfaen" w:hAnsi="Sylfaen" w:cs="Arial"/>
                <w:sz w:val="18"/>
                <w:szCs w:val="18"/>
                <w:lang w:val="hy-AM"/>
              </w:rPr>
              <w:t>1</w:t>
            </w:r>
          </w:p>
        </w:tc>
        <w:tc>
          <w:tcPr>
            <w:tcW w:w="1260" w:type="dxa"/>
          </w:tcPr>
          <w:p w14:paraId="7FC7E41B" w14:textId="17FD3AB2" w:rsidR="00007431" w:rsidRPr="00B73112" w:rsidRDefault="00007431" w:rsidP="002C2A5C">
            <w:pPr>
              <w:tabs>
                <w:tab w:val="left" w:pos="0"/>
              </w:tabs>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Ալեք Մանուկյան 1/3</w:t>
            </w:r>
          </w:p>
          <w:p w14:paraId="23943764" w14:textId="38961A54" w:rsidR="00007431" w:rsidRPr="00B73112" w:rsidRDefault="00007431" w:rsidP="009035D0">
            <w:pPr>
              <w:tabs>
                <w:tab w:val="left" w:pos="0"/>
              </w:tabs>
              <w:jc w:val="center"/>
              <w:rPr>
                <w:rFonts w:ascii="Sylfaen" w:hAnsi="Sylfaen" w:cs="Sylfaen"/>
                <w:color w:val="232323"/>
                <w:spacing w:val="5"/>
                <w:sz w:val="18"/>
                <w:szCs w:val="18"/>
                <w:shd w:val="clear" w:color="auto" w:fill="FFFFFF"/>
                <w:lang w:val="hy-AM"/>
              </w:rPr>
            </w:pPr>
          </w:p>
        </w:tc>
        <w:tc>
          <w:tcPr>
            <w:tcW w:w="2430" w:type="dxa"/>
            <w:vAlign w:val="center"/>
          </w:tcPr>
          <w:p w14:paraId="4A2609B2" w14:textId="7777777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Պայմանագիրը ուժի մեջ</w:t>
            </w:r>
          </w:p>
          <w:p w14:paraId="304ED7F1" w14:textId="7777777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մտնելու</w:t>
            </w:r>
          </w:p>
          <w:p w14:paraId="5BBF1011" w14:textId="7777777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օրվանից 3 ամսվա</w:t>
            </w:r>
          </w:p>
          <w:p w14:paraId="081DB0E0" w14:textId="4BD83C02"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ընթացքում</w:t>
            </w:r>
          </w:p>
        </w:tc>
      </w:tr>
      <w:tr w:rsidR="00007431" w:rsidRPr="00B73112" w14:paraId="5BD785C9" w14:textId="77777777" w:rsidTr="00007431">
        <w:trPr>
          <w:trHeight w:val="362"/>
        </w:trPr>
        <w:tc>
          <w:tcPr>
            <w:tcW w:w="720" w:type="dxa"/>
            <w:gridSpan w:val="2"/>
          </w:tcPr>
          <w:p w14:paraId="664DB966" w14:textId="1FC799B6" w:rsidR="00007431" w:rsidRPr="00B73112" w:rsidRDefault="00007431" w:rsidP="00547BA5">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4ECE6947" w14:textId="22316353" w:rsidR="00007431" w:rsidRPr="00536313" w:rsidRDefault="00007431" w:rsidP="00536313">
            <w:r>
              <w:t>38591200/4</w:t>
            </w:r>
          </w:p>
        </w:tc>
        <w:tc>
          <w:tcPr>
            <w:tcW w:w="1411" w:type="dxa"/>
            <w:vAlign w:val="center"/>
          </w:tcPr>
          <w:p w14:paraId="5FA99FDC" w14:textId="6C32DCFB" w:rsidR="00007431" w:rsidRPr="00B73112" w:rsidRDefault="00007431" w:rsidP="002C2A5C">
            <w:pPr>
              <w:jc w:val="center"/>
              <w:rPr>
                <w:rFonts w:ascii="Sylfaen" w:hAnsi="Sylfaen" w:cs="Sylfaen"/>
                <w:color w:val="232323"/>
                <w:spacing w:val="5"/>
                <w:sz w:val="18"/>
                <w:szCs w:val="18"/>
                <w:shd w:val="clear" w:color="auto" w:fill="F9F9F9"/>
                <w:lang w:val="hy-AM"/>
              </w:rPr>
            </w:pPr>
            <w:r w:rsidRPr="00B73112">
              <w:rPr>
                <w:rFonts w:ascii="Sylfaen" w:hAnsi="Sylfaen"/>
                <w:sz w:val="18"/>
                <w:szCs w:val="18"/>
                <w:lang w:val="hy-AM"/>
              </w:rPr>
              <w:t>Սառնարան ապակե դռնով</w:t>
            </w:r>
          </w:p>
        </w:tc>
        <w:tc>
          <w:tcPr>
            <w:tcW w:w="5609" w:type="dxa"/>
            <w:vAlign w:val="center"/>
          </w:tcPr>
          <w:p w14:paraId="6AE04C83" w14:textId="77777777" w:rsidR="00007431" w:rsidRPr="00B73112" w:rsidRDefault="00007431" w:rsidP="002C2A5C">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Ընդհանուր ծավալ՝ 400 մլ, սառեցման համակարգ՝ դինամիկ, արտադրող՝ Liebherr, Մալուխի երկարություն՝ 2մ, սառնարանի ծավալ՝ 286 մլ, դարակների քանակ՝ 6, Չափսեր (ԲxԼxԽ)՝ 188.4 x 59.7 x 65.4 սմ, քաշ՝ 79 կգ, դուռը՝ ապակե, դռների քանակը՝ 1, նեքին լուսավորություն: Կառավարման տեսակը՝ մեխանիկական, հաճախականություն՝ 50 Հց, աշխատանքային լարվածությունը՝ 220-240 Վ:</w:t>
            </w:r>
          </w:p>
          <w:p w14:paraId="09669750" w14:textId="39E42EF5" w:rsidR="00007431" w:rsidRPr="00B73112" w:rsidRDefault="00007431" w:rsidP="002C2A5C">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720" w:type="dxa"/>
          </w:tcPr>
          <w:p w14:paraId="3FC78A1D" w14:textId="761FC4AF" w:rsidR="00007431" w:rsidRPr="00B73112" w:rsidRDefault="00007431" w:rsidP="002C2A5C">
            <w:pPr>
              <w:jc w:val="center"/>
              <w:rPr>
                <w:rFonts w:ascii="Sylfaen" w:hAnsi="Sylfaen" w:cs="Arial"/>
                <w:sz w:val="18"/>
                <w:szCs w:val="18"/>
                <w:lang w:val="hy-AM"/>
              </w:rPr>
            </w:pPr>
            <w:r w:rsidRPr="00B73112">
              <w:rPr>
                <w:rFonts w:ascii="Sylfaen" w:hAnsi="Sylfaen"/>
                <w:sz w:val="18"/>
                <w:szCs w:val="18"/>
              </w:rPr>
              <w:t>հատ</w:t>
            </w:r>
          </w:p>
        </w:tc>
        <w:tc>
          <w:tcPr>
            <w:tcW w:w="540" w:type="dxa"/>
          </w:tcPr>
          <w:p w14:paraId="362AD172" w14:textId="538B52C7" w:rsidR="00007431" w:rsidRPr="00B73112" w:rsidRDefault="00007431" w:rsidP="002C2A5C">
            <w:pPr>
              <w:jc w:val="center"/>
              <w:rPr>
                <w:rFonts w:ascii="Sylfaen" w:hAnsi="Sylfaen" w:cs="Arial"/>
                <w:sz w:val="18"/>
                <w:szCs w:val="18"/>
                <w:lang w:val="hy-AM"/>
              </w:rPr>
            </w:pPr>
            <w:r w:rsidRPr="00B73112">
              <w:rPr>
                <w:rFonts w:ascii="Sylfaen" w:hAnsi="Sylfaen"/>
                <w:sz w:val="18"/>
                <w:szCs w:val="18"/>
              </w:rPr>
              <w:t>1</w:t>
            </w:r>
          </w:p>
        </w:tc>
        <w:tc>
          <w:tcPr>
            <w:tcW w:w="1260" w:type="dxa"/>
          </w:tcPr>
          <w:p w14:paraId="7CF051F4" w14:textId="6ABEB0AB" w:rsidR="00007431" w:rsidRPr="00B73112" w:rsidRDefault="00007431" w:rsidP="002C2A5C">
            <w:pPr>
              <w:tabs>
                <w:tab w:val="left" w:pos="0"/>
              </w:tabs>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Ալեք Մանուկյան 1/3</w:t>
            </w:r>
          </w:p>
          <w:p w14:paraId="23B1C45A" w14:textId="717CD7F0" w:rsidR="00007431" w:rsidRPr="00B73112" w:rsidRDefault="00007431" w:rsidP="002C2A5C">
            <w:pPr>
              <w:tabs>
                <w:tab w:val="left" w:pos="0"/>
              </w:tabs>
              <w:jc w:val="center"/>
              <w:rPr>
                <w:rFonts w:ascii="Sylfaen" w:hAnsi="Sylfaen" w:cs="Sylfaen"/>
                <w:color w:val="232323"/>
                <w:spacing w:val="5"/>
                <w:sz w:val="18"/>
                <w:szCs w:val="18"/>
                <w:shd w:val="clear" w:color="auto" w:fill="FFFFFF"/>
                <w:lang w:val="hy-AM"/>
              </w:rPr>
            </w:pPr>
          </w:p>
        </w:tc>
        <w:tc>
          <w:tcPr>
            <w:tcW w:w="2430" w:type="dxa"/>
            <w:vAlign w:val="center"/>
          </w:tcPr>
          <w:p w14:paraId="4182FEC7" w14:textId="7777777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Պայմանագիրը ուժի մեջ</w:t>
            </w:r>
          </w:p>
          <w:p w14:paraId="59750144" w14:textId="7777777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մտնելու</w:t>
            </w:r>
          </w:p>
          <w:p w14:paraId="78BE79E5" w14:textId="7777777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օրվանից 3 ամսվա</w:t>
            </w:r>
          </w:p>
          <w:p w14:paraId="75C6848A" w14:textId="3E57517C"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ընթացքում</w:t>
            </w:r>
          </w:p>
        </w:tc>
      </w:tr>
      <w:tr w:rsidR="00007431" w:rsidRPr="00B73112" w14:paraId="0C8F24B8" w14:textId="77777777" w:rsidTr="00007431">
        <w:trPr>
          <w:trHeight w:val="362"/>
        </w:trPr>
        <w:tc>
          <w:tcPr>
            <w:tcW w:w="720" w:type="dxa"/>
            <w:gridSpan w:val="2"/>
          </w:tcPr>
          <w:p w14:paraId="39B78383" w14:textId="63C88C9F" w:rsidR="00007431" w:rsidRPr="00B73112" w:rsidRDefault="00007431" w:rsidP="00547BA5">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503CF847" w14:textId="7570D262" w:rsidR="00007431" w:rsidRPr="00B73112" w:rsidRDefault="00007431" w:rsidP="002C2A5C">
            <w:pPr>
              <w:jc w:val="center"/>
              <w:rPr>
                <w:rFonts w:ascii="Sylfaen" w:hAnsi="Sylfaen"/>
                <w:sz w:val="18"/>
                <w:szCs w:val="18"/>
                <w:highlight w:val="yellow"/>
                <w:lang w:val="hy-AM"/>
              </w:rPr>
            </w:pPr>
            <w:r>
              <w:t>38591200/5</w:t>
            </w:r>
          </w:p>
        </w:tc>
        <w:tc>
          <w:tcPr>
            <w:tcW w:w="1411" w:type="dxa"/>
            <w:vAlign w:val="center"/>
          </w:tcPr>
          <w:p w14:paraId="4E0DA4C4" w14:textId="06B88B7F" w:rsidR="00007431" w:rsidRPr="00B73112" w:rsidRDefault="00007431" w:rsidP="002C2A5C">
            <w:pPr>
              <w:jc w:val="center"/>
              <w:rPr>
                <w:rFonts w:ascii="Sylfaen" w:hAnsi="Sylfaen" w:cs="Sylfaen"/>
                <w:color w:val="232323"/>
                <w:spacing w:val="5"/>
                <w:sz w:val="18"/>
                <w:szCs w:val="18"/>
                <w:shd w:val="clear" w:color="auto" w:fill="F9F9F9"/>
                <w:lang w:val="hy-AM"/>
              </w:rPr>
            </w:pPr>
            <w:r w:rsidRPr="00B73112">
              <w:rPr>
                <w:rFonts w:ascii="Sylfaen" w:hAnsi="Sylfaen"/>
                <w:sz w:val="18"/>
                <w:szCs w:val="18"/>
              </w:rPr>
              <w:t>H</w:t>
            </w:r>
            <w:r w:rsidRPr="00B73112">
              <w:rPr>
                <w:rFonts w:ascii="Sylfaen" w:hAnsi="Sylfaen"/>
                <w:sz w:val="18"/>
                <w:szCs w:val="18"/>
                <w:vertAlign w:val="subscript"/>
              </w:rPr>
              <w:t>2</w:t>
            </w:r>
            <w:r w:rsidRPr="00B73112">
              <w:rPr>
                <w:rFonts w:ascii="Sylfaen" w:hAnsi="Sylfaen"/>
                <w:sz w:val="18"/>
                <w:szCs w:val="18"/>
              </w:rPr>
              <w:t xml:space="preserve"> </w:t>
            </w:r>
            <w:r w:rsidRPr="00B73112">
              <w:rPr>
                <w:rFonts w:ascii="Sylfaen" w:hAnsi="Sylfaen"/>
                <w:sz w:val="18"/>
                <w:szCs w:val="18"/>
                <w:lang w:val="hy-AM"/>
              </w:rPr>
              <w:t>գեներատոր</w:t>
            </w:r>
          </w:p>
        </w:tc>
        <w:tc>
          <w:tcPr>
            <w:tcW w:w="5609" w:type="dxa"/>
            <w:vAlign w:val="center"/>
          </w:tcPr>
          <w:p w14:paraId="21BFE8F8" w14:textId="77777777" w:rsidR="00007431" w:rsidRPr="00B73112" w:rsidRDefault="00007431" w:rsidP="002C2A5C">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 xml:space="preserve">Ջրածնի մաքրությունը չոր գազի առումով %, 99,995%,  Ջրածնի ելքային ճնշման միջակայք, մթն, 1,5-ից մինչև 6,1 մթն, ջրածնի ելքային ճնշման կայունությունը, ոչ ավելի քան ±0,02 մթն, ջրածնի առավելագույն արտադրողականությունը նորմալ </w:t>
            </w:r>
            <w:r w:rsidRPr="00B73112">
              <w:rPr>
                <w:rFonts w:ascii="Sylfaen" w:hAnsi="Sylfaen" w:cs="Sylfaen"/>
                <w:color w:val="232323"/>
                <w:spacing w:val="5"/>
                <w:sz w:val="18"/>
                <w:szCs w:val="18"/>
                <w:shd w:val="clear" w:color="auto" w:fill="FFFFFF"/>
                <w:lang w:val="hy-AM"/>
              </w:rPr>
              <w:lastRenderedPageBreak/>
              <w:t>պայմաններում, 6 լ/ժ , աշխատանքային ռեժիմը հաստատելու ժամանակը, ելքը անջատված է, ոչ ավելի, քան 20 րոպե, թորած ջրի ծավալը, լ, 1,0, թորած ջրի սպառում, ոչ ավելի, քան 0,01 լ/ժամ, Ջրի սպառում, գ/լ ջրածին 1.6 գ/լ ։ Գեներատորի ընդհանուր չափերը (լայնություն x խորություն x բարձրություն), ոչ ավելի քան 230x470x450 մմ։ Գեներատորի քաշը, ոչ ավելի քան 15 կգ: Միջավայրի ջերմաստիճանը, °C, +10-ից +35, սնուցումը միաֆազ AC լարումից, V, 220 (+10–15)%:</w:t>
            </w:r>
          </w:p>
          <w:p w14:paraId="7C76DF65" w14:textId="5A5944B3" w:rsidR="00007431" w:rsidRPr="00B73112" w:rsidRDefault="00007431" w:rsidP="002C2A5C">
            <w:pPr>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 xml:space="preserve">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720" w:type="dxa"/>
          </w:tcPr>
          <w:p w14:paraId="776530FB" w14:textId="2675DD8A" w:rsidR="00007431" w:rsidRPr="00B73112" w:rsidRDefault="00007431" w:rsidP="002C2A5C">
            <w:pPr>
              <w:jc w:val="center"/>
              <w:rPr>
                <w:rFonts w:ascii="Sylfaen" w:hAnsi="Sylfaen" w:cs="Arial"/>
                <w:sz w:val="18"/>
                <w:szCs w:val="18"/>
                <w:lang w:val="hy-AM"/>
              </w:rPr>
            </w:pPr>
            <w:r w:rsidRPr="00B73112">
              <w:rPr>
                <w:rFonts w:ascii="Sylfaen" w:hAnsi="Sylfaen"/>
                <w:sz w:val="18"/>
                <w:szCs w:val="18"/>
                <w:lang w:val="hy-AM"/>
              </w:rPr>
              <w:lastRenderedPageBreak/>
              <w:t>հատ</w:t>
            </w:r>
          </w:p>
        </w:tc>
        <w:tc>
          <w:tcPr>
            <w:tcW w:w="540" w:type="dxa"/>
          </w:tcPr>
          <w:p w14:paraId="7EE888D7" w14:textId="77AA423D" w:rsidR="00007431" w:rsidRPr="00B73112" w:rsidRDefault="00007431" w:rsidP="002C2A5C">
            <w:pPr>
              <w:jc w:val="center"/>
              <w:rPr>
                <w:rFonts w:ascii="Sylfaen" w:hAnsi="Sylfaen" w:cs="Arial"/>
                <w:sz w:val="18"/>
                <w:szCs w:val="18"/>
                <w:lang w:val="hy-AM"/>
              </w:rPr>
            </w:pPr>
            <w:r w:rsidRPr="00B73112">
              <w:rPr>
                <w:rFonts w:ascii="Sylfaen" w:hAnsi="Sylfaen"/>
                <w:sz w:val="18"/>
                <w:szCs w:val="18"/>
                <w:lang w:val="hy-AM"/>
              </w:rPr>
              <w:t>1</w:t>
            </w:r>
          </w:p>
        </w:tc>
        <w:tc>
          <w:tcPr>
            <w:tcW w:w="1260" w:type="dxa"/>
          </w:tcPr>
          <w:p w14:paraId="3D45E28C" w14:textId="66EEEA4F" w:rsidR="00007431" w:rsidRPr="00B73112" w:rsidRDefault="00007431" w:rsidP="002C2A5C">
            <w:pPr>
              <w:tabs>
                <w:tab w:val="left" w:pos="0"/>
              </w:tabs>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Ալեք Մանուկյան 1/3</w:t>
            </w:r>
          </w:p>
          <w:p w14:paraId="39D6ABFF" w14:textId="5D7500B5" w:rsidR="00007431" w:rsidRPr="00B73112" w:rsidRDefault="00007431" w:rsidP="002C2A5C">
            <w:pPr>
              <w:tabs>
                <w:tab w:val="left" w:pos="0"/>
              </w:tabs>
              <w:jc w:val="center"/>
              <w:rPr>
                <w:rFonts w:ascii="Sylfaen" w:hAnsi="Sylfaen" w:cs="Sylfaen"/>
                <w:color w:val="232323"/>
                <w:spacing w:val="5"/>
                <w:sz w:val="18"/>
                <w:szCs w:val="18"/>
                <w:shd w:val="clear" w:color="auto" w:fill="FFFFFF"/>
                <w:lang w:val="hy-AM"/>
              </w:rPr>
            </w:pPr>
          </w:p>
        </w:tc>
        <w:tc>
          <w:tcPr>
            <w:tcW w:w="2430" w:type="dxa"/>
            <w:vAlign w:val="center"/>
          </w:tcPr>
          <w:p w14:paraId="36DDCF4D" w14:textId="7777777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Պայմանագիրը ուժի մեջ</w:t>
            </w:r>
          </w:p>
          <w:p w14:paraId="76667ADC" w14:textId="7777777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մտնելու</w:t>
            </w:r>
          </w:p>
          <w:p w14:paraId="54844B79" w14:textId="7777777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օրվանից 3 ամսվա</w:t>
            </w:r>
          </w:p>
          <w:p w14:paraId="7B913445" w14:textId="72503D0B"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ընթացքում</w:t>
            </w:r>
          </w:p>
        </w:tc>
      </w:tr>
      <w:tr w:rsidR="00007431" w:rsidRPr="00B73112" w14:paraId="5EFEFECE" w14:textId="77777777" w:rsidTr="00007431">
        <w:trPr>
          <w:trHeight w:val="362"/>
        </w:trPr>
        <w:tc>
          <w:tcPr>
            <w:tcW w:w="720" w:type="dxa"/>
            <w:gridSpan w:val="2"/>
          </w:tcPr>
          <w:p w14:paraId="4FBD08D6" w14:textId="1FD5AFDE" w:rsidR="00007431" w:rsidRPr="00B73112" w:rsidRDefault="00007431" w:rsidP="00547BA5">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2208E63E" w14:textId="3F79DE15" w:rsidR="00007431" w:rsidRPr="00B73112" w:rsidRDefault="00007431" w:rsidP="002C2A5C">
            <w:pPr>
              <w:jc w:val="center"/>
              <w:rPr>
                <w:rFonts w:ascii="Sylfaen" w:hAnsi="Sylfaen"/>
                <w:sz w:val="18"/>
                <w:szCs w:val="18"/>
                <w:highlight w:val="yellow"/>
                <w:lang w:val="hy-AM"/>
              </w:rPr>
            </w:pPr>
            <w:r>
              <w:t>38591200/6</w:t>
            </w:r>
          </w:p>
        </w:tc>
        <w:tc>
          <w:tcPr>
            <w:tcW w:w="1411" w:type="dxa"/>
            <w:vAlign w:val="center"/>
          </w:tcPr>
          <w:p w14:paraId="4A758C99" w14:textId="056BBC9F" w:rsidR="00007431" w:rsidRPr="00B73112" w:rsidRDefault="00007431" w:rsidP="002C2A5C">
            <w:pPr>
              <w:jc w:val="center"/>
              <w:rPr>
                <w:rFonts w:ascii="Sylfaen" w:hAnsi="Sylfaen" w:cs="Sylfaen"/>
                <w:color w:val="232323"/>
                <w:spacing w:val="5"/>
                <w:sz w:val="18"/>
                <w:szCs w:val="18"/>
                <w:shd w:val="clear" w:color="auto" w:fill="F9F9F9"/>
                <w:lang w:val="hy-AM"/>
              </w:rPr>
            </w:pPr>
            <w:r w:rsidRPr="00B73112">
              <w:rPr>
                <w:rFonts w:ascii="Sylfaen" w:hAnsi="Sylfaen"/>
                <w:sz w:val="18"/>
                <w:szCs w:val="18"/>
              </w:rPr>
              <w:t>Մեթանի անալիզատոր</w:t>
            </w:r>
          </w:p>
        </w:tc>
        <w:tc>
          <w:tcPr>
            <w:tcW w:w="5609" w:type="dxa"/>
            <w:vAlign w:val="center"/>
          </w:tcPr>
          <w:p w14:paraId="45D8D0B7" w14:textId="77777777" w:rsidR="00007431" w:rsidRPr="00B73112" w:rsidRDefault="00007431" w:rsidP="002C2A5C">
            <w:pPr>
              <w:rPr>
                <w:rFonts w:ascii="Sylfaen" w:hAnsi="Sylfaen"/>
                <w:sz w:val="18"/>
                <w:szCs w:val="18"/>
                <w:lang w:val="hy-AM"/>
              </w:rPr>
            </w:pPr>
            <w:r w:rsidRPr="00B73112">
              <w:rPr>
                <w:rFonts w:ascii="Sylfaen" w:hAnsi="Sylfaen"/>
                <w:sz w:val="18"/>
                <w:szCs w:val="18"/>
                <w:lang w:val="hy-AM"/>
              </w:rPr>
              <w:t>Չափման տիրույթը CH</w:t>
            </w:r>
            <w:r w:rsidRPr="00B73112">
              <w:rPr>
                <w:rFonts w:ascii="Sylfaen" w:hAnsi="Sylfaen"/>
                <w:sz w:val="18"/>
                <w:szCs w:val="18"/>
                <w:vertAlign w:val="subscript"/>
                <w:lang w:val="hy-AM"/>
              </w:rPr>
              <w:t>4</w:t>
            </w:r>
            <w:r w:rsidRPr="00B73112">
              <w:rPr>
                <w:rFonts w:ascii="Sylfaen" w:hAnsi="Sylfaen"/>
                <w:sz w:val="18"/>
                <w:szCs w:val="18"/>
                <w:lang w:val="hy-AM"/>
              </w:rPr>
              <w:t>՝ 0-100%, CO</w:t>
            </w:r>
            <w:r w:rsidRPr="00B73112">
              <w:rPr>
                <w:rFonts w:ascii="Sylfaen" w:hAnsi="Sylfaen"/>
                <w:sz w:val="18"/>
                <w:szCs w:val="18"/>
                <w:vertAlign w:val="subscript"/>
                <w:lang w:val="hy-AM"/>
              </w:rPr>
              <w:t>2</w:t>
            </w:r>
            <w:r w:rsidRPr="00B73112">
              <w:rPr>
                <w:rFonts w:ascii="Sylfaen" w:hAnsi="Sylfaen"/>
                <w:sz w:val="18"/>
                <w:szCs w:val="18"/>
                <w:lang w:val="hy-AM"/>
              </w:rPr>
              <w:t>՝ 0-50% H</w:t>
            </w:r>
            <w:r w:rsidRPr="00B73112">
              <w:rPr>
                <w:rFonts w:ascii="Sylfaen" w:hAnsi="Sylfaen"/>
                <w:sz w:val="18"/>
                <w:szCs w:val="18"/>
                <w:vertAlign w:val="subscript"/>
                <w:lang w:val="hy-AM"/>
              </w:rPr>
              <w:t>2</w:t>
            </w:r>
            <w:r w:rsidRPr="00B73112">
              <w:rPr>
                <w:rFonts w:ascii="Sylfaen" w:hAnsi="Sylfaen"/>
                <w:sz w:val="18"/>
                <w:szCs w:val="18"/>
                <w:lang w:val="hy-AM"/>
              </w:rPr>
              <w:t>S՝ 0-9999 ppm, O</w:t>
            </w:r>
            <w:r w:rsidRPr="00B73112">
              <w:rPr>
                <w:rFonts w:ascii="Sylfaen" w:hAnsi="Sylfaen"/>
                <w:sz w:val="18"/>
                <w:szCs w:val="18"/>
                <w:vertAlign w:val="subscript"/>
                <w:lang w:val="hy-AM"/>
              </w:rPr>
              <w:t>2</w:t>
            </w:r>
            <w:r w:rsidRPr="00B73112">
              <w:rPr>
                <w:rFonts w:ascii="Sylfaen" w:hAnsi="Sylfaen"/>
                <w:sz w:val="18"/>
                <w:szCs w:val="18"/>
                <w:lang w:val="hy-AM"/>
              </w:rPr>
              <w:t>: 0-25%,CO: 0-2000 ppm, H</w:t>
            </w:r>
            <w:r w:rsidRPr="00B73112">
              <w:rPr>
                <w:rFonts w:ascii="Sylfaen" w:hAnsi="Sylfaen"/>
                <w:sz w:val="18"/>
                <w:szCs w:val="18"/>
                <w:vertAlign w:val="subscript"/>
                <w:lang w:val="hy-AM"/>
              </w:rPr>
              <w:t>2</w:t>
            </w:r>
            <w:r w:rsidRPr="00B73112">
              <w:rPr>
                <w:rFonts w:ascii="Sylfaen" w:hAnsi="Sylfaen"/>
                <w:sz w:val="18"/>
                <w:szCs w:val="18"/>
                <w:lang w:val="hy-AM"/>
              </w:rPr>
              <w:t>: 0-2000 ppm: Չափման միջակայքը կարող է փոփոխվող լինել: Պետք է ներառի ստանդարտներ կամ ունենա ներքին ստուգաչափում և լինի շարժական: Սարքի ճշգրտությունը մինչև 3%: Շրջակա  միջավայրի ջերմաստիճանը  (10~55)</w:t>
            </w:r>
            <w:r w:rsidRPr="00B73112">
              <w:rPr>
                <w:rFonts w:ascii="Times New Roman" w:hAnsi="Times New Roman"/>
                <w:sz w:val="18"/>
                <w:szCs w:val="18"/>
                <w:lang w:val="hy-AM"/>
              </w:rPr>
              <w:t>℃</w:t>
            </w:r>
            <w:r w:rsidRPr="00B73112">
              <w:rPr>
                <w:rFonts w:ascii="Sylfaen" w:hAnsi="Sylfaen"/>
                <w:sz w:val="18"/>
                <w:szCs w:val="18"/>
                <w:lang w:val="hy-AM"/>
              </w:rPr>
              <w:t xml:space="preserve">: </w:t>
            </w:r>
            <w:r w:rsidRPr="00B73112">
              <w:rPr>
                <w:rFonts w:ascii="Sylfaen" w:hAnsi="Sylfaen" w:cs="Sylfaen"/>
                <w:sz w:val="18"/>
                <w:szCs w:val="18"/>
                <w:lang w:val="hy-AM"/>
              </w:rPr>
              <w:t>Շրջակա</w:t>
            </w:r>
            <w:r w:rsidRPr="00B73112">
              <w:rPr>
                <w:rFonts w:ascii="Sylfaen" w:hAnsi="Sylfaen"/>
                <w:sz w:val="18"/>
                <w:szCs w:val="18"/>
                <w:lang w:val="hy-AM"/>
              </w:rPr>
              <w:t xml:space="preserve"> </w:t>
            </w:r>
            <w:r w:rsidRPr="00B73112">
              <w:rPr>
                <w:rFonts w:ascii="Sylfaen" w:hAnsi="Sylfaen" w:cs="Sylfaen"/>
                <w:sz w:val="18"/>
                <w:szCs w:val="18"/>
                <w:lang w:val="hy-AM"/>
              </w:rPr>
              <w:t>միջավայրի</w:t>
            </w:r>
            <w:r w:rsidRPr="00B73112">
              <w:rPr>
                <w:rFonts w:ascii="Sylfaen" w:hAnsi="Sylfaen"/>
                <w:sz w:val="18"/>
                <w:szCs w:val="18"/>
                <w:lang w:val="hy-AM"/>
              </w:rPr>
              <w:t xml:space="preserve"> </w:t>
            </w:r>
            <w:r w:rsidRPr="00B73112">
              <w:rPr>
                <w:rFonts w:ascii="Sylfaen" w:hAnsi="Sylfaen" w:cs="Sylfaen"/>
                <w:sz w:val="18"/>
                <w:szCs w:val="18"/>
                <w:lang w:val="hy-AM"/>
              </w:rPr>
              <w:t>խոնավությունը</w:t>
            </w:r>
            <w:r w:rsidRPr="00B73112">
              <w:rPr>
                <w:rFonts w:ascii="Sylfaen" w:hAnsi="Sylfaen"/>
                <w:sz w:val="18"/>
                <w:szCs w:val="18"/>
                <w:lang w:val="hy-AM"/>
              </w:rPr>
              <w:t xml:space="preserve"> </w:t>
            </w:r>
            <w:r w:rsidRPr="00B73112">
              <w:rPr>
                <w:rFonts w:ascii="Sylfaen" w:hAnsi="Sylfaen" w:cs="Sylfaen"/>
                <w:sz w:val="18"/>
                <w:szCs w:val="18"/>
                <w:lang w:val="hy-AM"/>
              </w:rPr>
              <w:t>≤</w:t>
            </w:r>
            <w:r w:rsidRPr="00B73112">
              <w:rPr>
                <w:rFonts w:ascii="Sylfaen" w:hAnsi="Sylfaen"/>
                <w:sz w:val="18"/>
                <w:szCs w:val="18"/>
                <w:lang w:val="hy-AM"/>
              </w:rPr>
              <w:t>93% RH</w:t>
            </w:r>
          </w:p>
          <w:p w14:paraId="1A9FACA4" w14:textId="29CBC3AA" w:rsidR="00007431" w:rsidRPr="00B73112" w:rsidRDefault="00007431" w:rsidP="002C2A5C">
            <w:pPr>
              <w:jc w:val="center"/>
              <w:rPr>
                <w:rFonts w:ascii="Sylfaen" w:hAnsi="Sylfaen" w:cs="Sylfaen"/>
                <w:color w:val="232323"/>
                <w:spacing w:val="5"/>
                <w:sz w:val="18"/>
                <w:szCs w:val="18"/>
                <w:shd w:val="clear" w:color="auto" w:fill="FFFFFF"/>
                <w:lang w:val="hy-AM"/>
              </w:rPr>
            </w:pPr>
            <w:r w:rsidRPr="00B73112">
              <w:rPr>
                <w:rFonts w:ascii="Sylfaen" w:hAnsi="Sylfaen"/>
                <w:color w:val="222222"/>
                <w:sz w:val="18"/>
                <w:szCs w:val="18"/>
                <w:shd w:val="clear" w:color="auto" w:fill="FFFFFF"/>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720" w:type="dxa"/>
          </w:tcPr>
          <w:p w14:paraId="7AAEC7FF" w14:textId="42854CDC" w:rsidR="00007431" w:rsidRPr="00B73112" w:rsidRDefault="00007431" w:rsidP="002C2A5C">
            <w:pPr>
              <w:jc w:val="center"/>
              <w:rPr>
                <w:rFonts w:ascii="Sylfaen" w:hAnsi="Sylfaen" w:cs="Arial"/>
                <w:sz w:val="18"/>
                <w:szCs w:val="18"/>
                <w:lang w:val="hy-AM"/>
              </w:rPr>
            </w:pPr>
            <w:r w:rsidRPr="00B73112">
              <w:rPr>
                <w:rFonts w:ascii="Sylfaen" w:hAnsi="Sylfaen"/>
                <w:sz w:val="18"/>
                <w:szCs w:val="18"/>
              </w:rPr>
              <w:t>հատ</w:t>
            </w:r>
          </w:p>
        </w:tc>
        <w:tc>
          <w:tcPr>
            <w:tcW w:w="540" w:type="dxa"/>
          </w:tcPr>
          <w:p w14:paraId="0A30A843" w14:textId="5401CAFA" w:rsidR="00007431" w:rsidRPr="00B73112" w:rsidRDefault="00007431" w:rsidP="002C2A5C">
            <w:pPr>
              <w:jc w:val="center"/>
              <w:rPr>
                <w:rFonts w:ascii="Sylfaen" w:hAnsi="Sylfaen" w:cs="Arial"/>
                <w:sz w:val="18"/>
                <w:szCs w:val="18"/>
                <w:lang w:val="hy-AM"/>
              </w:rPr>
            </w:pPr>
            <w:r w:rsidRPr="00B73112">
              <w:rPr>
                <w:rFonts w:ascii="Sylfaen" w:hAnsi="Sylfaen"/>
                <w:sz w:val="18"/>
                <w:szCs w:val="18"/>
              </w:rPr>
              <w:t>1</w:t>
            </w:r>
          </w:p>
        </w:tc>
        <w:tc>
          <w:tcPr>
            <w:tcW w:w="1260" w:type="dxa"/>
          </w:tcPr>
          <w:p w14:paraId="06B84734" w14:textId="643285C2" w:rsidR="00007431" w:rsidRPr="00B73112" w:rsidRDefault="00007431" w:rsidP="002C2A5C">
            <w:pPr>
              <w:tabs>
                <w:tab w:val="left" w:pos="0"/>
              </w:tabs>
              <w:jc w:val="cente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Ալեք Մանուկյան 1/3</w:t>
            </w:r>
          </w:p>
          <w:p w14:paraId="07B3B57C" w14:textId="6CA8F698" w:rsidR="00007431" w:rsidRPr="00B73112" w:rsidRDefault="00007431" w:rsidP="002C2A5C">
            <w:pPr>
              <w:tabs>
                <w:tab w:val="left" w:pos="0"/>
              </w:tabs>
              <w:jc w:val="center"/>
              <w:rPr>
                <w:rFonts w:ascii="Sylfaen" w:hAnsi="Sylfaen" w:cs="Sylfaen"/>
                <w:color w:val="232323"/>
                <w:spacing w:val="5"/>
                <w:sz w:val="18"/>
                <w:szCs w:val="18"/>
                <w:shd w:val="clear" w:color="auto" w:fill="FFFFFF"/>
                <w:lang w:val="hy-AM"/>
              </w:rPr>
            </w:pPr>
          </w:p>
        </w:tc>
        <w:tc>
          <w:tcPr>
            <w:tcW w:w="2430" w:type="dxa"/>
            <w:vAlign w:val="center"/>
          </w:tcPr>
          <w:p w14:paraId="0B42B1E8" w14:textId="7777777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Պայմանագիրը ուժի մեջ</w:t>
            </w:r>
          </w:p>
          <w:p w14:paraId="18AFBBC5" w14:textId="7777777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մտնելու</w:t>
            </w:r>
          </w:p>
          <w:p w14:paraId="28C327AB" w14:textId="7777777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օրվանից 3 ամսվա</w:t>
            </w:r>
          </w:p>
          <w:p w14:paraId="144610CB" w14:textId="61D5A050"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ընթացքում</w:t>
            </w:r>
          </w:p>
        </w:tc>
      </w:tr>
      <w:tr w:rsidR="00007431" w:rsidRPr="00975E70" w14:paraId="740C884C" w14:textId="77777777" w:rsidTr="00007431">
        <w:trPr>
          <w:trHeight w:val="362"/>
        </w:trPr>
        <w:tc>
          <w:tcPr>
            <w:tcW w:w="720" w:type="dxa"/>
            <w:gridSpan w:val="2"/>
          </w:tcPr>
          <w:p w14:paraId="222EAC8D" w14:textId="77777777" w:rsidR="00007431" w:rsidRPr="00B73112" w:rsidRDefault="00007431" w:rsidP="00547BA5">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739E57F7" w14:textId="4104A246" w:rsidR="00007431" w:rsidRPr="00B73112" w:rsidRDefault="00007431" w:rsidP="00547BA5">
            <w:pPr>
              <w:jc w:val="center"/>
              <w:rPr>
                <w:rFonts w:ascii="Sylfaen" w:hAnsi="Sylfaen"/>
                <w:sz w:val="18"/>
                <w:szCs w:val="18"/>
                <w:highlight w:val="yellow"/>
                <w:lang w:val="hy-AM"/>
              </w:rPr>
            </w:pPr>
            <w:r>
              <w:t>38591200/7</w:t>
            </w:r>
          </w:p>
        </w:tc>
        <w:tc>
          <w:tcPr>
            <w:tcW w:w="1411" w:type="dxa"/>
          </w:tcPr>
          <w:p w14:paraId="1CA18828" w14:textId="69B2808B" w:rsidR="00007431" w:rsidRPr="00B73112" w:rsidRDefault="00007431" w:rsidP="00547BA5">
            <w:pPr>
              <w:jc w:val="center"/>
              <w:rPr>
                <w:rFonts w:ascii="Sylfaen" w:hAnsi="Sylfaen"/>
                <w:sz w:val="18"/>
                <w:szCs w:val="18"/>
              </w:rPr>
            </w:pPr>
            <w:r w:rsidRPr="00B73112">
              <w:rPr>
                <w:rFonts w:ascii="Sylfaen" w:hAnsi="Sylfaen" w:cs="Sylfaen"/>
                <w:sz w:val="18"/>
                <w:szCs w:val="18"/>
                <w:lang w:val="hy-AM" w:eastAsia="en-US"/>
              </w:rPr>
              <w:t xml:space="preserve">Ճշգրիտ լաբորատոր կշեռք </w:t>
            </w:r>
          </w:p>
        </w:tc>
        <w:tc>
          <w:tcPr>
            <w:tcW w:w="5609" w:type="dxa"/>
            <w:vAlign w:val="center"/>
          </w:tcPr>
          <w:p w14:paraId="7FFA3C91" w14:textId="77777777" w:rsidR="00007431" w:rsidRPr="00B73112" w:rsidRDefault="00007431" w:rsidP="00547BA5">
            <w:pPr>
              <w:rPr>
                <w:rFonts w:ascii="Sylfaen" w:hAnsi="Sylfaen" w:cs="Sylfaen"/>
                <w:sz w:val="18"/>
                <w:szCs w:val="18"/>
                <w:lang w:val="hy-AM"/>
              </w:rPr>
            </w:pPr>
            <w:r w:rsidRPr="00B73112">
              <w:rPr>
                <w:rFonts w:ascii="Sylfaen" w:hAnsi="Sylfaen" w:cs="Sylfaen"/>
                <w:sz w:val="18"/>
                <w:szCs w:val="18"/>
                <w:lang w:val="hy-AM" w:eastAsia="en-US"/>
              </w:rPr>
              <w:t>Կշեռքը նախատեսված է լաբորատոր ճշգրիտ չափումների համար. առավելագույն 1200 գ՝ 0.01 գ թույլատրությամբ: Պլատֆորմի չափսը առնվազն 190 × 190 մմ է: Արդյունքները ցուցադրելու համար օգտագործվում է LCD էկրան: Կշեռքը կարող է աշխատել կամ ցանցով (220 Վ) կամ մարտկոցով: Տրամաչափումը կատարվում է արտաքին ստանդարտի միջոցով: Գործող ջերմաստիճանի միջակայքը +10 °C-ից +40 °C է: Ունի ցնցումներից դիմադրություն, կոմպակտ և ամուր պատյան,  առնվազն 210 × 230 × 60 մմ չափսերով և մոտ 1.5 կգ քաշով:</w:t>
            </w:r>
            <w:r w:rsidRPr="00B73112">
              <w:rPr>
                <w:rFonts w:ascii="Sylfaen" w:hAnsi="Sylfaen" w:cs="Sylfaen"/>
                <w:sz w:val="18"/>
                <w:szCs w:val="18"/>
                <w:lang w:val="hy-AM" w:eastAsia="en-US"/>
              </w:rPr>
              <w:br/>
              <w:t>Ապրանքը</w:t>
            </w:r>
            <w:r w:rsidRPr="00B73112">
              <w:rPr>
                <w:rFonts w:ascii="Sylfaen" w:hAnsi="Sylfaen" w:cs="Sylfaen"/>
                <w:sz w:val="18"/>
                <w:szCs w:val="18"/>
                <w:lang w:val="hy-AM"/>
              </w:rPr>
              <w:t xml:space="preserve"> պետք է լինի նոր, չօգտագործված և չպետք է պարունակի օգտագործած կամ կիսամաշ դետալներ: Մատակարարումից առաջ համաձայնեցնել պատվիրատուի հետ:</w:t>
            </w:r>
          </w:p>
          <w:p w14:paraId="7BF12FE2" w14:textId="3DF29258" w:rsidR="00007431" w:rsidRPr="00B73112" w:rsidRDefault="00007431" w:rsidP="00547BA5">
            <w:pPr>
              <w:rPr>
                <w:rFonts w:ascii="Sylfaen" w:hAnsi="Sylfaen"/>
                <w:sz w:val="18"/>
                <w:szCs w:val="18"/>
                <w:lang w:val="hy-AM"/>
              </w:rPr>
            </w:pPr>
            <w:r w:rsidRPr="00B73112">
              <w:rPr>
                <w:rStyle w:val="single-product-meta-item-value"/>
                <w:rFonts w:ascii="Sylfaen" w:hAnsi="Sylfaen"/>
                <w:sz w:val="18"/>
                <w:szCs w:val="18"/>
                <w:shd w:val="clear" w:color="auto" w:fill="FFFFFF"/>
                <w:lang w:val="hy-AM"/>
              </w:rPr>
              <w:t>Kern, Citizen կամ Mettler Toledo համարժեք:</w:t>
            </w:r>
          </w:p>
        </w:tc>
        <w:tc>
          <w:tcPr>
            <w:tcW w:w="720" w:type="dxa"/>
          </w:tcPr>
          <w:p w14:paraId="6EC6EAA2" w14:textId="1DE503A0" w:rsidR="00007431" w:rsidRPr="00B73112" w:rsidRDefault="00007431" w:rsidP="00547BA5">
            <w:pPr>
              <w:jc w:val="center"/>
              <w:rPr>
                <w:rFonts w:ascii="Sylfaen" w:hAnsi="Sylfaen"/>
                <w:sz w:val="18"/>
                <w:szCs w:val="18"/>
              </w:rPr>
            </w:pPr>
            <w:r w:rsidRPr="00B73112">
              <w:rPr>
                <w:rFonts w:ascii="Sylfaen" w:hAnsi="Sylfaen" w:cs="Sylfaen"/>
                <w:sz w:val="18"/>
                <w:szCs w:val="18"/>
                <w:lang w:val="hy-AM"/>
              </w:rPr>
              <w:t>հատ</w:t>
            </w:r>
          </w:p>
        </w:tc>
        <w:tc>
          <w:tcPr>
            <w:tcW w:w="540" w:type="dxa"/>
          </w:tcPr>
          <w:p w14:paraId="2EE6B3BB" w14:textId="2259AAEC" w:rsidR="00007431" w:rsidRPr="00B73112" w:rsidRDefault="00007431" w:rsidP="00547BA5">
            <w:pPr>
              <w:jc w:val="center"/>
              <w:rPr>
                <w:rFonts w:ascii="Sylfaen" w:hAnsi="Sylfaen"/>
                <w:sz w:val="18"/>
                <w:szCs w:val="18"/>
              </w:rPr>
            </w:pPr>
            <w:r w:rsidRPr="00B73112">
              <w:rPr>
                <w:rFonts w:ascii="Sylfaen" w:hAnsi="Sylfaen" w:cs="Sylfaen"/>
                <w:sz w:val="18"/>
                <w:szCs w:val="18"/>
                <w:lang w:val="hy-AM"/>
              </w:rPr>
              <w:t>1</w:t>
            </w:r>
          </w:p>
        </w:tc>
        <w:tc>
          <w:tcPr>
            <w:tcW w:w="1260" w:type="dxa"/>
          </w:tcPr>
          <w:p w14:paraId="64FEEBDC" w14:textId="77777777" w:rsidR="00007431" w:rsidRPr="00B73112" w:rsidRDefault="00007431" w:rsidP="00547BA5">
            <w:pPr>
              <w:pStyle w:val="NormalWeb"/>
              <w:spacing w:beforeAutospacing="0" w:after="0" w:afterAutospacing="0" w:line="216" w:lineRule="atLeast"/>
              <w:jc w:val="center"/>
              <w:rPr>
                <w:rFonts w:ascii="Sylfaen" w:eastAsia="-webkit-standard" w:hAnsi="Sylfaen" w:cs="Sylfaen"/>
                <w:color w:val="000000"/>
                <w:sz w:val="18"/>
                <w:szCs w:val="18"/>
                <w:lang w:val="hy-AM"/>
              </w:rPr>
            </w:pPr>
            <w:r w:rsidRPr="00B73112">
              <w:rPr>
                <w:rFonts w:ascii="Sylfaen" w:eastAsia="Sylfaen" w:hAnsi="Sylfaen" w:cs="Sylfaen"/>
                <w:color w:val="000000"/>
                <w:sz w:val="18"/>
                <w:szCs w:val="18"/>
                <w:lang w:val="hy-AM"/>
              </w:rPr>
              <w:t>Ալեք Մանուկյան 1/3</w:t>
            </w:r>
          </w:p>
          <w:p w14:paraId="22AB45BE" w14:textId="77777777" w:rsidR="00007431" w:rsidRPr="00B73112" w:rsidRDefault="00007431" w:rsidP="00547BA5">
            <w:pPr>
              <w:pStyle w:val="NormalWeb"/>
              <w:spacing w:beforeAutospacing="0" w:after="0" w:afterAutospacing="0" w:line="216" w:lineRule="atLeast"/>
              <w:jc w:val="center"/>
              <w:rPr>
                <w:rFonts w:ascii="Sylfaen" w:eastAsia="-webkit-standard" w:hAnsi="Sylfaen" w:cs="Sylfaen"/>
                <w:color w:val="000000"/>
                <w:sz w:val="18"/>
                <w:szCs w:val="18"/>
                <w:lang w:val="hy-AM"/>
              </w:rPr>
            </w:pPr>
            <w:r w:rsidRPr="00B73112">
              <w:rPr>
                <w:rFonts w:ascii="Sylfaen" w:eastAsia="-webkit-standard" w:hAnsi="Sylfaen" w:cs="Sylfaen"/>
                <w:color w:val="000000"/>
                <w:sz w:val="18"/>
                <w:szCs w:val="18"/>
                <w:lang w:val="hy-AM"/>
              </w:rPr>
              <w:t> </w:t>
            </w:r>
          </w:p>
          <w:p w14:paraId="6389DBD5" w14:textId="77777777" w:rsidR="00007431" w:rsidRPr="00B73112" w:rsidRDefault="00007431" w:rsidP="00ED095B">
            <w:pPr>
              <w:pStyle w:val="NormalWeb"/>
              <w:spacing w:beforeAutospacing="0" w:after="0" w:afterAutospacing="0" w:line="216" w:lineRule="atLeast"/>
              <w:jc w:val="center"/>
              <w:rPr>
                <w:rFonts w:ascii="Sylfaen" w:hAnsi="Sylfaen" w:cs="Sylfaen"/>
                <w:color w:val="232323"/>
                <w:spacing w:val="5"/>
                <w:sz w:val="18"/>
                <w:szCs w:val="18"/>
                <w:shd w:val="clear" w:color="auto" w:fill="FFFFFF"/>
                <w:lang w:val="hy-AM"/>
              </w:rPr>
            </w:pPr>
          </w:p>
        </w:tc>
        <w:tc>
          <w:tcPr>
            <w:tcW w:w="2430" w:type="dxa"/>
          </w:tcPr>
          <w:p w14:paraId="31CE402F" w14:textId="77777777" w:rsidR="00007431" w:rsidRPr="00B73112" w:rsidRDefault="00007431" w:rsidP="00B36F29">
            <w:pPr>
              <w:rPr>
                <w:rFonts w:ascii="Sylfaen" w:hAnsi="Sylfaen" w:cs="Sylfaen"/>
                <w:sz w:val="18"/>
                <w:szCs w:val="18"/>
                <w:lang w:val="hy-AM"/>
              </w:rPr>
            </w:pPr>
            <w:r w:rsidRPr="00B73112">
              <w:rPr>
                <w:rFonts w:ascii="Sylfaen" w:hAnsi="Sylfaen" w:cs="Sylfaen"/>
                <w:sz w:val="18"/>
                <w:szCs w:val="18"/>
                <w:lang w:val="hy-AM"/>
              </w:rPr>
              <w:t>Պայմանագիրը ուժի մեջ մտնելու</w:t>
            </w:r>
          </w:p>
          <w:p w14:paraId="3AC35E7C" w14:textId="5081223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sz w:val="18"/>
                <w:szCs w:val="18"/>
                <w:lang w:val="hy-AM"/>
              </w:rPr>
              <w:t>օրվանից 3 ամսվա ընթացքում</w:t>
            </w:r>
          </w:p>
        </w:tc>
      </w:tr>
      <w:tr w:rsidR="00007431" w:rsidRPr="00975E70" w14:paraId="65E7A288" w14:textId="77777777" w:rsidTr="00007431">
        <w:trPr>
          <w:trHeight w:val="362"/>
        </w:trPr>
        <w:tc>
          <w:tcPr>
            <w:tcW w:w="720" w:type="dxa"/>
            <w:gridSpan w:val="2"/>
          </w:tcPr>
          <w:p w14:paraId="3CF93044" w14:textId="77777777" w:rsidR="00007431" w:rsidRPr="00B73112" w:rsidRDefault="00007431" w:rsidP="00547BA5">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3EBD6ABC" w14:textId="6329EDBC" w:rsidR="00007431" w:rsidRPr="00B73112" w:rsidRDefault="00007431" w:rsidP="00547BA5">
            <w:pPr>
              <w:jc w:val="center"/>
              <w:rPr>
                <w:rFonts w:ascii="Sylfaen" w:hAnsi="Sylfaen"/>
                <w:sz w:val="18"/>
                <w:szCs w:val="18"/>
                <w:highlight w:val="yellow"/>
                <w:lang w:val="hy-AM"/>
              </w:rPr>
            </w:pPr>
            <w:r>
              <w:t>38591200/8</w:t>
            </w:r>
          </w:p>
        </w:tc>
        <w:tc>
          <w:tcPr>
            <w:tcW w:w="1411" w:type="dxa"/>
          </w:tcPr>
          <w:p w14:paraId="03B47376" w14:textId="4786BF69" w:rsidR="00007431" w:rsidRPr="00B73112" w:rsidRDefault="00007431" w:rsidP="00547BA5">
            <w:pPr>
              <w:jc w:val="center"/>
              <w:rPr>
                <w:rFonts w:ascii="Sylfaen" w:hAnsi="Sylfaen"/>
                <w:sz w:val="18"/>
                <w:szCs w:val="18"/>
              </w:rPr>
            </w:pPr>
            <w:r w:rsidRPr="00B73112">
              <w:rPr>
                <w:rFonts w:ascii="Sylfaen" w:hAnsi="Sylfaen" w:cs="Sylfaen"/>
                <w:sz w:val="18"/>
                <w:szCs w:val="18"/>
                <w:lang w:val="hy-AM"/>
              </w:rPr>
              <w:t>Թափահարիչ</w:t>
            </w:r>
            <w:r w:rsidRPr="00B73112">
              <w:rPr>
                <w:rFonts w:ascii="Sylfaen" w:hAnsi="Sylfaen"/>
                <w:sz w:val="18"/>
                <w:szCs w:val="18"/>
                <w:lang w:val="hy-AM"/>
              </w:rPr>
              <w:t xml:space="preserve"> </w:t>
            </w:r>
            <w:r w:rsidRPr="00B73112">
              <w:rPr>
                <w:rFonts w:ascii="Sylfaen" w:hAnsi="Sylfaen" w:cs="Sylfaen"/>
                <w:sz w:val="18"/>
                <w:szCs w:val="18"/>
                <w:lang w:val="hy-AM"/>
              </w:rPr>
              <w:t>անոթների</w:t>
            </w:r>
            <w:r w:rsidRPr="00B73112">
              <w:rPr>
                <w:rFonts w:ascii="Sylfaen" w:hAnsi="Sylfaen"/>
                <w:sz w:val="18"/>
                <w:szCs w:val="18"/>
                <w:lang w:val="hy-AM"/>
              </w:rPr>
              <w:t xml:space="preserve"> </w:t>
            </w:r>
            <w:r w:rsidRPr="00B73112">
              <w:rPr>
                <w:rFonts w:ascii="Sylfaen" w:hAnsi="Sylfaen" w:cs="Sylfaen"/>
                <w:sz w:val="18"/>
                <w:szCs w:val="18"/>
                <w:lang w:val="hy-AM"/>
              </w:rPr>
              <w:t xml:space="preserve">համար </w:t>
            </w:r>
          </w:p>
        </w:tc>
        <w:tc>
          <w:tcPr>
            <w:tcW w:w="5609" w:type="dxa"/>
            <w:vAlign w:val="center"/>
          </w:tcPr>
          <w:p w14:paraId="1769F730" w14:textId="77777777" w:rsidR="00007431" w:rsidRPr="00B73112" w:rsidRDefault="00007431" w:rsidP="00547BA5">
            <w:pPr>
              <w:rPr>
                <w:rFonts w:ascii="Sylfaen" w:hAnsi="Sylfaen" w:cs="Sylfaen"/>
                <w:sz w:val="18"/>
                <w:szCs w:val="18"/>
                <w:lang w:val="hy-AM"/>
              </w:rPr>
            </w:pPr>
            <w:r w:rsidRPr="00B73112">
              <w:rPr>
                <w:rFonts w:ascii="Sylfaen" w:hAnsi="Sylfaen" w:cs="Sylfaen"/>
                <w:sz w:val="18"/>
                <w:szCs w:val="18"/>
                <w:lang w:val="hy-AM"/>
              </w:rPr>
              <w:t>Թափահարիչ</w:t>
            </w:r>
            <w:r w:rsidRPr="00B73112">
              <w:rPr>
                <w:rFonts w:ascii="Sylfaen" w:hAnsi="Sylfaen"/>
                <w:sz w:val="18"/>
                <w:szCs w:val="18"/>
                <w:lang w:val="hy-AM"/>
              </w:rPr>
              <w:t xml:space="preserve"> </w:t>
            </w:r>
            <w:r w:rsidRPr="00B73112">
              <w:rPr>
                <w:rFonts w:ascii="Sylfaen" w:hAnsi="Sylfaen" w:cs="Sylfaen"/>
                <w:sz w:val="18"/>
                <w:szCs w:val="18"/>
                <w:lang w:val="hy-AM"/>
              </w:rPr>
              <w:t>անոթների</w:t>
            </w:r>
            <w:r w:rsidRPr="00B73112">
              <w:rPr>
                <w:rFonts w:ascii="Sylfaen" w:hAnsi="Sylfaen"/>
                <w:sz w:val="18"/>
                <w:szCs w:val="18"/>
                <w:lang w:val="hy-AM"/>
              </w:rPr>
              <w:t xml:space="preserve"> </w:t>
            </w:r>
            <w:r w:rsidRPr="00B73112">
              <w:rPr>
                <w:rFonts w:ascii="Sylfaen" w:hAnsi="Sylfaen" w:cs="Sylfaen"/>
                <w:sz w:val="18"/>
                <w:szCs w:val="18"/>
                <w:lang w:val="hy-AM"/>
              </w:rPr>
              <w:t>համար (Vortex): Թափահարիչի</w:t>
            </w:r>
            <w:r w:rsidRPr="00B73112">
              <w:rPr>
                <w:rFonts w:ascii="Sylfaen" w:hAnsi="Sylfaen"/>
                <w:sz w:val="18"/>
                <w:szCs w:val="18"/>
                <w:lang w:val="hy-AM"/>
              </w:rPr>
              <w:t xml:space="preserve"> ա</w:t>
            </w:r>
            <w:r w:rsidRPr="00B73112">
              <w:rPr>
                <w:rFonts w:ascii="Sylfaen" w:hAnsi="Sylfaen" w:cs="Sylfaen"/>
                <w:sz w:val="18"/>
                <w:szCs w:val="18"/>
                <w:lang w:val="hy-AM"/>
              </w:rPr>
              <w:t>րագության վերահսկման միջակայքը` 500-3000 պտույտ րոպե արագություն: Արագացման ժամանակը` 1 վրկ, Շարունակական շահագործման առավելագույն ժամանակը` 24 ժ, 0.2 մլ մինչև 50 մլ փորձանոթների համար, առավելագույն ծավալը՝ 30 մլ, ուղեծիր 4 մմ, ընդհանուր չափսերը (Լ×Ե×Բ)  առնվազն 90x150x80 մմ: Քաշը՝ 0.8 կգ: Մուտքային հոսանք/ էներգիայի սպառում՝ 12 Վ, 320 մԱ / 3,8 Վտ, արտաքին էլեկտրամատակարարում՝ մուտք AC100–240 V; 50/60 Հ; ելք DC 12 Վ:</w:t>
            </w:r>
          </w:p>
          <w:p w14:paraId="573CB052" w14:textId="77777777" w:rsidR="00007431" w:rsidRPr="00B73112" w:rsidRDefault="00007431" w:rsidP="00547BA5">
            <w:pPr>
              <w:rPr>
                <w:rFonts w:ascii="Sylfaen" w:hAnsi="Sylfaen" w:cs="Sylfaen"/>
                <w:sz w:val="18"/>
                <w:szCs w:val="18"/>
                <w:lang w:val="hy-AM"/>
              </w:rPr>
            </w:pPr>
            <w:r w:rsidRPr="00B73112">
              <w:rPr>
                <w:rFonts w:ascii="Sylfaen" w:hAnsi="Sylfaen" w:cs="Sylfaen"/>
                <w:sz w:val="18"/>
                <w:szCs w:val="18"/>
                <w:lang w:val="hy-AM" w:eastAsia="en-US"/>
              </w:rPr>
              <w:lastRenderedPageBreak/>
              <w:t>Ապրանքը</w:t>
            </w:r>
            <w:r w:rsidRPr="00B73112">
              <w:rPr>
                <w:rFonts w:ascii="Sylfaen" w:hAnsi="Sylfaen" w:cs="Sylfaen"/>
                <w:sz w:val="18"/>
                <w:szCs w:val="18"/>
                <w:lang w:val="hy-AM"/>
              </w:rPr>
              <w:t xml:space="preserve"> պետք է լինի նոր, չօգտագործված և չպետք է պարունակի օգտագործած կամ կիսամաշ դետալներ: Մատակարարումից առաջ համաձայնեցնել պատվիրատուի հետ:</w:t>
            </w:r>
          </w:p>
          <w:p w14:paraId="3CBE1C15" w14:textId="4E45295B" w:rsidR="00007431" w:rsidRPr="00B73112" w:rsidRDefault="00007431" w:rsidP="00547BA5">
            <w:pPr>
              <w:rPr>
                <w:rFonts w:ascii="Sylfaen" w:hAnsi="Sylfaen"/>
                <w:sz w:val="18"/>
                <w:szCs w:val="18"/>
                <w:lang w:val="hy-AM"/>
              </w:rPr>
            </w:pPr>
            <w:r w:rsidRPr="00B73112">
              <w:rPr>
                <w:rFonts w:ascii="Sylfaen" w:hAnsi="Sylfaen"/>
                <w:sz w:val="18"/>
                <w:szCs w:val="18"/>
                <w:lang w:val="hy-AM"/>
              </w:rPr>
              <w:t>Biosan</w:t>
            </w:r>
            <w:r w:rsidRPr="00B73112">
              <w:rPr>
                <w:rFonts w:ascii="Sylfaen" w:hAnsi="Sylfaen"/>
                <w:sz w:val="18"/>
                <w:szCs w:val="18"/>
              </w:rPr>
              <w:t>,</w:t>
            </w:r>
            <w:r w:rsidRPr="00B73112">
              <w:rPr>
                <w:rStyle w:val="single-product-meta-item-value"/>
                <w:rFonts w:ascii="Sylfaen" w:hAnsi="Sylfaen"/>
                <w:sz w:val="18"/>
                <w:szCs w:val="18"/>
                <w:shd w:val="clear" w:color="auto" w:fill="FFFFFF"/>
              </w:rPr>
              <w:t xml:space="preserve"> SCILOGEX կամ Benemed </w:t>
            </w:r>
            <w:r w:rsidRPr="00B73112">
              <w:rPr>
                <w:rStyle w:val="single-product-meta-item-value"/>
                <w:rFonts w:ascii="Sylfaen" w:hAnsi="Sylfaen"/>
                <w:sz w:val="18"/>
                <w:szCs w:val="18"/>
                <w:shd w:val="clear" w:color="auto" w:fill="FFFFFF"/>
                <w:lang w:val="hy-AM"/>
              </w:rPr>
              <w:t>համարժեք</w:t>
            </w:r>
            <w:r w:rsidRPr="00B73112">
              <w:rPr>
                <w:rStyle w:val="single-product-meta-item-value"/>
                <w:rFonts w:ascii="Sylfaen" w:hAnsi="Sylfaen"/>
                <w:sz w:val="18"/>
                <w:szCs w:val="18"/>
                <w:shd w:val="clear" w:color="auto" w:fill="FFFFFF"/>
              </w:rPr>
              <w:t>:</w:t>
            </w:r>
          </w:p>
        </w:tc>
        <w:tc>
          <w:tcPr>
            <w:tcW w:w="720" w:type="dxa"/>
          </w:tcPr>
          <w:p w14:paraId="64481D88" w14:textId="4E5073A8" w:rsidR="00007431" w:rsidRPr="00B73112" w:rsidRDefault="00007431" w:rsidP="00547BA5">
            <w:pPr>
              <w:jc w:val="center"/>
              <w:rPr>
                <w:rFonts w:ascii="Sylfaen" w:hAnsi="Sylfaen"/>
                <w:sz w:val="18"/>
                <w:szCs w:val="18"/>
              </w:rPr>
            </w:pPr>
            <w:r w:rsidRPr="00B73112">
              <w:rPr>
                <w:rFonts w:ascii="Sylfaen" w:hAnsi="Sylfaen" w:cs="Sylfaen"/>
                <w:sz w:val="18"/>
                <w:szCs w:val="18"/>
                <w:lang w:val="hy-AM"/>
              </w:rPr>
              <w:lastRenderedPageBreak/>
              <w:t>հատ</w:t>
            </w:r>
          </w:p>
        </w:tc>
        <w:tc>
          <w:tcPr>
            <w:tcW w:w="540" w:type="dxa"/>
          </w:tcPr>
          <w:p w14:paraId="3C018F3B" w14:textId="3073154D" w:rsidR="00007431" w:rsidRPr="00B73112" w:rsidRDefault="00007431" w:rsidP="00547BA5">
            <w:pPr>
              <w:jc w:val="center"/>
              <w:rPr>
                <w:rFonts w:ascii="Sylfaen" w:hAnsi="Sylfaen"/>
                <w:sz w:val="18"/>
                <w:szCs w:val="18"/>
              </w:rPr>
            </w:pPr>
            <w:r w:rsidRPr="00B73112">
              <w:rPr>
                <w:rFonts w:ascii="Sylfaen" w:hAnsi="Sylfaen" w:cs="Sylfaen"/>
                <w:sz w:val="18"/>
                <w:szCs w:val="18"/>
                <w:lang w:val="ru-RU"/>
              </w:rPr>
              <w:t>1</w:t>
            </w:r>
          </w:p>
        </w:tc>
        <w:tc>
          <w:tcPr>
            <w:tcW w:w="1260" w:type="dxa"/>
          </w:tcPr>
          <w:p w14:paraId="4A04E7AA" w14:textId="77777777" w:rsidR="00007431" w:rsidRPr="00B73112" w:rsidRDefault="00007431" w:rsidP="00547BA5">
            <w:pPr>
              <w:pStyle w:val="NormalWeb"/>
              <w:spacing w:beforeAutospacing="0" w:after="0" w:afterAutospacing="0" w:line="216" w:lineRule="atLeast"/>
              <w:jc w:val="center"/>
              <w:rPr>
                <w:rFonts w:ascii="Sylfaen" w:eastAsia="-webkit-standard" w:hAnsi="Sylfaen" w:cs="Sylfaen"/>
                <w:color w:val="000000"/>
                <w:sz w:val="18"/>
                <w:szCs w:val="18"/>
                <w:lang w:val="hy-AM"/>
              </w:rPr>
            </w:pPr>
            <w:r w:rsidRPr="00B73112">
              <w:rPr>
                <w:rFonts w:ascii="Sylfaen" w:eastAsia="Sylfaen" w:hAnsi="Sylfaen" w:cs="Sylfaen"/>
                <w:color w:val="000000"/>
                <w:sz w:val="18"/>
                <w:szCs w:val="18"/>
                <w:lang w:val="hy-AM"/>
              </w:rPr>
              <w:t>Ալեք Մանուկյան 1/3</w:t>
            </w:r>
          </w:p>
          <w:p w14:paraId="3938438B" w14:textId="77777777" w:rsidR="00007431" w:rsidRPr="00B73112" w:rsidRDefault="00007431" w:rsidP="00547BA5">
            <w:pPr>
              <w:pStyle w:val="NormalWeb"/>
              <w:spacing w:beforeAutospacing="0" w:after="0" w:afterAutospacing="0" w:line="216" w:lineRule="atLeast"/>
              <w:jc w:val="center"/>
              <w:rPr>
                <w:rFonts w:ascii="Sylfaen" w:eastAsia="-webkit-standard" w:hAnsi="Sylfaen" w:cs="Sylfaen"/>
                <w:color w:val="000000"/>
                <w:sz w:val="18"/>
                <w:szCs w:val="18"/>
                <w:lang w:val="hy-AM"/>
              </w:rPr>
            </w:pPr>
            <w:r w:rsidRPr="00B73112">
              <w:rPr>
                <w:rFonts w:ascii="Sylfaen" w:eastAsia="-webkit-standard" w:hAnsi="Sylfaen" w:cs="Sylfaen"/>
                <w:color w:val="000000"/>
                <w:sz w:val="18"/>
                <w:szCs w:val="18"/>
                <w:lang w:val="hy-AM"/>
              </w:rPr>
              <w:t> </w:t>
            </w:r>
          </w:p>
          <w:p w14:paraId="22E0990A" w14:textId="77777777" w:rsidR="00007431" w:rsidRPr="00B73112" w:rsidRDefault="00007431" w:rsidP="00ED095B">
            <w:pPr>
              <w:pStyle w:val="NormalWeb"/>
              <w:spacing w:beforeAutospacing="0" w:after="0" w:afterAutospacing="0" w:line="216" w:lineRule="atLeast"/>
              <w:jc w:val="center"/>
              <w:rPr>
                <w:rFonts w:ascii="Sylfaen" w:hAnsi="Sylfaen" w:cs="Sylfaen"/>
                <w:color w:val="232323"/>
                <w:spacing w:val="5"/>
                <w:sz w:val="18"/>
                <w:szCs w:val="18"/>
                <w:shd w:val="clear" w:color="auto" w:fill="FFFFFF"/>
                <w:lang w:val="hy-AM"/>
              </w:rPr>
            </w:pPr>
          </w:p>
        </w:tc>
        <w:tc>
          <w:tcPr>
            <w:tcW w:w="2430" w:type="dxa"/>
          </w:tcPr>
          <w:p w14:paraId="02F5A9FA" w14:textId="77777777" w:rsidR="00007431" w:rsidRPr="00B73112" w:rsidRDefault="00007431" w:rsidP="00B36F29">
            <w:pPr>
              <w:rPr>
                <w:rFonts w:ascii="Sylfaen" w:hAnsi="Sylfaen" w:cs="Sylfaen"/>
                <w:sz w:val="18"/>
                <w:szCs w:val="18"/>
                <w:lang w:val="hy-AM"/>
              </w:rPr>
            </w:pPr>
            <w:r w:rsidRPr="00B73112">
              <w:rPr>
                <w:rFonts w:ascii="Sylfaen" w:hAnsi="Sylfaen" w:cs="Sylfaen"/>
                <w:sz w:val="18"/>
                <w:szCs w:val="18"/>
                <w:lang w:val="hy-AM"/>
              </w:rPr>
              <w:t>Պայմանագիրը ուժի մեջ մտնելու</w:t>
            </w:r>
          </w:p>
          <w:p w14:paraId="1D5BCD81" w14:textId="25867EF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sz w:val="18"/>
                <w:szCs w:val="18"/>
                <w:lang w:val="hy-AM"/>
              </w:rPr>
              <w:t>օրվանից 3 ամսվա ընթացքում</w:t>
            </w:r>
          </w:p>
        </w:tc>
      </w:tr>
      <w:tr w:rsidR="00007431" w:rsidRPr="00975E70" w14:paraId="05A12F61" w14:textId="77777777" w:rsidTr="00007431">
        <w:trPr>
          <w:trHeight w:val="362"/>
        </w:trPr>
        <w:tc>
          <w:tcPr>
            <w:tcW w:w="720" w:type="dxa"/>
            <w:gridSpan w:val="2"/>
          </w:tcPr>
          <w:p w14:paraId="42AFF61A" w14:textId="77777777" w:rsidR="00007431" w:rsidRPr="00B73112" w:rsidRDefault="00007431" w:rsidP="00547BA5">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73811544" w14:textId="7A950294" w:rsidR="00007431" w:rsidRPr="00B73112" w:rsidRDefault="00007431" w:rsidP="00547BA5">
            <w:pPr>
              <w:jc w:val="center"/>
              <w:rPr>
                <w:rFonts w:ascii="Sylfaen" w:hAnsi="Sylfaen"/>
                <w:sz w:val="18"/>
                <w:szCs w:val="18"/>
                <w:highlight w:val="yellow"/>
                <w:lang w:val="hy-AM"/>
              </w:rPr>
            </w:pPr>
            <w:r>
              <w:t>38591200/9</w:t>
            </w:r>
          </w:p>
        </w:tc>
        <w:tc>
          <w:tcPr>
            <w:tcW w:w="1411" w:type="dxa"/>
          </w:tcPr>
          <w:p w14:paraId="3A19B908" w14:textId="33C1847A" w:rsidR="00007431" w:rsidRPr="00B73112" w:rsidRDefault="00007431" w:rsidP="00547BA5">
            <w:pPr>
              <w:jc w:val="center"/>
              <w:rPr>
                <w:rFonts w:ascii="Sylfaen" w:hAnsi="Sylfaen"/>
                <w:sz w:val="18"/>
                <w:szCs w:val="18"/>
                <w:lang w:val="hy-AM"/>
              </w:rPr>
            </w:pPr>
            <w:r w:rsidRPr="00B73112">
              <w:rPr>
                <w:rFonts w:ascii="Sylfaen" w:hAnsi="Sylfaen" w:cs="Sylfaen"/>
                <w:sz w:val="18"/>
                <w:szCs w:val="18"/>
                <w:lang w:val="hy-AM"/>
              </w:rPr>
              <w:t>Թվային թերմոստատ  (</w:t>
            </w:r>
            <w:hyperlink r:id="rId10" w:history="1">
              <w:r w:rsidRPr="00B73112">
                <w:rPr>
                  <w:rStyle w:val="Hyperlink"/>
                  <w:rFonts w:ascii="Sylfaen" w:hAnsi="Sylfaen" w:cs="Arial"/>
                  <w:color w:val="auto"/>
                  <w:sz w:val="18"/>
                  <w:szCs w:val="18"/>
                  <w:u w:val="none"/>
                  <w:bdr w:val="none" w:sz="0" w:space="0" w:color="auto" w:frame="1"/>
                  <w:lang w:val="hy-AM"/>
                </w:rPr>
                <w:t>Digital Dry Baths</w:t>
              </w:r>
            </w:hyperlink>
            <w:r w:rsidRPr="00B73112">
              <w:rPr>
                <w:rFonts w:ascii="Sylfaen" w:hAnsi="Sylfaen" w:cs="Sylfaen"/>
                <w:sz w:val="18"/>
                <w:szCs w:val="18"/>
                <w:lang w:val="hy-AM"/>
              </w:rPr>
              <w:t>)</w:t>
            </w:r>
          </w:p>
        </w:tc>
        <w:tc>
          <w:tcPr>
            <w:tcW w:w="5609" w:type="dxa"/>
          </w:tcPr>
          <w:p w14:paraId="22041663" w14:textId="77777777" w:rsidR="00007431" w:rsidRPr="00B73112" w:rsidRDefault="00007431" w:rsidP="00547BA5">
            <w:pPr>
              <w:rPr>
                <w:rFonts w:ascii="Sylfaen" w:hAnsi="Sylfaen" w:cs="Sylfaen"/>
                <w:sz w:val="18"/>
                <w:szCs w:val="18"/>
                <w:lang w:val="hy-AM"/>
              </w:rPr>
            </w:pPr>
            <w:r w:rsidRPr="00B73112">
              <w:rPr>
                <w:rFonts w:ascii="Sylfaen" w:hAnsi="Sylfaen" w:cs="Sylfaen"/>
                <w:sz w:val="18"/>
                <w:szCs w:val="18"/>
                <w:lang w:val="hy-AM"/>
              </w:rPr>
              <w:t>Թվային թերմոստատը (ջրային բաղնիքը) նախատեսված է ճշգրիտ տաքացման և նմուշների ջերմաստիճանի պահպանման համար: Ունի լայն ջերմաստիճանային տիրույթ առնվազն  +5 °C-ից +150 °C, ջերմաստիճանի պահպանման բարձր ճշգրտությամբ՝ ±0.3 °C 25-ից 90 °C և ±0.6 °C 90-ից 150 °C ջերմաստիճանի միջակայքում: Օժտված է LED էկրանով՝ 0,1 °C թույլատրությամբ և ժամանակաչափով, որը կարող է սահմանվել 0 րոպեից մինչև 99 ժամ 59 րոպե: Սարքի հզորությունը 200 Վտ է։ Աշխատում է 110/220 Վ և 50/60 Հց հաճախականությամբ: Չափսերը՝ 290 × 210 × 120 մմ, քաշը՝ 3,2 կգ։ Ունի գերտաքացումից պաշտպանություն, ձայնային հիշեցման գործառույթ և կափարիչ ջեռուցման սարքի վրա՝ ջերմությունը պահպանելու և աղտոտումը կանխելու համար: Վերահսկումն իրականացվում է կառավարման գլխիկի միջոցով: Հավաքածուն ներառում է տարբեր ջերմային բլոկներ. 20×0.5 մլ, 20×2 մլ, 12×15 մլ, 4×50 մլ և 2 բլոկ մեկում՝ բաղնիք գնդիկներով/ջրային բաղնիք:</w:t>
            </w:r>
          </w:p>
          <w:p w14:paraId="11DB942E" w14:textId="77777777" w:rsidR="00007431" w:rsidRPr="00B73112" w:rsidRDefault="00007431" w:rsidP="00547BA5">
            <w:pPr>
              <w:rPr>
                <w:rFonts w:ascii="Sylfaen" w:hAnsi="Sylfaen" w:cs="Sylfaen"/>
                <w:sz w:val="18"/>
                <w:szCs w:val="18"/>
                <w:lang w:val="hy-AM"/>
              </w:rPr>
            </w:pPr>
            <w:r w:rsidRPr="00B73112">
              <w:rPr>
                <w:rFonts w:ascii="Sylfaen" w:hAnsi="Sylfaen" w:cs="Sylfaen"/>
                <w:sz w:val="18"/>
                <w:szCs w:val="18"/>
                <w:lang w:val="hy-AM" w:eastAsia="en-US"/>
              </w:rPr>
              <w:t>Ապրանքը</w:t>
            </w:r>
            <w:r w:rsidRPr="00B73112">
              <w:rPr>
                <w:rFonts w:ascii="Sylfaen" w:hAnsi="Sylfaen" w:cs="Sylfaen"/>
                <w:sz w:val="18"/>
                <w:szCs w:val="18"/>
                <w:lang w:val="hy-AM"/>
              </w:rPr>
              <w:t xml:space="preserve"> պետք է լինի նոր, չօգտագործված և չպետք է պարունակի օգտագործած կամ կիսամաշ դետալներ: Մատակարարումից առաջ համաձայնեցնել պատվիրատուի հետ:</w:t>
            </w:r>
          </w:p>
          <w:p w14:paraId="2FD075BD" w14:textId="77777777" w:rsidR="00007431" w:rsidRPr="00B73112" w:rsidRDefault="00007431" w:rsidP="00547BA5">
            <w:pPr>
              <w:pBdr>
                <w:bottom w:val="dashed" w:sz="6" w:space="0" w:color="EEEEEE"/>
              </w:pBdr>
              <w:shd w:val="clear" w:color="auto" w:fill="FFFFFF"/>
              <w:rPr>
                <w:rFonts w:ascii="Sylfaen" w:hAnsi="Sylfaen" w:cs="Arial"/>
                <w:sz w:val="18"/>
                <w:szCs w:val="18"/>
                <w:shd w:val="clear" w:color="auto" w:fill="FFFFFF"/>
              </w:rPr>
            </w:pPr>
            <w:r w:rsidRPr="00B73112">
              <w:rPr>
                <w:rFonts w:ascii="Sylfaen" w:hAnsi="Sylfaen" w:cs="Arial"/>
                <w:spacing w:val="5"/>
                <w:sz w:val="18"/>
                <w:szCs w:val="18"/>
                <w:shd w:val="clear" w:color="auto" w:fill="FFFFFF"/>
              </w:rPr>
              <w:t>Spark Scientific</w:t>
            </w:r>
            <w:r w:rsidRPr="00B73112">
              <w:rPr>
                <w:rFonts w:ascii="Sylfaen" w:hAnsi="Sylfaen"/>
                <w:sz w:val="18"/>
                <w:szCs w:val="18"/>
              </w:rPr>
              <w:t>,</w:t>
            </w:r>
            <w:r w:rsidRPr="00B73112">
              <w:rPr>
                <w:rStyle w:val="single-product-meta-item-value"/>
                <w:rFonts w:ascii="Sylfaen" w:hAnsi="Sylfaen"/>
                <w:sz w:val="18"/>
                <w:szCs w:val="18"/>
                <w:shd w:val="clear" w:color="auto" w:fill="FFFFFF"/>
              </w:rPr>
              <w:t xml:space="preserve"> </w:t>
            </w:r>
            <w:r w:rsidRPr="00B73112">
              <w:rPr>
                <w:rFonts w:ascii="Sylfaen" w:hAnsi="Sylfaen"/>
                <w:sz w:val="18"/>
                <w:szCs w:val="18"/>
                <w:shd w:val="clear" w:color="auto" w:fill="FFFFFF"/>
              </w:rPr>
              <w:t>OHAUS</w:t>
            </w:r>
            <w:r w:rsidRPr="00B73112">
              <w:rPr>
                <w:rStyle w:val="single-product-meta-item-value"/>
                <w:rFonts w:ascii="Sylfaen" w:hAnsi="Sylfaen"/>
                <w:sz w:val="18"/>
                <w:szCs w:val="18"/>
                <w:shd w:val="clear" w:color="auto" w:fill="FFFFFF"/>
              </w:rPr>
              <w:t xml:space="preserve"> կամ </w:t>
            </w:r>
            <w:r w:rsidRPr="00B73112">
              <w:rPr>
                <w:rFonts w:ascii="Sylfaen" w:hAnsi="Sylfaen" w:cs="Arial"/>
                <w:sz w:val="18"/>
                <w:szCs w:val="18"/>
                <w:shd w:val="clear" w:color="auto" w:fill="FFFFFF"/>
              </w:rPr>
              <w:t xml:space="preserve">Thermo </w:t>
            </w:r>
          </w:p>
          <w:p w14:paraId="07DC2DF8" w14:textId="6B41A302" w:rsidR="00007431" w:rsidRPr="00B73112" w:rsidRDefault="00007431" w:rsidP="00547BA5">
            <w:pPr>
              <w:rPr>
                <w:rFonts w:ascii="Sylfaen" w:hAnsi="Sylfaen"/>
                <w:sz w:val="18"/>
                <w:szCs w:val="18"/>
                <w:lang w:val="hy-AM"/>
              </w:rPr>
            </w:pPr>
            <w:r w:rsidRPr="00B73112">
              <w:rPr>
                <w:rFonts w:ascii="Sylfaen" w:hAnsi="Sylfaen" w:cs="Arial"/>
                <w:sz w:val="18"/>
                <w:szCs w:val="18"/>
                <w:shd w:val="clear" w:color="auto" w:fill="FFFFFF"/>
              </w:rPr>
              <w:t>Fisher Scientific</w:t>
            </w:r>
            <w:r w:rsidRPr="00B73112">
              <w:rPr>
                <w:rStyle w:val="single-product-meta-item-value"/>
                <w:rFonts w:ascii="Sylfaen" w:hAnsi="Sylfaen"/>
                <w:sz w:val="18"/>
                <w:szCs w:val="18"/>
                <w:shd w:val="clear" w:color="auto" w:fill="FFFFFF"/>
              </w:rPr>
              <w:t xml:space="preserve"> </w:t>
            </w:r>
            <w:r w:rsidRPr="00B73112">
              <w:rPr>
                <w:rStyle w:val="single-product-meta-item-value"/>
                <w:rFonts w:ascii="Sylfaen" w:hAnsi="Sylfaen"/>
                <w:sz w:val="18"/>
                <w:szCs w:val="18"/>
                <w:shd w:val="clear" w:color="auto" w:fill="FFFFFF"/>
                <w:lang w:val="hy-AM"/>
              </w:rPr>
              <w:t>համարժեք</w:t>
            </w:r>
            <w:r w:rsidRPr="00B73112">
              <w:rPr>
                <w:rStyle w:val="single-product-meta-item-value"/>
                <w:rFonts w:ascii="Sylfaen" w:hAnsi="Sylfaen"/>
                <w:sz w:val="18"/>
                <w:szCs w:val="18"/>
                <w:shd w:val="clear" w:color="auto" w:fill="FFFFFF"/>
              </w:rPr>
              <w:t>:</w:t>
            </w:r>
          </w:p>
        </w:tc>
        <w:tc>
          <w:tcPr>
            <w:tcW w:w="720" w:type="dxa"/>
          </w:tcPr>
          <w:p w14:paraId="24DC3034" w14:textId="50176B47" w:rsidR="00007431" w:rsidRPr="00B73112" w:rsidRDefault="00007431" w:rsidP="00547BA5">
            <w:pPr>
              <w:jc w:val="center"/>
              <w:rPr>
                <w:rFonts w:ascii="Sylfaen" w:hAnsi="Sylfaen"/>
                <w:sz w:val="18"/>
                <w:szCs w:val="18"/>
              </w:rPr>
            </w:pPr>
            <w:r w:rsidRPr="00B73112">
              <w:rPr>
                <w:rFonts w:ascii="Sylfaen" w:hAnsi="Sylfaen" w:cs="Sylfaen"/>
                <w:sz w:val="18"/>
                <w:szCs w:val="18"/>
                <w:lang w:val="hy-AM"/>
              </w:rPr>
              <w:t>հատ</w:t>
            </w:r>
          </w:p>
        </w:tc>
        <w:tc>
          <w:tcPr>
            <w:tcW w:w="540" w:type="dxa"/>
          </w:tcPr>
          <w:p w14:paraId="531BBB37" w14:textId="4A588052" w:rsidR="00007431" w:rsidRPr="00B73112" w:rsidRDefault="00007431" w:rsidP="00547BA5">
            <w:pPr>
              <w:jc w:val="center"/>
              <w:rPr>
                <w:rFonts w:ascii="Sylfaen" w:hAnsi="Sylfaen"/>
                <w:sz w:val="18"/>
                <w:szCs w:val="18"/>
              </w:rPr>
            </w:pPr>
            <w:r w:rsidRPr="00B73112">
              <w:rPr>
                <w:rFonts w:ascii="Sylfaen" w:hAnsi="Sylfaen" w:cs="Sylfaen"/>
                <w:sz w:val="18"/>
                <w:szCs w:val="18"/>
                <w:lang w:val="hy-AM"/>
              </w:rPr>
              <w:t>1</w:t>
            </w:r>
          </w:p>
        </w:tc>
        <w:tc>
          <w:tcPr>
            <w:tcW w:w="1260" w:type="dxa"/>
          </w:tcPr>
          <w:p w14:paraId="403F9E15" w14:textId="77777777" w:rsidR="00007431" w:rsidRPr="00B73112" w:rsidRDefault="00007431" w:rsidP="00547BA5">
            <w:pPr>
              <w:pStyle w:val="NormalWeb"/>
              <w:spacing w:beforeAutospacing="0" w:after="0" w:afterAutospacing="0" w:line="216" w:lineRule="atLeast"/>
              <w:jc w:val="center"/>
              <w:rPr>
                <w:rFonts w:ascii="Sylfaen" w:eastAsia="-webkit-standard" w:hAnsi="Sylfaen" w:cs="Sylfaen"/>
                <w:color w:val="000000"/>
                <w:sz w:val="18"/>
                <w:szCs w:val="18"/>
              </w:rPr>
            </w:pPr>
            <w:r w:rsidRPr="00B73112">
              <w:rPr>
                <w:rFonts w:ascii="Sylfaen" w:eastAsia="Sylfaen" w:hAnsi="Sylfaen" w:cs="Sylfaen"/>
                <w:color w:val="000000"/>
                <w:sz w:val="18"/>
                <w:szCs w:val="18"/>
              </w:rPr>
              <w:t>Ալեք Մանուկյան 1/3</w:t>
            </w:r>
          </w:p>
          <w:p w14:paraId="63A072BA" w14:textId="77777777" w:rsidR="00007431" w:rsidRPr="00B73112" w:rsidRDefault="00007431" w:rsidP="00547BA5">
            <w:pPr>
              <w:pStyle w:val="NormalWeb"/>
              <w:spacing w:beforeAutospacing="0" w:after="0" w:afterAutospacing="0" w:line="216" w:lineRule="atLeast"/>
              <w:jc w:val="center"/>
              <w:rPr>
                <w:rFonts w:ascii="Sylfaen" w:eastAsia="-webkit-standard" w:hAnsi="Sylfaen" w:cs="Sylfaen"/>
                <w:color w:val="000000"/>
                <w:sz w:val="18"/>
                <w:szCs w:val="18"/>
              </w:rPr>
            </w:pPr>
            <w:r w:rsidRPr="00B73112">
              <w:rPr>
                <w:rFonts w:ascii="Sylfaen" w:eastAsia="-webkit-standard" w:hAnsi="Sylfaen" w:cs="Sylfaen"/>
                <w:color w:val="000000"/>
                <w:sz w:val="18"/>
                <w:szCs w:val="18"/>
              </w:rPr>
              <w:t> </w:t>
            </w:r>
          </w:p>
          <w:p w14:paraId="69EA1787" w14:textId="77777777" w:rsidR="00007431" w:rsidRPr="00B73112" w:rsidRDefault="00007431" w:rsidP="00ED095B">
            <w:pPr>
              <w:pStyle w:val="NormalWeb"/>
              <w:spacing w:beforeAutospacing="0" w:after="0" w:afterAutospacing="0" w:line="216" w:lineRule="atLeast"/>
              <w:jc w:val="center"/>
              <w:rPr>
                <w:rFonts w:ascii="Sylfaen" w:hAnsi="Sylfaen" w:cs="Sylfaen"/>
                <w:color w:val="232323"/>
                <w:spacing w:val="5"/>
                <w:sz w:val="18"/>
                <w:szCs w:val="18"/>
                <w:shd w:val="clear" w:color="auto" w:fill="FFFFFF"/>
                <w:lang w:val="hy-AM"/>
              </w:rPr>
            </w:pPr>
          </w:p>
        </w:tc>
        <w:tc>
          <w:tcPr>
            <w:tcW w:w="2430" w:type="dxa"/>
          </w:tcPr>
          <w:p w14:paraId="21406AD6" w14:textId="77777777" w:rsidR="00007431" w:rsidRPr="00B73112" w:rsidRDefault="00007431" w:rsidP="00B36F29">
            <w:pPr>
              <w:rPr>
                <w:rFonts w:ascii="Sylfaen" w:hAnsi="Sylfaen" w:cs="Sylfaen"/>
                <w:sz w:val="18"/>
                <w:szCs w:val="18"/>
                <w:lang w:val="hy-AM"/>
              </w:rPr>
            </w:pPr>
            <w:r w:rsidRPr="00B73112">
              <w:rPr>
                <w:rFonts w:ascii="Sylfaen" w:hAnsi="Sylfaen" w:cs="Sylfaen"/>
                <w:sz w:val="18"/>
                <w:szCs w:val="18"/>
                <w:lang w:val="hy-AM"/>
              </w:rPr>
              <w:t>Պայմանագիրը ուժի մեջ մտնելու</w:t>
            </w:r>
          </w:p>
          <w:p w14:paraId="54957B1F" w14:textId="3F4F55FB"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sz w:val="18"/>
                <w:szCs w:val="18"/>
                <w:lang w:val="hy-AM"/>
              </w:rPr>
              <w:t>օրվանից 3 ամսվա ընթացքում</w:t>
            </w:r>
          </w:p>
        </w:tc>
      </w:tr>
      <w:tr w:rsidR="00007431" w:rsidRPr="00975E70" w14:paraId="59D6F762" w14:textId="77777777" w:rsidTr="00007431">
        <w:trPr>
          <w:trHeight w:val="362"/>
        </w:trPr>
        <w:tc>
          <w:tcPr>
            <w:tcW w:w="720" w:type="dxa"/>
            <w:gridSpan w:val="2"/>
          </w:tcPr>
          <w:p w14:paraId="2FFB3567" w14:textId="77777777" w:rsidR="00007431" w:rsidRPr="00B73112" w:rsidRDefault="00007431" w:rsidP="00547BA5">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533C73EE" w14:textId="7B963111" w:rsidR="00007431" w:rsidRPr="00B73112" w:rsidRDefault="00007431" w:rsidP="00547BA5">
            <w:pPr>
              <w:jc w:val="center"/>
              <w:rPr>
                <w:rFonts w:ascii="Sylfaen" w:hAnsi="Sylfaen"/>
                <w:sz w:val="18"/>
                <w:szCs w:val="18"/>
                <w:highlight w:val="yellow"/>
                <w:lang w:val="hy-AM"/>
              </w:rPr>
            </w:pPr>
            <w:r>
              <w:t>38591200/10</w:t>
            </w:r>
          </w:p>
        </w:tc>
        <w:tc>
          <w:tcPr>
            <w:tcW w:w="1411" w:type="dxa"/>
          </w:tcPr>
          <w:p w14:paraId="513849B0" w14:textId="087F63BA" w:rsidR="00007431" w:rsidRPr="00B73112" w:rsidRDefault="00007431" w:rsidP="00547BA5">
            <w:pPr>
              <w:jc w:val="center"/>
              <w:rPr>
                <w:rFonts w:ascii="Sylfaen" w:hAnsi="Sylfaen" w:cs="Sylfaen"/>
                <w:sz w:val="18"/>
                <w:szCs w:val="18"/>
                <w:lang w:val="hy-AM"/>
              </w:rPr>
            </w:pPr>
            <w:r w:rsidRPr="00B73112">
              <w:rPr>
                <w:rFonts w:ascii="Sylfaen" w:hAnsi="Sylfaen"/>
                <w:sz w:val="18"/>
                <w:szCs w:val="18"/>
              </w:rPr>
              <w:t>Վ</w:t>
            </w:r>
            <w:r w:rsidRPr="00B73112">
              <w:rPr>
                <w:rFonts w:ascii="Sylfaen" w:hAnsi="Sylfaen"/>
                <w:sz w:val="18"/>
                <w:szCs w:val="18"/>
                <w:lang w:val="hy-AM"/>
              </w:rPr>
              <w:t>ո</w:t>
            </w:r>
            <w:r w:rsidRPr="00B73112">
              <w:rPr>
                <w:rFonts w:ascii="Sylfaen" w:hAnsi="Sylfaen"/>
                <w:sz w:val="18"/>
                <w:szCs w:val="18"/>
              </w:rPr>
              <w:t>րտեքս խառնիչ 1</w:t>
            </w:r>
          </w:p>
        </w:tc>
        <w:tc>
          <w:tcPr>
            <w:tcW w:w="5609" w:type="dxa"/>
            <w:vAlign w:val="center"/>
          </w:tcPr>
          <w:p w14:paraId="0BE840E6" w14:textId="77777777" w:rsidR="00007431" w:rsidRPr="00B73112" w:rsidRDefault="00007431" w:rsidP="00547BA5">
            <w:pPr>
              <w:jc w:val="both"/>
              <w:rPr>
                <w:rFonts w:ascii="Sylfaen" w:hAnsi="Sylfaen"/>
                <w:sz w:val="18"/>
                <w:szCs w:val="18"/>
                <w:lang w:val="hy-AM"/>
              </w:rPr>
            </w:pPr>
            <w:r w:rsidRPr="00B73112">
              <w:rPr>
                <w:rFonts w:ascii="Sylfaen" w:hAnsi="Sylfaen"/>
                <w:sz w:val="18"/>
                <w:szCs w:val="18"/>
                <w:lang w:val="hy-AM"/>
              </w:rPr>
              <w:t>500-999մլ ծավալով վարտեքս խառնիչ, որը նախատեսված է հեղուկների և այլ նյութերի խառնման համար։</w:t>
            </w:r>
          </w:p>
          <w:p w14:paraId="680E71E2" w14:textId="77777777" w:rsidR="00007431" w:rsidRPr="00B73112" w:rsidRDefault="00007431" w:rsidP="00547BA5">
            <w:pPr>
              <w:jc w:val="both"/>
              <w:rPr>
                <w:rFonts w:ascii="Sylfaen" w:hAnsi="Sylfaen"/>
                <w:sz w:val="18"/>
                <w:szCs w:val="18"/>
                <w:lang w:val="hy-AM"/>
              </w:rPr>
            </w:pPr>
            <w:r w:rsidRPr="00B73112">
              <w:rPr>
                <w:rFonts w:ascii="Sylfaen" w:hAnsi="Sylfaen"/>
                <w:sz w:val="18"/>
                <w:szCs w:val="18"/>
                <w:lang w:val="hy-AM"/>
              </w:rPr>
              <w:t>Արագությունը կառավարելու հնարավորությամբ և բարձր հազորությամբ։</w:t>
            </w:r>
          </w:p>
          <w:p w14:paraId="0D33E7C0" w14:textId="77777777" w:rsidR="00007431" w:rsidRPr="00B73112" w:rsidRDefault="00007431" w:rsidP="00547BA5">
            <w:pPr>
              <w:jc w:val="both"/>
              <w:rPr>
                <w:rFonts w:ascii="Sylfaen" w:hAnsi="Sylfaen"/>
                <w:sz w:val="18"/>
                <w:szCs w:val="18"/>
                <w:lang w:val="hy-AM"/>
              </w:rPr>
            </w:pPr>
            <w:r w:rsidRPr="00B73112">
              <w:rPr>
                <w:rFonts w:ascii="Sylfaen" w:hAnsi="Sylfaen"/>
                <w:sz w:val="18"/>
                <w:szCs w:val="18"/>
                <w:lang w:val="hy-AM"/>
              </w:rPr>
              <w:t>Արագության միջակայք՝ 10-100 Rpm։</w:t>
            </w:r>
          </w:p>
          <w:p w14:paraId="776FCD62" w14:textId="4C4615F7" w:rsidR="00007431" w:rsidRPr="00B73112" w:rsidRDefault="00007431" w:rsidP="00547BA5">
            <w:pPr>
              <w:rPr>
                <w:rFonts w:ascii="Sylfaen" w:hAnsi="Sylfaen" w:cs="Sylfaen"/>
                <w:sz w:val="18"/>
                <w:szCs w:val="18"/>
                <w:lang w:val="hy-AM"/>
              </w:rPr>
            </w:pPr>
            <w:r w:rsidRPr="00B73112">
              <w:rPr>
                <w:rFonts w:ascii="Sylfaen" w:hAnsi="Sylfaen" w:cs="Arial"/>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720" w:type="dxa"/>
          </w:tcPr>
          <w:p w14:paraId="172730C0" w14:textId="2770CD60" w:rsidR="00007431" w:rsidRPr="00B73112" w:rsidRDefault="00007431" w:rsidP="00547BA5">
            <w:pPr>
              <w:jc w:val="center"/>
              <w:rPr>
                <w:rFonts w:ascii="Sylfaen" w:hAnsi="Sylfaen" w:cs="Sylfaen"/>
                <w:sz w:val="18"/>
                <w:szCs w:val="18"/>
                <w:lang w:val="hy-AM"/>
              </w:rPr>
            </w:pPr>
            <w:r w:rsidRPr="00B73112">
              <w:rPr>
                <w:rFonts w:ascii="Sylfaen" w:hAnsi="Sylfaen" w:cs="Arial"/>
                <w:sz w:val="18"/>
                <w:szCs w:val="18"/>
                <w:lang w:val="hy-AM"/>
              </w:rPr>
              <w:t>Հատ</w:t>
            </w:r>
          </w:p>
        </w:tc>
        <w:tc>
          <w:tcPr>
            <w:tcW w:w="540" w:type="dxa"/>
          </w:tcPr>
          <w:p w14:paraId="777B9701" w14:textId="01F43E7B" w:rsidR="00007431" w:rsidRPr="00B73112" w:rsidRDefault="00007431" w:rsidP="00547BA5">
            <w:pPr>
              <w:jc w:val="center"/>
              <w:rPr>
                <w:rFonts w:ascii="Sylfaen" w:hAnsi="Sylfaen" w:cs="Sylfaen"/>
                <w:sz w:val="18"/>
                <w:szCs w:val="18"/>
                <w:lang w:val="hy-AM"/>
              </w:rPr>
            </w:pPr>
            <w:r w:rsidRPr="00B73112">
              <w:rPr>
                <w:rFonts w:ascii="Sylfaen" w:hAnsi="Sylfaen" w:cs="Arial"/>
                <w:sz w:val="18"/>
                <w:szCs w:val="18"/>
                <w:lang w:val="hy-AM"/>
              </w:rPr>
              <w:t>1</w:t>
            </w:r>
          </w:p>
        </w:tc>
        <w:tc>
          <w:tcPr>
            <w:tcW w:w="1260" w:type="dxa"/>
          </w:tcPr>
          <w:p w14:paraId="120D9A13" w14:textId="77777777" w:rsidR="00007431" w:rsidRPr="00B73112" w:rsidRDefault="00007431" w:rsidP="00547BA5">
            <w:pPr>
              <w:tabs>
                <w:tab w:val="left" w:pos="0"/>
              </w:tabs>
              <w:jc w:val="center"/>
              <w:rPr>
                <w:rFonts w:ascii="Sylfaen" w:hAnsi="Sylfaen"/>
                <w:sz w:val="18"/>
                <w:szCs w:val="18"/>
                <w:lang w:val="hy-AM"/>
              </w:rPr>
            </w:pPr>
            <w:r w:rsidRPr="00B73112">
              <w:rPr>
                <w:rFonts w:ascii="Sylfaen" w:hAnsi="Sylfaen"/>
                <w:sz w:val="18"/>
                <w:szCs w:val="18"/>
                <w:lang w:val="hy-AM"/>
              </w:rPr>
              <w:t>Ալեք Մանուկյան 1/3</w:t>
            </w:r>
          </w:p>
          <w:p w14:paraId="5B5CFE31" w14:textId="77777777" w:rsidR="00007431" w:rsidRPr="00B73112" w:rsidRDefault="00007431" w:rsidP="00ED095B">
            <w:pPr>
              <w:tabs>
                <w:tab w:val="left" w:pos="0"/>
              </w:tabs>
              <w:jc w:val="center"/>
              <w:rPr>
                <w:rFonts w:ascii="Sylfaen" w:eastAsia="Sylfaen" w:hAnsi="Sylfaen" w:cs="Sylfaen"/>
                <w:color w:val="000000"/>
                <w:sz w:val="18"/>
                <w:szCs w:val="18"/>
                <w:lang w:val="hy-AM"/>
              </w:rPr>
            </w:pPr>
          </w:p>
        </w:tc>
        <w:tc>
          <w:tcPr>
            <w:tcW w:w="2430" w:type="dxa"/>
          </w:tcPr>
          <w:p w14:paraId="79041E93"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Պայմանագիրը ուժի մեջ մտնելու</w:t>
            </w:r>
          </w:p>
          <w:p w14:paraId="19908F52" w14:textId="2E15EA3C" w:rsidR="00007431" w:rsidRPr="00B73112" w:rsidRDefault="00007431" w:rsidP="00B36F29">
            <w:pPr>
              <w:rPr>
                <w:rFonts w:ascii="Sylfaen" w:hAnsi="Sylfaen" w:cs="Sylfaen"/>
                <w:sz w:val="18"/>
                <w:szCs w:val="18"/>
                <w:lang w:val="hy-AM"/>
              </w:rPr>
            </w:pPr>
            <w:r w:rsidRPr="00B73112">
              <w:rPr>
                <w:rFonts w:ascii="Sylfaen" w:hAnsi="Sylfaen" w:cs="Arial"/>
                <w:sz w:val="18"/>
                <w:szCs w:val="18"/>
                <w:lang w:val="hy-AM"/>
              </w:rPr>
              <w:t>օրվանից 3 ամսվա ընթացքում</w:t>
            </w:r>
          </w:p>
        </w:tc>
      </w:tr>
      <w:tr w:rsidR="00007431" w:rsidRPr="00975E70" w14:paraId="7442FAF6" w14:textId="77777777" w:rsidTr="00007431">
        <w:trPr>
          <w:trHeight w:val="362"/>
        </w:trPr>
        <w:tc>
          <w:tcPr>
            <w:tcW w:w="720" w:type="dxa"/>
            <w:gridSpan w:val="2"/>
          </w:tcPr>
          <w:p w14:paraId="293E38BB" w14:textId="77777777" w:rsidR="00007431" w:rsidRPr="00B73112" w:rsidRDefault="00007431" w:rsidP="00547BA5">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53131588" w14:textId="4013B8E0" w:rsidR="00007431" w:rsidRPr="00B73112" w:rsidRDefault="00007431" w:rsidP="00547BA5">
            <w:pPr>
              <w:jc w:val="center"/>
              <w:rPr>
                <w:rFonts w:ascii="Sylfaen" w:hAnsi="Sylfaen"/>
                <w:sz w:val="18"/>
                <w:szCs w:val="18"/>
                <w:highlight w:val="yellow"/>
                <w:lang w:val="hy-AM"/>
              </w:rPr>
            </w:pPr>
            <w:r>
              <w:t>38591200/11</w:t>
            </w:r>
          </w:p>
        </w:tc>
        <w:tc>
          <w:tcPr>
            <w:tcW w:w="1411" w:type="dxa"/>
          </w:tcPr>
          <w:p w14:paraId="1E2DD3B5" w14:textId="4C2D653A" w:rsidR="00007431" w:rsidRPr="00B73112" w:rsidRDefault="00007431" w:rsidP="00547BA5">
            <w:pPr>
              <w:jc w:val="center"/>
              <w:rPr>
                <w:rFonts w:ascii="Sylfaen" w:hAnsi="Sylfaen" w:cs="Sylfaen"/>
                <w:sz w:val="18"/>
                <w:szCs w:val="18"/>
                <w:lang w:val="hy-AM"/>
              </w:rPr>
            </w:pPr>
            <w:r w:rsidRPr="00B73112">
              <w:rPr>
                <w:rFonts w:ascii="Sylfaen" w:hAnsi="Sylfaen"/>
                <w:sz w:val="18"/>
                <w:szCs w:val="18"/>
              </w:rPr>
              <w:t>Վորտեքս</w:t>
            </w:r>
          </w:p>
        </w:tc>
        <w:tc>
          <w:tcPr>
            <w:tcW w:w="5609" w:type="dxa"/>
            <w:vAlign w:val="center"/>
          </w:tcPr>
          <w:p w14:paraId="20C1AD3D" w14:textId="77777777" w:rsidR="00007431" w:rsidRPr="00B73112" w:rsidRDefault="00007431" w:rsidP="00547BA5">
            <w:pPr>
              <w:jc w:val="both"/>
              <w:rPr>
                <w:rFonts w:ascii="Sylfaen" w:hAnsi="Sylfaen"/>
                <w:sz w:val="18"/>
                <w:szCs w:val="18"/>
                <w:lang w:val="hy-AM"/>
              </w:rPr>
            </w:pPr>
            <w:r w:rsidRPr="00B73112">
              <w:rPr>
                <w:rFonts w:ascii="Sylfaen" w:hAnsi="Sylfaen"/>
                <w:sz w:val="18"/>
                <w:szCs w:val="18"/>
                <w:lang w:val="hy-AM"/>
              </w:rPr>
              <w:t>Vortex mixer-ը հնարավորություն է տալիս արագ և արդյունավետ կերպով խառնել նմուշները՝ փոքր տարողությամբ խողովակների կամ պլաստիկ տարաների մեջ։</w:t>
            </w:r>
          </w:p>
          <w:p w14:paraId="411FB249" w14:textId="77777777" w:rsidR="00007431" w:rsidRPr="00B73112" w:rsidRDefault="00007431" w:rsidP="00547BA5">
            <w:pPr>
              <w:jc w:val="both"/>
              <w:rPr>
                <w:rFonts w:ascii="Sylfaen" w:hAnsi="Sylfaen"/>
                <w:sz w:val="18"/>
                <w:szCs w:val="18"/>
                <w:lang w:val="hy-AM"/>
              </w:rPr>
            </w:pPr>
            <w:r w:rsidRPr="00B73112">
              <w:rPr>
                <w:rFonts w:ascii="Sylfaen" w:hAnsi="Sylfaen"/>
                <w:sz w:val="18"/>
                <w:szCs w:val="18"/>
                <w:lang w:val="hy-AM"/>
              </w:rPr>
              <w:t>Արագության միջակայք՝ 0-2500 պտ/րոպ։</w:t>
            </w:r>
          </w:p>
          <w:p w14:paraId="5F1F7D4D" w14:textId="430E8835" w:rsidR="00007431" w:rsidRPr="00B73112" w:rsidRDefault="00007431" w:rsidP="00547BA5">
            <w:pPr>
              <w:rPr>
                <w:rFonts w:ascii="Sylfaen" w:hAnsi="Sylfaen" w:cs="Sylfaen"/>
                <w:sz w:val="18"/>
                <w:szCs w:val="18"/>
                <w:lang w:val="hy-AM"/>
              </w:rPr>
            </w:pPr>
            <w:r w:rsidRPr="00B73112">
              <w:rPr>
                <w:rFonts w:ascii="Sylfaen" w:hAnsi="Sylfaen" w:cs="Arial"/>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720" w:type="dxa"/>
          </w:tcPr>
          <w:p w14:paraId="5616D5CD" w14:textId="4FC8AD73" w:rsidR="00007431" w:rsidRPr="00B73112" w:rsidRDefault="00007431" w:rsidP="00547BA5">
            <w:pPr>
              <w:jc w:val="center"/>
              <w:rPr>
                <w:rFonts w:ascii="Sylfaen" w:hAnsi="Sylfaen" w:cs="Sylfaen"/>
                <w:sz w:val="18"/>
                <w:szCs w:val="18"/>
                <w:lang w:val="hy-AM"/>
              </w:rPr>
            </w:pPr>
            <w:r w:rsidRPr="00B73112">
              <w:rPr>
                <w:rFonts w:ascii="Sylfaen" w:hAnsi="Sylfaen" w:cs="Arial"/>
                <w:sz w:val="18"/>
                <w:szCs w:val="18"/>
                <w:lang w:val="hy-AM"/>
              </w:rPr>
              <w:t>Հատ</w:t>
            </w:r>
          </w:p>
        </w:tc>
        <w:tc>
          <w:tcPr>
            <w:tcW w:w="540" w:type="dxa"/>
          </w:tcPr>
          <w:p w14:paraId="6FD753FE" w14:textId="064459BE" w:rsidR="00007431" w:rsidRPr="00B73112" w:rsidRDefault="00007431" w:rsidP="00547BA5">
            <w:pPr>
              <w:jc w:val="center"/>
              <w:rPr>
                <w:rFonts w:ascii="Sylfaen" w:hAnsi="Sylfaen" w:cs="Sylfaen"/>
                <w:sz w:val="18"/>
                <w:szCs w:val="18"/>
                <w:lang w:val="hy-AM"/>
              </w:rPr>
            </w:pPr>
            <w:r w:rsidRPr="00B73112">
              <w:rPr>
                <w:rFonts w:ascii="Sylfaen" w:hAnsi="Sylfaen" w:cs="Arial"/>
                <w:sz w:val="18"/>
                <w:szCs w:val="18"/>
                <w:lang w:val="hy-AM"/>
              </w:rPr>
              <w:t>1</w:t>
            </w:r>
          </w:p>
        </w:tc>
        <w:tc>
          <w:tcPr>
            <w:tcW w:w="1260" w:type="dxa"/>
          </w:tcPr>
          <w:p w14:paraId="07338BC5" w14:textId="77777777" w:rsidR="00007431" w:rsidRPr="00B73112" w:rsidRDefault="00007431" w:rsidP="00547BA5">
            <w:pPr>
              <w:tabs>
                <w:tab w:val="left" w:pos="0"/>
              </w:tabs>
              <w:jc w:val="center"/>
              <w:rPr>
                <w:rFonts w:ascii="Sylfaen" w:hAnsi="Sylfaen"/>
                <w:sz w:val="18"/>
                <w:szCs w:val="18"/>
                <w:lang w:val="hy-AM"/>
              </w:rPr>
            </w:pPr>
            <w:r w:rsidRPr="00B73112">
              <w:rPr>
                <w:rFonts w:ascii="Sylfaen" w:hAnsi="Sylfaen"/>
                <w:sz w:val="18"/>
                <w:szCs w:val="18"/>
                <w:lang w:val="hy-AM"/>
              </w:rPr>
              <w:t>Ալեք Մանուկյան 1/3</w:t>
            </w:r>
          </w:p>
          <w:p w14:paraId="32BE28CA" w14:textId="29091311" w:rsidR="00007431" w:rsidRPr="00B73112" w:rsidRDefault="00007431" w:rsidP="00547BA5">
            <w:pPr>
              <w:pStyle w:val="NormalWeb"/>
              <w:spacing w:beforeAutospacing="0" w:after="0" w:afterAutospacing="0" w:line="216" w:lineRule="atLeast"/>
              <w:jc w:val="center"/>
              <w:rPr>
                <w:rFonts w:ascii="Sylfaen" w:eastAsia="Sylfaen" w:hAnsi="Sylfaen" w:cs="Sylfaen"/>
                <w:color w:val="000000"/>
                <w:sz w:val="18"/>
                <w:szCs w:val="18"/>
                <w:lang w:val="hy-AM"/>
              </w:rPr>
            </w:pPr>
          </w:p>
        </w:tc>
        <w:tc>
          <w:tcPr>
            <w:tcW w:w="2430" w:type="dxa"/>
          </w:tcPr>
          <w:p w14:paraId="37B1AEE1"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Պայմանագիրը ուժի մեջ մտնելու</w:t>
            </w:r>
          </w:p>
          <w:p w14:paraId="442FAE6A" w14:textId="368EC9C0" w:rsidR="00007431" w:rsidRPr="00B73112" w:rsidRDefault="00007431" w:rsidP="00B36F29">
            <w:pPr>
              <w:rPr>
                <w:rFonts w:ascii="Sylfaen" w:hAnsi="Sylfaen" w:cs="Sylfaen"/>
                <w:sz w:val="18"/>
                <w:szCs w:val="18"/>
                <w:lang w:val="hy-AM"/>
              </w:rPr>
            </w:pPr>
            <w:r w:rsidRPr="00B73112">
              <w:rPr>
                <w:rFonts w:ascii="Sylfaen" w:hAnsi="Sylfaen" w:cs="Arial"/>
                <w:sz w:val="18"/>
                <w:szCs w:val="18"/>
                <w:lang w:val="hy-AM"/>
              </w:rPr>
              <w:t>օրվանից 3 ամսվա ընթացքում</w:t>
            </w:r>
          </w:p>
        </w:tc>
      </w:tr>
      <w:tr w:rsidR="00007431" w:rsidRPr="00975E70" w14:paraId="6FFB0A94" w14:textId="77777777" w:rsidTr="00007431">
        <w:trPr>
          <w:trHeight w:val="362"/>
        </w:trPr>
        <w:tc>
          <w:tcPr>
            <w:tcW w:w="720" w:type="dxa"/>
            <w:gridSpan w:val="2"/>
          </w:tcPr>
          <w:p w14:paraId="578E42EF" w14:textId="77777777" w:rsidR="00007431" w:rsidRPr="00B73112" w:rsidRDefault="00007431" w:rsidP="00547BA5">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07AAC1E4" w14:textId="04F26F63" w:rsidR="00007431" w:rsidRPr="00B73112" w:rsidRDefault="00007431" w:rsidP="00547BA5">
            <w:pPr>
              <w:jc w:val="center"/>
              <w:rPr>
                <w:rFonts w:ascii="Sylfaen" w:hAnsi="Sylfaen"/>
                <w:sz w:val="18"/>
                <w:szCs w:val="18"/>
                <w:highlight w:val="yellow"/>
                <w:lang w:val="hy-AM"/>
              </w:rPr>
            </w:pPr>
            <w:r>
              <w:t>38591200/12</w:t>
            </w:r>
          </w:p>
        </w:tc>
        <w:tc>
          <w:tcPr>
            <w:tcW w:w="1411" w:type="dxa"/>
          </w:tcPr>
          <w:p w14:paraId="3CDCECFE" w14:textId="6095A395" w:rsidR="00007431" w:rsidRPr="00B73112" w:rsidRDefault="00007431" w:rsidP="00B0574F">
            <w:pPr>
              <w:jc w:val="center"/>
              <w:rPr>
                <w:rFonts w:ascii="Sylfaen" w:hAnsi="Sylfaen" w:cs="Sylfaen"/>
                <w:sz w:val="18"/>
                <w:szCs w:val="18"/>
              </w:rPr>
            </w:pPr>
            <w:r w:rsidRPr="00B73112">
              <w:rPr>
                <w:rFonts w:ascii="Sylfaen" w:hAnsi="Sylfaen"/>
                <w:sz w:val="18"/>
                <w:szCs w:val="18"/>
                <w:lang w:val="hy-AM"/>
              </w:rPr>
              <w:t>Մինի ցենտրիֆուգ</w:t>
            </w:r>
          </w:p>
        </w:tc>
        <w:tc>
          <w:tcPr>
            <w:tcW w:w="5609" w:type="dxa"/>
            <w:vAlign w:val="center"/>
          </w:tcPr>
          <w:p w14:paraId="5EAD82E8" w14:textId="36DE434C" w:rsidR="00007431" w:rsidRPr="00B73112" w:rsidRDefault="00007431" w:rsidP="00547BA5">
            <w:pPr>
              <w:jc w:val="both"/>
              <w:rPr>
                <w:rFonts w:ascii="Sylfaen" w:hAnsi="Sylfaen"/>
                <w:sz w:val="18"/>
                <w:szCs w:val="18"/>
                <w:lang w:val="hy-AM"/>
              </w:rPr>
            </w:pPr>
            <w:r w:rsidRPr="00B73112">
              <w:rPr>
                <w:rFonts w:ascii="Sylfaen" w:hAnsi="Sylfaen"/>
                <w:sz w:val="18"/>
                <w:szCs w:val="18"/>
                <w:lang w:val="hy-AM"/>
              </w:rPr>
              <w:t>Mini 5000rpm Centrifuge Օգտագործվում է լաբորատորիաներում՝ փոքր ծավալների նմուշները (մոտ 1.5 մլ-5 մլ) արագ ցենտրիֆուգելու համար։</w:t>
            </w:r>
          </w:p>
          <w:p w14:paraId="027CA9B7" w14:textId="69A66FF8" w:rsidR="00007431" w:rsidRPr="00B73112" w:rsidRDefault="00007431" w:rsidP="00547BA5">
            <w:pPr>
              <w:rPr>
                <w:rFonts w:ascii="Sylfaen" w:hAnsi="Sylfaen" w:cs="Sylfaen"/>
                <w:sz w:val="18"/>
                <w:szCs w:val="18"/>
                <w:lang w:val="hy-AM"/>
              </w:rPr>
            </w:pPr>
            <w:r w:rsidRPr="00B73112">
              <w:rPr>
                <w:rFonts w:ascii="Sylfaen" w:hAnsi="Sylfaen" w:cs="Arial"/>
                <w:sz w:val="18"/>
                <w:szCs w:val="18"/>
                <w:lang w:val="hy-AM"/>
              </w:rPr>
              <w:t xml:space="preserve">Ապրանքը պետք է լինի նոր, չօգտագործված և չպետք է պարունակի օգտագործած, վնասված կամ կիսամաշ դետալներ: </w:t>
            </w:r>
            <w:r w:rsidRPr="00B73112">
              <w:rPr>
                <w:rFonts w:ascii="Sylfaen" w:hAnsi="Sylfaen" w:cs="Arial"/>
                <w:sz w:val="18"/>
                <w:szCs w:val="18"/>
                <w:lang w:val="hy-AM"/>
              </w:rPr>
              <w:lastRenderedPageBreak/>
              <w:t>Մատակարարումից առաջ համաձայնեցնել պատվիրատուի հետ: Մատակարարումը իրականացնել պատշաճ պայմաններում:</w:t>
            </w:r>
          </w:p>
        </w:tc>
        <w:tc>
          <w:tcPr>
            <w:tcW w:w="720" w:type="dxa"/>
          </w:tcPr>
          <w:p w14:paraId="03877201" w14:textId="2848FD4F" w:rsidR="00007431" w:rsidRPr="00B73112" w:rsidRDefault="00007431" w:rsidP="00547BA5">
            <w:pPr>
              <w:jc w:val="center"/>
              <w:rPr>
                <w:rFonts w:ascii="Sylfaen" w:hAnsi="Sylfaen" w:cs="Sylfaen"/>
                <w:sz w:val="18"/>
                <w:szCs w:val="18"/>
                <w:lang w:val="hy-AM"/>
              </w:rPr>
            </w:pPr>
            <w:r w:rsidRPr="00B73112">
              <w:rPr>
                <w:rFonts w:ascii="Sylfaen" w:hAnsi="Sylfaen" w:cs="Arial"/>
                <w:sz w:val="18"/>
                <w:szCs w:val="18"/>
                <w:lang w:val="hy-AM"/>
              </w:rPr>
              <w:lastRenderedPageBreak/>
              <w:t>Հատ</w:t>
            </w:r>
          </w:p>
        </w:tc>
        <w:tc>
          <w:tcPr>
            <w:tcW w:w="540" w:type="dxa"/>
          </w:tcPr>
          <w:p w14:paraId="1AA81573" w14:textId="357B9A88" w:rsidR="00007431" w:rsidRPr="00B73112" w:rsidRDefault="00007431" w:rsidP="00547BA5">
            <w:pPr>
              <w:jc w:val="center"/>
              <w:rPr>
                <w:rFonts w:ascii="Sylfaen" w:hAnsi="Sylfaen" w:cs="Sylfaen"/>
                <w:sz w:val="18"/>
                <w:szCs w:val="18"/>
                <w:lang w:val="hy-AM"/>
              </w:rPr>
            </w:pPr>
            <w:r w:rsidRPr="00B73112">
              <w:rPr>
                <w:rFonts w:ascii="Sylfaen" w:hAnsi="Sylfaen" w:cs="Arial"/>
                <w:sz w:val="18"/>
                <w:szCs w:val="18"/>
                <w:lang w:val="hy-AM"/>
              </w:rPr>
              <w:t>1</w:t>
            </w:r>
          </w:p>
        </w:tc>
        <w:tc>
          <w:tcPr>
            <w:tcW w:w="1260" w:type="dxa"/>
          </w:tcPr>
          <w:p w14:paraId="61E421EE" w14:textId="77777777" w:rsidR="00007431" w:rsidRPr="00B73112" w:rsidRDefault="00007431" w:rsidP="00547BA5">
            <w:pPr>
              <w:tabs>
                <w:tab w:val="left" w:pos="0"/>
              </w:tabs>
              <w:jc w:val="center"/>
              <w:rPr>
                <w:rFonts w:ascii="Sylfaen" w:hAnsi="Sylfaen"/>
                <w:sz w:val="18"/>
                <w:szCs w:val="18"/>
                <w:lang w:val="hy-AM"/>
              </w:rPr>
            </w:pPr>
            <w:r w:rsidRPr="00B73112">
              <w:rPr>
                <w:rFonts w:ascii="Sylfaen" w:hAnsi="Sylfaen"/>
                <w:sz w:val="18"/>
                <w:szCs w:val="18"/>
                <w:lang w:val="hy-AM"/>
              </w:rPr>
              <w:t>Ալեք Մանուկյան 1/3</w:t>
            </w:r>
          </w:p>
          <w:p w14:paraId="3D4B907A" w14:textId="5C2D31BD" w:rsidR="00007431" w:rsidRPr="00B73112" w:rsidRDefault="00007431" w:rsidP="00547BA5">
            <w:pPr>
              <w:pStyle w:val="NormalWeb"/>
              <w:spacing w:beforeAutospacing="0" w:after="0" w:afterAutospacing="0" w:line="216" w:lineRule="atLeast"/>
              <w:jc w:val="center"/>
              <w:rPr>
                <w:rFonts w:ascii="Sylfaen" w:eastAsia="Sylfaen" w:hAnsi="Sylfaen" w:cs="Sylfaen"/>
                <w:color w:val="000000"/>
                <w:sz w:val="18"/>
                <w:szCs w:val="18"/>
                <w:lang w:val="hy-AM"/>
              </w:rPr>
            </w:pPr>
          </w:p>
        </w:tc>
        <w:tc>
          <w:tcPr>
            <w:tcW w:w="2430" w:type="dxa"/>
          </w:tcPr>
          <w:p w14:paraId="4FE50736"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Պայմանագիրը ուժի մեջ մտնելու</w:t>
            </w:r>
          </w:p>
          <w:p w14:paraId="16F27EE6" w14:textId="20528F6A" w:rsidR="00007431" w:rsidRPr="00B73112" w:rsidRDefault="00007431" w:rsidP="00B36F29">
            <w:pPr>
              <w:rPr>
                <w:rFonts w:ascii="Sylfaen" w:hAnsi="Sylfaen" w:cs="Sylfaen"/>
                <w:sz w:val="18"/>
                <w:szCs w:val="18"/>
                <w:lang w:val="hy-AM"/>
              </w:rPr>
            </w:pPr>
            <w:r w:rsidRPr="00B73112">
              <w:rPr>
                <w:rFonts w:ascii="Sylfaen" w:hAnsi="Sylfaen" w:cs="Arial"/>
                <w:sz w:val="18"/>
                <w:szCs w:val="18"/>
                <w:lang w:val="hy-AM"/>
              </w:rPr>
              <w:t>օրվանից 3 ամսվա ընթացքում</w:t>
            </w:r>
          </w:p>
        </w:tc>
      </w:tr>
      <w:tr w:rsidR="00007431" w:rsidRPr="00975E70" w14:paraId="74C0FC3B" w14:textId="77777777" w:rsidTr="00007431">
        <w:trPr>
          <w:trHeight w:val="362"/>
        </w:trPr>
        <w:tc>
          <w:tcPr>
            <w:tcW w:w="720" w:type="dxa"/>
            <w:gridSpan w:val="2"/>
          </w:tcPr>
          <w:p w14:paraId="78E176A7" w14:textId="77777777" w:rsidR="00007431" w:rsidRPr="00B73112" w:rsidRDefault="00007431" w:rsidP="00BD284A">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7C91DFC6" w14:textId="5E9BD7E4" w:rsidR="00007431" w:rsidRPr="00B73112" w:rsidRDefault="00007431" w:rsidP="00BD284A">
            <w:pPr>
              <w:jc w:val="center"/>
              <w:rPr>
                <w:rFonts w:ascii="Sylfaen" w:hAnsi="Sylfaen"/>
                <w:sz w:val="18"/>
                <w:szCs w:val="18"/>
                <w:highlight w:val="yellow"/>
                <w:lang w:val="hy-AM"/>
              </w:rPr>
            </w:pPr>
            <w:r>
              <w:t>38591200/13</w:t>
            </w:r>
          </w:p>
        </w:tc>
        <w:tc>
          <w:tcPr>
            <w:tcW w:w="1411" w:type="dxa"/>
          </w:tcPr>
          <w:p w14:paraId="0342998F" w14:textId="422559EA" w:rsidR="00007431" w:rsidRPr="00B73112" w:rsidRDefault="00007431" w:rsidP="00BD284A">
            <w:pPr>
              <w:jc w:val="center"/>
              <w:rPr>
                <w:rFonts w:ascii="Sylfaen" w:hAnsi="Sylfaen"/>
                <w:sz w:val="18"/>
                <w:szCs w:val="18"/>
                <w:lang w:val="hy-AM"/>
              </w:rPr>
            </w:pPr>
            <w:r w:rsidRPr="00B73112">
              <w:rPr>
                <w:rFonts w:ascii="Sylfaen" w:hAnsi="Sylfaen"/>
                <w:sz w:val="18"/>
                <w:szCs w:val="18"/>
                <w:lang w:val="hy-AM"/>
              </w:rPr>
              <w:t>Պրոֆեսիոնալ է</w:t>
            </w:r>
            <w:r w:rsidRPr="00B73112">
              <w:rPr>
                <w:rFonts w:ascii="Sylfaen" w:hAnsi="Sylfaen"/>
                <w:bCs/>
                <w:sz w:val="18"/>
                <w:szCs w:val="18"/>
                <w:lang w:val="hy-AM"/>
              </w:rPr>
              <w:t>լեկտրական ձկնորսական սարք</w:t>
            </w:r>
          </w:p>
        </w:tc>
        <w:tc>
          <w:tcPr>
            <w:tcW w:w="5609" w:type="dxa"/>
            <w:vAlign w:val="center"/>
          </w:tcPr>
          <w:p w14:paraId="2DF746F7"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Ելքային լարման ցուցանիշներ՝ 50 Վ-ից մինչև 1200 Վ, անվանական իմպուլսային  հոսանք՝ 124 A, առավելագույն հզորություն՝ 15 կՎտ, առավելագույն փակման հոսանք՝ 800 A, մատակարարվող հոսանք ակումուլյատորից՝ 1 A-ից մինչև 50 A, աշխատանքի համար պահանջվող լարման դիմադրություն՝ 5 Օմ և ավել, ջրի էլեկտրահաղորդականություն՝ 10 միկրոսիմենս/սմ, հզորության կարգավորում՝ ձկնորսության ընթացքում՝ 0%-ից մինչև 100% (պոտենցիոմետրով), իմպուլսների հաճախության կարգավորում՝ 2 Հց-ից մինչև 100 Հց: Պաշտպանության համակարգեր. Ավտոմատ անջատում՝ սարքի ջրի մեջ ընկնելու դեպքում, Լարման կայունացման համակարգ, Էներգախնայողության համակարգ՝ հիմնական հզորության լիցքավորումից հետո, Մեղմ մեկնարկի համակարգ (Soft-start), Հոսանքի կարգավիճակի ցուցիչներ՝ LCD էկրան, Լիցքավորման/լիցքաթափման ցուցիչներ, Բարձր լարման և կառավարման հատվածի միջև գալվանիկ մեկուսացում՝ 7 կՎ մակարդակով, LCD էկրանի լուսավորման միացում/անջատում, Փակման պաշտպանության համակարգեր՝ մետաղական փակման հայտնաբերում,</w:t>
            </w:r>
          </w:p>
          <w:p w14:paraId="026A4D39"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Կարճ միացում, Փակման հայտնաբերման ժամանակը՝ 5 միկրովայրկյանից պակաս:</w:t>
            </w:r>
          </w:p>
          <w:p w14:paraId="43212EDE"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Ապահովության համակարգ՝ Կարճ միացումից պաշտպանություն, Ձկնորսի հոսանքահարման դեմ պաշտպանություն (ապահովիչ բռնակ, 2 միկրովայրկյանում հայտնաբերում), Սարքի գերտաքացումից պաշտպանություն (աշխատանքային ջերմաստիճան՝ մինչև 90°C), Լարման գերազանցման դեմ պաշտպանություն (&gt;1200 Վ),</w:t>
            </w:r>
          </w:p>
          <w:p w14:paraId="6B0FC61A"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Ակումուլյատորի սխալ միացումից պաշտպանություն՝ (+ և - կլեմների շփման դեպքում), Ակումուլյատորի սխալ տեսակից պաշտպանություն (24 Վ-ի փոխարեն 12 Վ), Ակումուլյատորի կլեմի և հողի միջև փակման պաշտպանություն:</w:t>
            </w:r>
          </w:p>
          <w:p w14:paraId="43431CA0" w14:textId="77777777" w:rsidR="00007431" w:rsidRPr="00B73112" w:rsidRDefault="00007431" w:rsidP="00BD284A">
            <w:pPr>
              <w:jc w:val="both"/>
              <w:rPr>
                <w:rFonts w:ascii="Sylfaen" w:hAnsi="Sylfaen"/>
                <w:sz w:val="18"/>
                <w:szCs w:val="18"/>
                <w:lang w:val="hy-AM"/>
              </w:rPr>
            </w:pPr>
            <w:r w:rsidRPr="00B73112">
              <w:rPr>
                <w:rFonts w:ascii="Sylfaen" w:hAnsi="Sylfaen"/>
                <w:sz w:val="18"/>
                <w:szCs w:val="18"/>
                <w:lang w:val="hy-AM"/>
              </w:rPr>
              <w:t>Լրացուցիչ առանձնահատկություններ. Կարճ միացումների կանխարգելման համակարգ՝ 3 տեսակների տարբերակում, Ջրի միջից սուլֆատացման և թիակների ճանաչման ունակություն, Սերվիսային ռեժիմ՝ հնարավորություն համակարգչի միացման և բոլոր սերվիսային տվյալների դիտարկման (USART TTL, 4800 բոդ, 8 բիթ, 2 կանգառ), Սարքը չի կոդավորված՝ յուրաքանչյուր միացման համար գաղտնաբառ չի պահանջվում: Քաշը. 2 կգ-ից ոչ ավել:</w:t>
            </w:r>
          </w:p>
          <w:p w14:paraId="2D09A258" w14:textId="78FA7013" w:rsidR="00007431" w:rsidRPr="00B73112" w:rsidRDefault="00007431" w:rsidP="00BD284A">
            <w:pPr>
              <w:jc w:val="both"/>
              <w:rPr>
                <w:rFonts w:ascii="Sylfaen" w:hAnsi="Sylfaen"/>
                <w:sz w:val="18"/>
                <w:szCs w:val="18"/>
                <w:lang w:val="hy-AM"/>
              </w:rPr>
            </w:pPr>
            <w:r w:rsidRPr="00B73112">
              <w:rPr>
                <w:rFonts w:ascii="Sylfaen" w:hAnsi="Sylfaen"/>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720" w:type="dxa"/>
          </w:tcPr>
          <w:p w14:paraId="65A5E7EE" w14:textId="5E08B962" w:rsidR="00007431" w:rsidRPr="00B73112" w:rsidRDefault="00007431" w:rsidP="00BD284A">
            <w:pPr>
              <w:jc w:val="center"/>
              <w:rPr>
                <w:rFonts w:ascii="Sylfaen" w:hAnsi="Sylfaen" w:cs="Arial"/>
                <w:sz w:val="18"/>
                <w:szCs w:val="18"/>
                <w:lang w:val="hy-AM"/>
              </w:rPr>
            </w:pPr>
            <w:r w:rsidRPr="00B73112">
              <w:rPr>
                <w:rFonts w:ascii="Sylfaen" w:hAnsi="Sylfaen" w:cs="Arial"/>
                <w:sz w:val="18"/>
                <w:szCs w:val="18"/>
                <w:lang w:val="hy-AM"/>
              </w:rPr>
              <w:t>հատ</w:t>
            </w:r>
          </w:p>
        </w:tc>
        <w:tc>
          <w:tcPr>
            <w:tcW w:w="540" w:type="dxa"/>
          </w:tcPr>
          <w:p w14:paraId="57D79E3A" w14:textId="6E81E12C" w:rsidR="00007431" w:rsidRPr="00B73112" w:rsidRDefault="00007431" w:rsidP="00BD284A">
            <w:pPr>
              <w:jc w:val="center"/>
              <w:rPr>
                <w:rFonts w:ascii="Sylfaen" w:hAnsi="Sylfaen" w:cs="Arial"/>
                <w:sz w:val="18"/>
                <w:szCs w:val="18"/>
                <w:lang w:val="hy-AM"/>
              </w:rPr>
            </w:pPr>
            <w:r w:rsidRPr="00B73112">
              <w:rPr>
                <w:rFonts w:ascii="Sylfaen" w:hAnsi="Sylfaen" w:cs="Arial"/>
                <w:sz w:val="18"/>
                <w:szCs w:val="18"/>
                <w:lang w:val="ru-RU"/>
              </w:rPr>
              <w:t>1</w:t>
            </w:r>
          </w:p>
        </w:tc>
        <w:tc>
          <w:tcPr>
            <w:tcW w:w="1260" w:type="dxa"/>
          </w:tcPr>
          <w:p w14:paraId="07A84E72" w14:textId="632C0FC3" w:rsidR="00007431" w:rsidRPr="00B73112" w:rsidRDefault="00007431" w:rsidP="00BD284A">
            <w:pPr>
              <w:tabs>
                <w:tab w:val="left" w:pos="0"/>
              </w:tabs>
              <w:jc w:val="center"/>
              <w:rPr>
                <w:rFonts w:ascii="Sylfaen" w:hAnsi="Sylfaen" w:cs="Arial"/>
                <w:sz w:val="18"/>
                <w:szCs w:val="18"/>
                <w:lang w:val="hy-AM"/>
              </w:rPr>
            </w:pPr>
            <w:r w:rsidRPr="00B73112">
              <w:rPr>
                <w:rFonts w:ascii="Sylfaen" w:hAnsi="Sylfaen" w:cs="Arial"/>
                <w:sz w:val="18"/>
                <w:szCs w:val="18"/>
                <w:lang w:val="hy-AM"/>
              </w:rPr>
              <w:t>Ալեք Մանուկյան 1/3</w:t>
            </w:r>
          </w:p>
          <w:p w14:paraId="59F58545" w14:textId="77777777" w:rsidR="00007431" w:rsidRPr="00B73112" w:rsidRDefault="00007431" w:rsidP="00BD284A">
            <w:pPr>
              <w:tabs>
                <w:tab w:val="left" w:pos="0"/>
              </w:tabs>
              <w:jc w:val="center"/>
              <w:rPr>
                <w:rFonts w:ascii="Sylfaen" w:hAnsi="Sylfaen"/>
                <w:sz w:val="18"/>
                <w:szCs w:val="18"/>
                <w:lang w:val="hy-AM"/>
              </w:rPr>
            </w:pPr>
          </w:p>
          <w:p w14:paraId="05DE073E" w14:textId="77777777" w:rsidR="00007431" w:rsidRPr="00B73112" w:rsidRDefault="00007431" w:rsidP="00BD284A">
            <w:pPr>
              <w:tabs>
                <w:tab w:val="left" w:pos="0"/>
              </w:tabs>
              <w:jc w:val="center"/>
              <w:rPr>
                <w:rFonts w:ascii="Sylfaen" w:hAnsi="Sylfaen"/>
                <w:sz w:val="18"/>
                <w:szCs w:val="18"/>
                <w:lang w:val="hy-AM"/>
              </w:rPr>
            </w:pPr>
          </w:p>
        </w:tc>
        <w:tc>
          <w:tcPr>
            <w:tcW w:w="2430" w:type="dxa"/>
          </w:tcPr>
          <w:p w14:paraId="3B069D2E"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Պայմանագիրը ուժի մեջ մտնելու</w:t>
            </w:r>
          </w:p>
          <w:p w14:paraId="31C885C7" w14:textId="07C8C3E2"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օրվանից 3 ամսվա ընթացքում</w:t>
            </w:r>
          </w:p>
        </w:tc>
      </w:tr>
      <w:tr w:rsidR="00007431" w:rsidRPr="00975E70" w14:paraId="6B07C3EB" w14:textId="77777777" w:rsidTr="00007431">
        <w:trPr>
          <w:trHeight w:val="362"/>
        </w:trPr>
        <w:tc>
          <w:tcPr>
            <w:tcW w:w="720" w:type="dxa"/>
            <w:gridSpan w:val="2"/>
          </w:tcPr>
          <w:p w14:paraId="74F12C58" w14:textId="77777777" w:rsidR="00007431" w:rsidRPr="00B73112" w:rsidRDefault="00007431" w:rsidP="00BD284A">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633F14FB" w14:textId="351EE1D2" w:rsidR="00007431" w:rsidRPr="00B73112" w:rsidRDefault="00007431" w:rsidP="00BD284A">
            <w:pPr>
              <w:jc w:val="center"/>
              <w:rPr>
                <w:rFonts w:ascii="Sylfaen" w:hAnsi="Sylfaen"/>
                <w:sz w:val="18"/>
                <w:szCs w:val="18"/>
                <w:highlight w:val="yellow"/>
                <w:lang w:val="hy-AM"/>
              </w:rPr>
            </w:pPr>
            <w:r>
              <w:t>38591200/15</w:t>
            </w:r>
          </w:p>
        </w:tc>
        <w:tc>
          <w:tcPr>
            <w:tcW w:w="1411" w:type="dxa"/>
          </w:tcPr>
          <w:p w14:paraId="0614BDB9" w14:textId="3C0F643B" w:rsidR="00007431" w:rsidRPr="00B73112" w:rsidRDefault="00007431" w:rsidP="00BD284A">
            <w:pPr>
              <w:jc w:val="center"/>
              <w:rPr>
                <w:rFonts w:ascii="Sylfaen" w:hAnsi="Sylfaen"/>
                <w:sz w:val="18"/>
                <w:szCs w:val="18"/>
                <w:lang w:val="hy-AM"/>
              </w:rPr>
            </w:pPr>
            <w:r w:rsidRPr="00B73112">
              <w:rPr>
                <w:rFonts w:ascii="Sylfaen" w:hAnsi="Sylfaen"/>
                <w:sz w:val="18"/>
                <w:szCs w:val="18"/>
                <w:lang w:val="hy-AM"/>
              </w:rPr>
              <w:t>Դյուրակիր էխոլոտ</w:t>
            </w:r>
          </w:p>
        </w:tc>
        <w:tc>
          <w:tcPr>
            <w:tcW w:w="5609" w:type="dxa"/>
            <w:vAlign w:val="center"/>
          </w:tcPr>
          <w:p w14:paraId="35850EF0"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Էխոլոկացիայի տեսակը. Ավանդական սկանավորում</w:t>
            </w:r>
          </w:p>
          <w:p w14:paraId="4C9AEF6B"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Սկանավորման առավելագույն խորությունը՝ 25 մետր</w:t>
            </w:r>
          </w:p>
          <w:p w14:paraId="6EDFBABA"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Ճառագայթների քանակը՝ 1</w:t>
            </w:r>
          </w:p>
          <w:p w14:paraId="180B7021"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Մալուխի երկարությունը - 2 մետր;</w:t>
            </w:r>
          </w:p>
          <w:p w14:paraId="09D94D86"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Էկրանի անկյունագիծը - 2,4"</w:t>
            </w:r>
          </w:p>
          <w:p w14:paraId="707FD59C"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Էլեկտրաէներգիայի տեսակը՝ Փոխարինվող մարտկոց</w:t>
            </w:r>
          </w:p>
          <w:p w14:paraId="7332A9E5"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Փոխարկիչ. Ներառված է</w:t>
            </w:r>
          </w:p>
          <w:p w14:paraId="79ACA981"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Ճառագայթման ընդհանուր անկյունը՝ 40°</w:t>
            </w:r>
          </w:p>
          <w:p w14:paraId="6FEFA8AE"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Անջրանցիկ բնակարան</w:t>
            </w:r>
          </w:p>
          <w:p w14:paraId="58270DED"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Ձմեռային ձկնորսության սենսոր</w:t>
            </w:r>
          </w:p>
          <w:p w14:paraId="6D4E1A88"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Ջերմաստիճանի սենսոր</w:t>
            </w:r>
          </w:p>
          <w:p w14:paraId="685CC0A6"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Ձայնային ահազանգ</w:t>
            </w:r>
          </w:p>
          <w:p w14:paraId="66635B98" w14:textId="77777777" w:rsidR="00007431" w:rsidRPr="00B73112" w:rsidRDefault="00007431" w:rsidP="00BD284A">
            <w:pPr>
              <w:jc w:val="both"/>
              <w:rPr>
                <w:rFonts w:ascii="Sylfaen" w:hAnsi="Sylfaen"/>
                <w:sz w:val="18"/>
                <w:szCs w:val="18"/>
                <w:lang w:val="hy-AM"/>
              </w:rPr>
            </w:pPr>
            <w:r w:rsidRPr="00B73112">
              <w:rPr>
                <w:rFonts w:ascii="Sylfaen" w:hAnsi="Sylfaen"/>
                <w:sz w:val="18"/>
                <w:szCs w:val="18"/>
                <w:lang w:val="hy-AM"/>
              </w:rPr>
              <w:t>Չափերը 160 մմ x 60 մմ</w:t>
            </w:r>
          </w:p>
          <w:p w14:paraId="64BF2232" w14:textId="2D57984C" w:rsidR="00007431" w:rsidRPr="00B73112" w:rsidRDefault="00007431" w:rsidP="00BD284A">
            <w:pPr>
              <w:jc w:val="both"/>
              <w:rPr>
                <w:rFonts w:ascii="Sylfaen" w:hAnsi="Sylfaen"/>
                <w:sz w:val="18"/>
                <w:szCs w:val="18"/>
                <w:lang w:val="hy-AM"/>
              </w:rPr>
            </w:pPr>
            <w:r w:rsidRPr="00B73112">
              <w:rPr>
                <w:rFonts w:ascii="Sylfaen" w:hAnsi="Sylfaen"/>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720" w:type="dxa"/>
          </w:tcPr>
          <w:p w14:paraId="138FB6A7" w14:textId="40C3F7C3" w:rsidR="00007431" w:rsidRPr="00B73112" w:rsidRDefault="00007431" w:rsidP="00BD284A">
            <w:pPr>
              <w:jc w:val="center"/>
              <w:rPr>
                <w:rFonts w:ascii="Sylfaen" w:hAnsi="Sylfaen" w:cs="Arial"/>
                <w:sz w:val="18"/>
                <w:szCs w:val="18"/>
                <w:lang w:val="hy-AM"/>
              </w:rPr>
            </w:pPr>
            <w:r w:rsidRPr="00B73112">
              <w:rPr>
                <w:rFonts w:ascii="Sylfaen" w:hAnsi="Sylfaen" w:cs="Arial"/>
                <w:sz w:val="18"/>
                <w:szCs w:val="18"/>
                <w:lang w:val="hy-AM"/>
              </w:rPr>
              <w:t>հատ</w:t>
            </w:r>
          </w:p>
        </w:tc>
        <w:tc>
          <w:tcPr>
            <w:tcW w:w="540" w:type="dxa"/>
          </w:tcPr>
          <w:p w14:paraId="0A5AEA32" w14:textId="16EBFBD6" w:rsidR="00007431" w:rsidRPr="00B73112" w:rsidRDefault="00007431" w:rsidP="00BD284A">
            <w:pPr>
              <w:jc w:val="center"/>
              <w:rPr>
                <w:rFonts w:ascii="Sylfaen" w:hAnsi="Sylfaen" w:cs="Arial"/>
                <w:sz w:val="18"/>
                <w:szCs w:val="18"/>
                <w:lang w:val="hy-AM"/>
              </w:rPr>
            </w:pPr>
            <w:r w:rsidRPr="00B73112">
              <w:rPr>
                <w:rFonts w:ascii="Sylfaen" w:hAnsi="Sylfaen"/>
                <w:sz w:val="18"/>
                <w:szCs w:val="18"/>
                <w:lang w:val="ru-RU"/>
              </w:rPr>
              <w:t>2</w:t>
            </w:r>
          </w:p>
        </w:tc>
        <w:tc>
          <w:tcPr>
            <w:tcW w:w="1260" w:type="dxa"/>
          </w:tcPr>
          <w:p w14:paraId="76291136" w14:textId="3FC76A7C" w:rsidR="00007431" w:rsidRPr="00B73112" w:rsidRDefault="00007431" w:rsidP="00BD284A">
            <w:pPr>
              <w:tabs>
                <w:tab w:val="left" w:pos="0"/>
              </w:tabs>
              <w:jc w:val="center"/>
              <w:rPr>
                <w:rFonts w:ascii="Sylfaen" w:hAnsi="Sylfaen" w:cs="Arial"/>
                <w:sz w:val="18"/>
                <w:szCs w:val="18"/>
                <w:lang w:val="hy-AM"/>
              </w:rPr>
            </w:pPr>
            <w:r w:rsidRPr="00B73112">
              <w:rPr>
                <w:rFonts w:ascii="Sylfaen" w:hAnsi="Sylfaen" w:cs="Arial"/>
                <w:sz w:val="18"/>
                <w:szCs w:val="18"/>
                <w:lang w:val="hy-AM"/>
              </w:rPr>
              <w:t xml:space="preserve">Ալեք Մանուկյան 1/3 </w:t>
            </w:r>
          </w:p>
          <w:p w14:paraId="5CD73164" w14:textId="2C65A0EB" w:rsidR="00007431" w:rsidRPr="00B73112" w:rsidRDefault="00007431" w:rsidP="00BD284A">
            <w:pPr>
              <w:tabs>
                <w:tab w:val="left" w:pos="0"/>
              </w:tabs>
              <w:jc w:val="center"/>
              <w:rPr>
                <w:rFonts w:ascii="Sylfaen" w:hAnsi="Sylfaen"/>
                <w:sz w:val="18"/>
                <w:szCs w:val="18"/>
                <w:lang w:val="hy-AM"/>
              </w:rPr>
            </w:pPr>
          </w:p>
        </w:tc>
        <w:tc>
          <w:tcPr>
            <w:tcW w:w="2430" w:type="dxa"/>
          </w:tcPr>
          <w:p w14:paraId="54F19FAA"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Պայմանագիրը ուժի մեջ մտնելու</w:t>
            </w:r>
          </w:p>
          <w:p w14:paraId="468EB021" w14:textId="54872C40"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օրվանից 3 ամսվա ընթացքում</w:t>
            </w:r>
          </w:p>
        </w:tc>
      </w:tr>
      <w:tr w:rsidR="00007431" w:rsidRPr="00B73112" w14:paraId="410892F0" w14:textId="77777777" w:rsidTr="00007431">
        <w:trPr>
          <w:trHeight w:val="362"/>
        </w:trPr>
        <w:tc>
          <w:tcPr>
            <w:tcW w:w="720" w:type="dxa"/>
            <w:gridSpan w:val="2"/>
          </w:tcPr>
          <w:p w14:paraId="0B23A94E" w14:textId="77777777" w:rsidR="00007431" w:rsidRPr="00B73112" w:rsidRDefault="00007431" w:rsidP="00267DCB">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7222D70C" w14:textId="712201BE" w:rsidR="00007431" w:rsidRPr="00B73112" w:rsidRDefault="00007431" w:rsidP="00267DCB">
            <w:pPr>
              <w:jc w:val="center"/>
              <w:rPr>
                <w:rFonts w:ascii="Sylfaen" w:hAnsi="Sylfaen"/>
                <w:sz w:val="18"/>
                <w:szCs w:val="18"/>
                <w:highlight w:val="yellow"/>
                <w:lang w:val="hy-AM"/>
              </w:rPr>
            </w:pPr>
            <w:r>
              <w:t>38591200/16</w:t>
            </w:r>
          </w:p>
        </w:tc>
        <w:tc>
          <w:tcPr>
            <w:tcW w:w="1411" w:type="dxa"/>
          </w:tcPr>
          <w:p w14:paraId="3DA0CCAA" w14:textId="14C5D03F" w:rsidR="00007431" w:rsidRPr="00B73112" w:rsidRDefault="00007431" w:rsidP="00267DCB">
            <w:pPr>
              <w:jc w:val="center"/>
              <w:rPr>
                <w:rFonts w:ascii="Sylfaen" w:hAnsi="Sylfaen"/>
                <w:sz w:val="18"/>
                <w:szCs w:val="18"/>
                <w:lang w:val="hy-AM"/>
              </w:rPr>
            </w:pPr>
            <w:r w:rsidRPr="00B73112">
              <w:rPr>
                <w:rFonts w:ascii="Sylfaen" w:hAnsi="Sylfaen"/>
                <w:sz w:val="18"/>
                <w:szCs w:val="18"/>
                <w:lang w:val="hy-AM"/>
              </w:rPr>
              <w:t>Twist-off վակուումային ծածկող սարք</w:t>
            </w:r>
          </w:p>
        </w:tc>
        <w:tc>
          <w:tcPr>
            <w:tcW w:w="5609" w:type="dxa"/>
            <w:vAlign w:val="center"/>
          </w:tcPr>
          <w:p w14:paraId="03D2C12E" w14:textId="77777777" w:rsidR="00007431" w:rsidRPr="00B73112" w:rsidRDefault="00007431" w:rsidP="00267DCB">
            <w:pPr>
              <w:rPr>
                <w:rFonts w:ascii="Sylfaen" w:hAnsi="Sylfaen"/>
                <w:sz w:val="18"/>
                <w:szCs w:val="18"/>
                <w:lang w:val="hy-AM" w:eastAsia="en-US"/>
              </w:rPr>
            </w:pPr>
            <w:r w:rsidRPr="00B73112">
              <w:rPr>
                <w:rFonts w:ascii="Sylfaen" w:hAnsi="Sylfaen"/>
                <w:sz w:val="18"/>
                <w:szCs w:val="18"/>
                <w:lang w:val="hy-AM"/>
              </w:rPr>
              <w:t xml:space="preserve">Twist-off վակուումային ծածկող սարքը (այսուհետ՝ «Twist-off» սարքը) բաղկացած է վակուումային խցիկից, վակուումային պոմպից և հենարանի վրա տեղադրված շարժիչից: «Twist-off» սարքը կարող է հագեցած լինել վակուումային խցիկի համար փոխարինելի ներդիրներով՝ տարբեր կոնֆիգուրացիաների ապակե տարաները փակելու համար: Ծածկման գործընթացում օպերատորը ձեռքով դնում է արտադրանքով լցված ապակե տարաներ վակուումային խցիկի մեջ և ծածկում է տարան կափարիչով: Այնուհետև, իջեցնելով շարժիչի լծակը, այն կնքում է խցիկը և միացնում վակուումային և տարաների կնքման համակարգը: Տարայի մեջ վակուումի աստիճանը վերահսկվում է վակուումաչափի միջոցով: Դրանից հետո օպերատորն անջատում է վակուումային համակարգը, բացում է խցիկը և հանում կնքված ապակե տարաներ:   </w:t>
            </w:r>
          </w:p>
          <w:p w14:paraId="4749AF58" w14:textId="77777777" w:rsidR="00007431" w:rsidRPr="00B73112" w:rsidRDefault="00007431" w:rsidP="00267DCB">
            <w:pPr>
              <w:rPr>
                <w:rFonts w:ascii="Sylfaen" w:hAnsi="Sylfaen"/>
                <w:sz w:val="18"/>
                <w:szCs w:val="18"/>
                <w:lang w:val="hy-AM"/>
              </w:rPr>
            </w:pPr>
            <w:r w:rsidRPr="00B73112">
              <w:rPr>
                <w:rFonts w:ascii="Sylfaen" w:hAnsi="Sylfaen"/>
                <w:sz w:val="18"/>
                <w:szCs w:val="18"/>
                <w:lang w:val="hy-AM"/>
              </w:rPr>
              <w:t>Վակուումային խցիկի վակուումի սահմանը, բար ՝  0,2-ից 0,7</w:t>
            </w:r>
          </w:p>
          <w:p w14:paraId="70D88E32" w14:textId="77777777" w:rsidR="00007431" w:rsidRPr="00B73112" w:rsidRDefault="00007431" w:rsidP="00267DCB">
            <w:pPr>
              <w:rPr>
                <w:rFonts w:ascii="Sylfaen" w:hAnsi="Sylfaen"/>
                <w:sz w:val="18"/>
                <w:szCs w:val="18"/>
                <w:lang w:val="hy-AM"/>
              </w:rPr>
            </w:pPr>
            <w:r w:rsidRPr="00B73112">
              <w:rPr>
                <w:rFonts w:ascii="Sylfaen" w:hAnsi="Sylfaen"/>
                <w:sz w:val="18"/>
                <w:szCs w:val="18"/>
                <w:lang w:val="hy-AM"/>
              </w:rPr>
              <w:t>Ընդհանուր չափերը (առանց կոմպրեսորի), մմ ՝    600×300×450</w:t>
            </w:r>
          </w:p>
          <w:p w14:paraId="3ED3FC17" w14:textId="77777777" w:rsidR="00007431" w:rsidRPr="00B73112" w:rsidRDefault="00007431" w:rsidP="00267DCB">
            <w:pPr>
              <w:rPr>
                <w:rFonts w:ascii="Sylfaen" w:hAnsi="Sylfaen"/>
                <w:sz w:val="18"/>
                <w:szCs w:val="18"/>
                <w:lang w:val="hy-AM"/>
              </w:rPr>
            </w:pPr>
            <w:r w:rsidRPr="00B73112">
              <w:rPr>
                <w:rFonts w:ascii="Sylfaen" w:hAnsi="Sylfaen"/>
                <w:sz w:val="18"/>
                <w:szCs w:val="18"/>
                <w:lang w:val="hy-AM"/>
              </w:rPr>
              <w:t>Քաշը (առանց կոմպրեսորի), կգ 13</w:t>
            </w:r>
          </w:p>
          <w:p w14:paraId="657AD5CB" w14:textId="77777777" w:rsidR="00007431" w:rsidRPr="00B73112" w:rsidRDefault="00007431" w:rsidP="00267DCB">
            <w:pPr>
              <w:rPr>
                <w:rFonts w:ascii="Sylfaen" w:hAnsi="Sylfaen"/>
                <w:sz w:val="18"/>
                <w:szCs w:val="18"/>
                <w:lang w:val="hy-AM"/>
              </w:rPr>
            </w:pPr>
            <w:r w:rsidRPr="00B73112">
              <w:rPr>
                <w:rFonts w:ascii="Sylfaen" w:hAnsi="Sylfaen"/>
                <w:sz w:val="18"/>
                <w:szCs w:val="18"/>
                <w:lang w:val="hy-AM"/>
              </w:rPr>
              <w:t>Էլեկտրաէներգիայի մատակարարումը՝ 220 Վ, 50 Հց, 0,3 կՎտ</w:t>
            </w:r>
          </w:p>
          <w:p w14:paraId="5CD85F69" w14:textId="77777777" w:rsidR="00007431" w:rsidRPr="00B73112" w:rsidRDefault="00007431" w:rsidP="00267DCB">
            <w:pPr>
              <w:rPr>
                <w:rFonts w:ascii="Sylfaen" w:hAnsi="Sylfaen"/>
                <w:sz w:val="18"/>
                <w:szCs w:val="18"/>
                <w:lang w:val="hy-AM"/>
              </w:rPr>
            </w:pPr>
          </w:p>
        </w:tc>
        <w:tc>
          <w:tcPr>
            <w:tcW w:w="720" w:type="dxa"/>
          </w:tcPr>
          <w:p w14:paraId="73D12E2F" w14:textId="3468CBFA" w:rsidR="00007431" w:rsidRPr="00B73112" w:rsidRDefault="00007431" w:rsidP="00267DCB">
            <w:pPr>
              <w:jc w:val="center"/>
              <w:rPr>
                <w:rFonts w:ascii="Sylfaen" w:hAnsi="Sylfaen" w:cs="Arial"/>
                <w:sz w:val="18"/>
                <w:szCs w:val="18"/>
                <w:lang w:val="hy-AM"/>
              </w:rPr>
            </w:pPr>
            <w:r w:rsidRPr="00B73112">
              <w:rPr>
                <w:rFonts w:ascii="Sylfaen" w:hAnsi="Sylfaen" w:cs="Arial"/>
                <w:sz w:val="18"/>
                <w:szCs w:val="18"/>
                <w:lang w:val="hy-AM"/>
              </w:rPr>
              <w:t>հատ</w:t>
            </w:r>
          </w:p>
        </w:tc>
        <w:tc>
          <w:tcPr>
            <w:tcW w:w="540" w:type="dxa"/>
          </w:tcPr>
          <w:p w14:paraId="01DB21C8" w14:textId="61C001B5" w:rsidR="00007431" w:rsidRPr="00B73112" w:rsidRDefault="00007431" w:rsidP="00267DCB">
            <w:pPr>
              <w:jc w:val="center"/>
              <w:rPr>
                <w:rFonts w:ascii="Sylfaen" w:hAnsi="Sylfaen"/>
                <w:sz w:val="18"/>
                <w:szCs w:val="18"/>
                <w:lang w:val="ru-RU"/>
              </w:rPr>
            </w:pPr>
            <w:r w:rsidRPr="00B73112">
              <w:rPr>
                <w:rFonts w:ascii="Sylfaen" w:hAnsi="Sylfaen"/>
                <w:sz w:val="18"/>
                <w:szCs w:val="18"/>
              </w:rPr>
              <w:t>1</w:t>
            </w:r>
          </w:p>
        </w:tc>
        <w:tc>
          <w:tcPr>
            <w:tcW w:w="1260" w:type="dxa"/>
          </w:tcPr>
          <w:p w14:paraId="4EAB97C0" w14:textId="1578ABF4" w:rsidR="00007431" w:rsidRPr="00B73112" w:rsidRDefault="00007431" w:rsidP="00ED095B">
            <w:pPr>
              <w:tabs>
                <w:tab w:val="left" w:pos="0"/>
              </w:tabs>
              <w:jc w:val="center"/>
              <w:rPr>
                <w:rFonts w:ascii="Sylfaen" w:hAnsi="Sylfaen" w:cs="Arial"/>
                <w:sz w:val="18"/>
                <w:szCs w:val="18"/>
                <w:lang w:val="hy-AM"/>
              </w:rPr>
            </w:pPr>
            <w:r w:rsidRPr="00B73112">
              <w:rPr>
                <w:rFonts w:ascii="Sylfaen" w:hAnsi="Sylfaen" w:cs="Arial"/>
                <w:sz w:val="18"/>
                <w:szCs w:val="18"/>
                <w:lang w:val="hy-AM"/>
              </w:rPr>
              <w:t>Ալեք Մանուկյան 1/3</w:t>
            </w:r>
          </w:p>
        </w:tc>
        <w:tc>
          <w:tcPr>
            <w:tcW w:w="2430" w:type="dxa"/>
          </w:tcPr>
          <w:p w14:paraId="1C0A234C" w14:textId="77777777" w:rsidR="00007431" w:rsidRPr="00C00392" w:rsidRDefault="00007431" w:rsidP="00B36F29">
            <w:pPr>
              <w:rPr>
                <w:rFonts w:ascii="Sylfaen" w:hAnsi="Sylfaen" w:cs="Arial"/>
                <w:b/>
                <w:bCs/>
                <w:color w:val="FF0000"/>
                <w:sz w:val="18"/>
                <w:szCs w:val="18"/>
                <w:lang w:val="hy-AM"/>
              </w:rPr>
            </w:pPr>
          </w:p>
          <w:p w14:paraId="4BF8DE1F" w14:textId="7777777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Պայմանագիրը ուժի մեջ</w:t>
            </w:r>
          </w:p>
          <w:p w14:paraId="256E17FE" w14:textId="7777777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մտնելու</w:t>
            </w:r>
          </w:p>
          <w:p w14:paraId="0B9B1EC1" w14:textId="4C26F328"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 xml:space="preserve">օրվանից </w:t>
            </w:r>
            <w:r w:rsidRPr="00B73112">
              <w:rPr>
                <w:rFonts w:ascii="Sylfaen" w:hAnsi="Sylfaen" w:cs="Sylfaen"/>
                <w:b/>
                <w:color w:val="232323"/>
                <w:spacing w:val="5"/>
                <w:sz w:val="18"/>
                <w:szCs w:val="18"/>
                <w:shd w:val="clear" w:color="auto" w:fill="FFFFFF"/>
                <w:lang w:val="hy-AM"/>
              </w:rPr>
              <w:t>8</w:t>
            </w:r>
            <w:r w:rsidRPr="00B73112">
              <w:rPr>
                <w:rFonts w:ascii="Sylfaen" w:hAnsi="Sylfaen" w:cs="Sylfaen"/>
                <w:color w:val="232323"/>
                <w:spacing w:val="5"/>
                <w:sz w:val="18"/>
                <w:szCs w:val="18"/>
                <w:shd w:val="clear" w:color="auto" w:fill="FFFFFF"/>
                <w:lang w:val="hy-AM"/>
              </w:rPr>
              <w:t xml:space="preserve"> ամսվա</w:t>
            </w:r>
          </w:p>
          <w:p w14:paraId="27E96D08" w14:textId="0D4B1B2D" w:rsidR="00007431" w:rsidRPr="00B73112" w:rsidRDefault="00007431" w:rsidP="00B36F29">
            <w:pPr>
              <w:rPr>
                <w:rFonts w:ascii="Sylfaen" w:hAnsi="Sylfaen" w:cs="Arial"/>
                <w:b/>
                <w:bCs/>
                <w:sz w:val="18"/>
                <w:szCs w:val="18"/>
                <w:lang w:val="hy-AM"/>
              </w:rPr>
            </w:pPr>
            <w:r w:rsidRPr="00B73112">
              <w:rPr>
                <w:rFonts w:ascii="Sylfaen" w:hAnsi="Sylfaen" w:cs="Sylfaen"/>
                <w:color w:val="232323"/>
                <w:spacing w:val="5"/>
                <w:sz w:val="18"/>
                <w:szCs w:val="18"/>
                <w:shd w:val="clear" w:color="auto" w:fill="FFFFFF"/>
                <w:lang w:val="hy-AM"/>
              </w:rPr>
              <w:t>ընթացքում</w:t>
            </w:r>
            <w:r w:rsidRPr="00B73112">
              <w:rPr>
                <w:rFonts w:ascii="Sylfaen" w:hAnsi="Sylfaen" w:cs="Arial"/>
                <w:b/>
                <w:bCs/>
                <w:color w:val="FF0000"/>
                <w:sz w:val="18"/>
                <w:szCs w:val="18"/>
                <w:lang w:val="ru-RU"/>
              </w:rPr>
              <w:t xml:space="preserve"> </w:t>
            </w:r>
          </w:p>
        </w:tc>
      </w:tr>
      <w:tr w:rsidR="00007431" w:rsidRPr="00B73112" w14:paraId="78C00D2D" w14:textId="77777777" w:rsidTr="00007431">
        <w:trPr>
          <w:trHeight w:val="362"/>
        </w:trPr>
        <w:tc>
          <w:tcPr>
            <w:tcW w:w="720" w:type="dxa"/>
            <w:gridSpan w:val="2"/>
          </w:tcPr>
          <w:p w14:paraId="493F1E1B" w14:textId="77777777" w:rsidR="00007431" w:rsidRPr="00B73112" w:rsidRDefault="00007431" w:rsidP="00BD284A">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1572C19C" w14:textId="1BF152FC" w:rsidR="00007431" w:rsidRPr="00B73112" w:rsidRDefault="00007431" w:rsidP="00BD284A">
            <w:pPr>
              <w:jc w:val="center"/>
              <w:rPr>
                <w:rFonts w:ascii="Sylfaen" w:hAnsi="Sylfaen"/>
                <w:sz w:val="18"/>
                <w:szCs w:val="18"/>
                <w:highlight w:val="yellow"/>
                <w:lang w:val="hy-AM"/>
              </w:rPr>
            </w:pPr>
            <w:r>
              <w:t>38591200/17</w:t>
            </w:r>
          </w:p>
        </w:tc>
        <w:tc>
          <w:tcPr>
            <w:tcW w:w="1411" w:type="dxa"/>
          </w:tcPr>
          <w:p w14:paraId="6E7A424E" w14:textId="49E25662" w:rsidR="00007431" w:rsidRPr="00B73112" w:rsidRDefault="00007431" w:rsidP="00BD284A">
            <w:pPr>
              <w:jc w:val="center"/>
              <w:rPr>
                <w:rFonts w:ascii="Sylfaen" w:hAnsi="Sylfaen"/>
                <w:sz w:val="18"/>
                <w:szCs w:val="18"/>
                <w:lang w:val="hy-AM"/>
              </w:rPr>
            </w:pPr>
            <w:r w:rsidRPr="00B73112">
              <w:rPr>
                <w:rFonts w:ascii="Sylfaen" w:hAnsi="Sylfaen"/>
                <w:sz w:val="18"/>
                <w:szCs w:val="18"/>
                <w:lang w:val="hy-AM"/>
              </w:rPr>
              <w:t>Իրական ժամանակի ՊՇՌ (իրական ժամանակի պոլիմերազային շղթայական ռեակցիա)</w:t>
            </w:r>
          </w:p>
        </w:tc>
        <w:tc>
          <w:tcPr>
            <w:tcW w:w="5609" w:type="dxa"/>
            <w:vAlign w:val="center"/>
          </w:tcPr>
          <w:p w14:paraId="0B18DC6D"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QuantStudio™ 3 Real-Time PCR System (96-նիշ, 0.2 մլ, նոութբուքով):</w:t>
            </w:r>
          </w:p>
          <w:p w14:paraId="53CCE783"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Նմուշների տարողունակությունը: 96 նիշ</w:t>
            </w:r>
            <w:r w:rsidRPr="00B73112">
              <w:rPr>
                <w:rFonts w:ascii="Sylfaen" w:hAnsi="Sylfaen"/>
                <w:sz w:val="18"/>
                <w:szCs w:val="18"/>
                <w:lang w:val="hy-AM"/>
              </w:rPr>
              <w:br/>
              <w:t>Ռեակցիաների ծավալը: 10-ից մինչև 100 մկլ</w:t>
            </w:r>
            <w:r w:rsidRPr="00B73112">
              <w:rPr>
                <w:rFonts w:ascii="Sylfaen" w:hAnsi="Sylfaen"/>
                <w:sz w:val="18"/>
                <w:szCs w:val="18"/>
                <w:lang w:val="hy-AM"/>
              </w:rPr>
              <w:br/>
              <w:t>Գրգռման աղբյուրը: Պայծառ սպիտակ LED լամպ</w:t>
            </w:r>
            <w:r w:rsidRPr="00B73112">
              <w:rPr>
                <w:rFonts w:ascii="Sylfaen" w:hAnsi="Sylfaen"/>
                <w:sz w:val="18"/>
                <w:szCs w:val="18"/>
                <w:lang w:val="hy-AM"/>
              </w:rPr>
              <w:br/>
              <w:t>Օպտիկական հայտնաբերում:</w:t>
            </w:r>
          </w:p>
          <w:p w14:paraId="76DA62FB"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4 համակցված ֆիլտր</w:t>
            </w:r>
          </w:p>
          <w:p w14:paraId="33142195"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Գրգռման տիրույթ: 450–600 նմ</w:t>
            </w:r>
          </w:p>
          <w:p w14:paraId="26592846"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Հայտնաբերման տիրույթ: 500–640 նմ</w:t>
            </w:r>
          </w:p>
          <w:p w14:paraId="456AC26C"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Մուլտիպլեքսավորում՝ մինչև 4 թիրախի աջակցություն</w:t>
            </w:r>
          </w:p>
          <w:p w14:paraId="2BB17D88"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Տեխնիկական բնութագրեր:</w:t>
            </w:r>
          </w:p>
          <w:p w14:paraId="53298B25"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lastRenderedPageBreak/>
              <w:t>Բլոկի առավելագույն տաքացման արագություն: 6.5°C/վրկ</w:t>
            </w:r>
          </w:p>
          <w:p w14:paraId="7BCBE1E1"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Նմուշների միջին տաքացման արագություն: 3.66°C/վրկ</w:t>
            </w:r>
          </w:p>
          <w:p w14:paraId="57A573F7"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Ջերմաստիճանի համասեռություն: ±0.4°C</w:t>
            </w:r>
          </w:p>
          <w:p w14:paraId="015EB50F"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Ջերմաստիճանի ճշգրտություն: ±0.25°C</w:t>
            </w:r>
          </w:p>
          <w:p w14:paraId="2954AA43"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Համատեղելի ներկանյութեր:</w:t>
            </w:r>
            <w:r w:rsidRPr="00B73112">
              <w:rPr>
                <w:rFonts w:ascii="Sylfaen" w:hAnsi="Sylfaen"/>
                <w:sz w:val="18"/>
                <w:szCs w:val="18"/>
                <w:lang w:val="hy-AM"/>
              </w:rPr>
              <w:br/>
              <w:t>FAM™/SYBR™ Green, VIC™/JOE™/HEX™/TET™, ABY™/NED™/TAMRA™/Cy®3, JUN™, ROX™/Texas Red™</w:t>
            </w:r>
          </w:p>
          <w:p w14:paraId="30148D74"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Մուտքի գործառույթներ:</w:t>
            </w:r>
          </w:p>
          <w:p w14:paraId="1F837A90"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Սենսորային էկրանով ինտերֆեյս</w:t>
            </w:r>
          </w:p>
          <w:p w14:paraId="1201B939"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Հեռահար մոնիտորինգի և տվյալների վերլուծության հնարավորություն ամպային հարթակի միջոցով</w:t>
            </w:r>
          </w:p>
          <w:p w14:paraId="672B85CD"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Wi-Fi աջակցություն</w:t>
            </w:r>
          </w:p>
          <w:p w14:paraId="0BB8F39D"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Չափսեր: 27 x 50 x 40 սմ</w:t>
            </w:r>
          </w:p>
          <w:p w14:paraId="516679A5"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Լրացուցիչ հնարավորություններ:</w:t>
            </w:r>
          </w:p>
          <w:p w14:paraId="63557DD7"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Արագ թերմոցիկլավորում (արդյունքներ՝ 30 րոպեից քիչ ժամանակում)</w:t>
            </w:r>
          </w:p>
          <w:p w14:paraId="61C98535" w14:textId="77777777" w:rsidR="00007431" w:rsidRPr="00B73112" w:rsidRDefault="00007431" w:rsidP="00BD284A">
            <w:pPr>
              <w:rPr>
                <w:rFonts w:ascii="Sylfaen" w:hAnsi="Sylfaen"/>
                <w:sz w:val="18"/>
                <w:szCs w:val="18"/>
                <w:lang w:val="hy-AM"/>
              </w:rPr>
            </w:pPr>
            <w:r w:rsidRPr="00B73112">
              <w:rPr>
                <w:rFonts w:ascii="Sylfaen" w:hAnsi="Sylfaen"/>
                <w:sz w:val="18"/>
                <w:szCs w:val="18"/>
                <w:lang w:val="hy-AM"/>
              </w:rPr>
              <w:t>Փորձերի հեշտ կառավարում և ծրագրերի կարգաբերում՝ ծրագրային ապահովման միջոցով Q/OQ/IPV Service for QuantStudio 3 Real-Time PCR Systems, 96-well, 0.2 mL block</w:t>
            </w:r>
          </w:p>
          <w:p w14:paraId="7D26D2B5" w14:textId="77777777" w:rsidR="00007431" w:rsidRPr="00B73112" w:rsidRDefault="00007431" w:rsidP="00BD284A">
            <w:pPr>
              <w:jc w:val="both"/>
              <w:rPr>
                <w:rFonts w:ascii="Sylfaen" w:hAnsi="Sylfaen"/>
                <w:sz w:val="18"/>
                <w:szCs w:val="18"/>
                <w:lang w:val="hy-AM"/>
              </w:rPr>
            </w:pPr>
            <w:r w:rsidRPr="00B73112">
              <w:rPr>
                <w:rFonts w:ascii="Sylfaen" w:hAnsi="Sylfaen"/>
                <w:sz w:val="18"/>
                <w:szCs w:val="18"/>
                <w:lang w:val="hy-AM"/>
              </w:rPr>
              <w:t>Երաշխիքային ժամկետը առնվազն 1 տարի է</w:t>
            </w:r>
          </w:p>
          <w:p w14:paraId="634E92DC" w14:textId="0FC4BBA8" w:rsidR="00007431" w:rsidRPr="00B73112" w:rsidRDefault="00007431" w:rsidP="00BD284A">
            <w:pPr>
              <w:jc w:val="both"/>
              <w:rPr>
                <w:rFonts w:ascii="Sylfaen" w:hAnsi="Sylfaen"/>
                <w:sz w:val="18"/>
                <w:szCs w:val="18"/>
                <w:lang w:val="hy-AM"/>
              </w:rPr>
            </w:pPr>
            <w:r w:rsidRPr="00B73112">
              <w:rPr>
                <w:rFonts w:ascii="Sylfaen" w:hAnsi="Sylfaen"/>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720" w:type="dxa"/>
          </w:tcPr>
          <w:p w14:paraId="550769E7" w14:textId="77777777" w:rsidR="00007431" w:rsidRPr="00B73112" w:rsidRDefault="00007431" w:rsidP="00BD284A">
            <w:pPr>
              <w:jc w:val="center"/>
              <w:rPr>
                <w:rFonts w:ascii="Sylfaen" w:hAnsi="Sylfaen" w:cs="Arial"/>
                <w:sz w:val="18"/>
                <w:szCs w:val="18"/>
                <w:lang w:val="hy-AM"/>
              </w:rPr>
            </w:pPr>
          </w:p>
          <w:p w14:paraId="18769E1C" w14:textId="77777777" w:rsidR="00007431" w:rsidRPr="00B73112" w:rsidRDefault="00007431" w:rsidP="00BD284A">
            <w:pPr>
              <w:rPr>
                <w:rFonts w:ascii="Sylfaen" w:hAnsi="Sylfaen" w:cs="Arial"/>
                <w:sz w:val="18"/>
                <w:szCs w:val="18"/>
                <w:lang w:val="hy-AM"/>
              </w:rPr>
            </w:pPr>
          </w:p>
          <w:p w14:paraId="199C4DD3" w14:textId="77777777" w:rsidR="00007431" w:rsidRPr="00B73112" w:rsidRDefault="00007431" w:rsidP="00BD284A">
            <w:pPr>
              <w:rPr>
                <w:rFonts w:ascii="Sylfaen" w:hAnsi="Sylfaen" w:cs="Arial"/>
                <w:sz w:val="18"/>
                <w:szCs w:val="18"/>
                <w:lang w:val="hy-AM"/>
              </w:rPr>
            </w:pPr>
          </w:p>
          <w:p w14:paraId="1C624D3B" w14:textId="77777777" w:rsidR="00007431" w:rsidRPr="00B73112" w:rsidRDefault="00007431" w:rsidP="00BD284A">
            <w:pPr>
              <w:rPr>
                <w:rFonts w:ascii="Sylfaen" w:hAnsi="Sylfaen" w:cs="Arial"/>
                <w:sz w:val="18"/>
                <w:szCs w:val="18"/>
                <w:lang w:val="hy-AM"/>
              </w:rPr>
            </w:pPr>
          </w:p>
          <w:p w14:paraId="5864EABF" w14:textId="02397F0B" w:rsidR="00007431" w:rsidRPr="00B73112" w:rsidRDefault="00007431" w:rsidP="00BD284A">
            <w:pPr>
              <w:jc w:val="center"/>
              <w:rPr>
                <w:rFonts w:ascii="Sylfaen" w:hAnsi="Sylfaen" w:cs="Arial"/>
                <w:sz w:val="18"/>
                <w:szCs w:val="18"/>
                <w:lang w:val="hy-AM"/>
              </w:rPr>
            </w:pPr>
            <w:r w:rsidRPr="00B73112">
              <w:rPr>
                <w:rFonts w:ascii="Sylfaen" w:hAnsi="Sylfaen" w:cs="Arial"/>
                <w:sz w:val="18"/>
                <w:szCs w:val="18"/>
                <w:lang w:val="hy-AM"/>
              </w:rPr>
              <w:t>հատ</w:t>
            </w:r>
          </w:p>
        </w:tc>
        <w:tc>
          <w:tcPr>
            <w:tcW w:w="540" w:type="dxa"/>
          </w:tcPr>
          <w:p w14:paraId="352D86F7" w14:textId="1F05910D" w:rsidR="00007431" w:rsidRPr="00B73112" w:rsidRDefault="00007431" w:rsidP="00BD284A">
            <w:pPr>
              <w:jc w:val="center"/>
              <w:rPr>
                <w:rFonts w:ascii="Sylfaen" w:hAnsi="Sylfaen" w:cs="Arial"/>
                <w:sz w:val="18"/>
                <w:szCs w:val="18"/>
                <w:lang w:val="hy-AM"/>
              </w:rPr>
            </w:pPr>
            <w:r w:rsidRPr="00B73112">
              <w:rPr>
                <w:rFonts w:ascii="Sylfaen" w:hAnsi="Sylfaen"/>
                <w:sz w:val="18"/>
                <w:szCs w:val="18"/>
              </w:rPr>
              <w:t>1</w:t>
            </w:r>
          </w:p>
        </w:tc>
        <w:tc>
          <w:tcPr>
            <w:tcW w:w="1260" w:type="dxa"/>
          </w:tcPr>
          <w:p w14:paraId="2E9F6FB3" w14:textId="787474A1" w:rsidR="00007431" w:rsidRPr="00B73112" w:rsidRDefault="00007431" w:rsidP="00ED095B">
            <w:pPr>
              <w:tabs>
                <w:tab w:val="left" w:pos="0"/>
              </w:tabs>
              <w:jc w:val="center"/>
              <w:rPr>
                <w:rFonts w:ascii="Sylfaen" w:hAnsi="Sylfaen" w:cs="Arial"/>
                <w:sz w:val="18"/>
                <w:szCs w:val="18"/>
                <w:lang w:val="hy-AM"/>
              </w:rPr>
            </w:pPr>
            <w:r w:rsidRPr="00B73112">
              <w:rPr>
                <w:rFonts w:ascii="Sylfaen" w:hAnsi="Sylfaen" w:cs="Arial"/>
                <w:sz w:val="18"/>
                <w:szCs w:val="18"/>
                <w:lang w:val="hy-AM"/>
              </w:rPr>
              <w:t>Ալեք Մանուկյան 1/3</w:t>
            </w:r>
          </w:p>
        </w:tc>
        <w:tc>
          <w:tcPr>
            <w:tcW w:w="2430" w:type="dxa"/>
          </w:tcPr>
          <w:p w14:paraId="1ADA3D95" w14:textId="7777777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Պայմանագիրը ուժի մեջ</w:t>
            </w:r>
          </w:p>
          <w:p w14:paraId="4179425D" w14:textId="7777777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մտնելու</w:t>
            </w:r>
          </w:p>
          <w:p w14:paraId="63F3BD54" w14:textId="77777777" w:rsidR="00007431" w:rsidRPr="00B73112" w:rsidRDefault="00007431" w:rsidP="00B36F29">
            <w:pPr>
              <w:rPr>
                <w:rFonts w:ascii="Sylfaen" w:hAnsi="Sylfaen" w:cs="Sylfaen"/>
                <w:color w:val="232323"/>
                <w:spacing w:val="5"/>
                <w:sz w:val="18"/>
                <w:szCs w:val="18"/>
                <w:shd w:val="clear" w:color="auto" w:fill="FFFFFF"/>
                <w:lang w:val="hy-AM"/>
              </w:rPr>
            </w:pPr>
            <w:r w:rsidRPr="00B73112">
              <w:rPr>
                <w:rFonts w:ascii="Sylfaen" w:hAnsi="Sylfaen" w:cs="Sylfaen"/>
                <w:color w:val="232323"/>
                <w:spacing w:val="5"/>
                <w:sz w:val="18"/>
                <w:szCs w:val="18"/>
                <w:shd w:val="clear" w:color="auto" w:fill="FFFFFF"/>
                <w:lang w:val="hy-AM"/>
              </w:rPr>
              <w:t xml:space="preserve">օրվանից </w:t>
            </w:r>
            <w:r w:rsidRPr="00B73112">
              <w:rPr>
                <w:rFonts w:ascii="Sylfaen" w:hAnsi="Sylfaen" w:cs="Sylfaen"/>
                <w:b/>
                <w:color w:val="232323"/>
                <w:spacing w:val="5"/>
                <w:sz w:val="18"/>
                <w:szCs w:val="18"/>
                <w:shd w:val="clear" w:color="auto" w:fill="FFFFFF"/>
                <w:lang w:val="hy-AM"/>
              </w:rPr>
              <w:t>8</w:t>
            </w:r>
            <w:r w:rsidRPr="00B73112">
              <w:rPr>
                <w:rFonts w:ascii="Sylfaen" w:hAnsi="Sylfaen" w:cs="Sylfaen"/>
                <w:color w:val="232323"/>
                <w:spacing w:val="5"/>
                <w:sz w:val="18"/>
                <w:szCs w:val="18"/>
                <w:shd w:val="clear" w:color="auto" w:fill="FFFFFF"/>
                <w:lang w:val="hy-AM"/>
              </w:rPr>
              <w:t xml:space="preserve"> ամսվա</w:t>
            </w:r>
          </w:p>
          <w:p w14:paraId="358CE1D2" w14:textId="18B32DAA" w:rsidR="00007431" w:rsidRPr="00B73112" w:rsidRDefault="00007431" w:rsidP="00B36F29">
            <w:pPr>
              <w:rPr>
                <w:rFonts w:ascii="Sylfaen" w:hAnsi="Sylfaen" w:cs="Arial"/>
                <w:b/>
                <w:bCs/>
                <w:sz w:val="18"/>
                <w:szCs w:val="18"/>
                <w:lang w:val="hy-AM"/>
              </w:rPr>
            </w:pPr>
            <w:r w:rsidRPr="00B73112">
              <w:rPr>
                <w:rFonts w:ascii="Sylfaen" w:hAnsi="Sylfaen" w:cs="Sylfaen"/>
                <w:color w:val="232323"/>
                <w:spacing w:val="5"/>
                <w:sz w:val="18"/>
                <w:szCs w:val="18"/>
                <w:shd w:val="clear" w:color="auto" w:fill="FFFFFF"/>
                <w:lang w:val="hy-AM"/>
              </w:rPr>
              <w:t>ընթացքում</w:t>
            </w:r>
          </w:p>
        </w:tc>
      </w:tr>
      <w:tr w:rsidR="00007431" w:rsidRPr="00975E70" w14:paraId="623CB9A3" w14:textId="77777777" w:rsidTr="00007431">
        <w:trPr>
          <w:trHeight w:val="362"/>
        </w:trPr>
        <w:tc>
          <w:tcPr>
            <w:tcW w:w="720" w:type="dxa"/>
            <w:gridSpan w:val="2"/>
          </w:tcPr>
          <w:p w14:paraId="0BA3CFB9" w14:textId="77777777" w:rsidR="00007431" w:rsidRPr="00B73112" w:rsidRDefault="00007431" w:rsidP="00267DCB">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2664A1A2" w14:textId="3A177730" w:rsidR="00007431" w:rsidRPr="00B73112" w:rsidRDefault="00007431" w:rsidP="00267DCB">
            <w:pPr>
              <w:jc w:val="center"/>
              <w:rPr>
                <w:rFonts w:ascii="Sylfaen" w:hAnsi="Sylfaen"/>
                <w:sz w:val="18"/>
                <w:szCs w:val="18"/>
                <w:highlight w:val="yellow"/>
                <w:lang w:val="hy-AM"/>
              </w:rPr>
            </w:pPr>
            <w:r>
              <w:t>38591200/18</w:t>
            </w:r>
          </w:p>
        </w:tc>
        <w:tc>
          <w:tcPr>
            <w:tcW w:w="1411" w:type="dxa"/>
          </w:tcPr>
          <w:p w14:paraId="7D998AE1" w14:textId="5D310966" w:rsidR="00007431" w:rsidRPr="00B73112" w:rsidRDefault="00007431" w:rsidP="00267DCB">
            <w:pPr>
              <w:jc w:val="center"/>
              <w:rPr>
                <w:rFonts w:ascii="Sylfaen" w:hAnsi="Sylfaen"/>
                <w:sz w:val="18"/>
                <w:szCs w:val="18"/>
                <w:lang w:val="hy-AM"/>
              </w:rPr>
            </w:pPr>
            <w:r w:rsidRPr="00B73112">
              <w:rPr>
                <w:rFonts w:ascii="Sylfaen" w:hAnsi="Sylfaen"/>
                <w:sz w:val="18"/>
                <w:szCs w:val="18"/>
                <w:lang w:val="ru-RU"/>
              </w:rPr>
              <w:t>Թերմոստատ</w:t>
            </w:r>
          </w:p>
        </w:tc>
        <w:tc>
          <w:tcPr>
            <w:tcW w:w="5609" w:type="dxa"/>
          </w:tcPr>
          <w:p w14:paraId="3D4281E5" w14:textId="77777777" w:rsidR="00007431" w:rsidRPr="00B73112" w:rsidRDefault="00007431" w:rsidP="00267DCB">
            <w:pPr>
              <w:rPr>
                <w:rFonts w:ascii="Sylfaen" w:hAnsi="Sylfaen"/>
                <w:sz w:val="18"/>
                <w:szCs w:val="18"/>
                <w:lang w:val="hy-AM"/>
              </w:rPr>
            </w:pPr>
            <w:r w:rsidRPr="00B73112">
              <w:rPr>
                <w:rFonts w:ascii="Sylfaen" w:hAnsi="Sylfaen"/>
                <w:sz w:val="18"/>
                <w:szCs w:val="18"/>
                <w:lang w:val="hy-AM"/>
              </w:rPr>
              <w:t xml:space="preserve">Լաբորատոր էլեկտրական օդաչոր թերմոստատ  </w:t>
            </w:r>
          </w:p>
          <w:p w14:paraId="3B7E00FD" w14:textId="77777777" w:rsidR="00007431" w:rsidRPr="00B73112" w:rsidRDefault="00007431" w:rsidP="00267DCB">
            <w:pPr>
              <w:rPr>
                <w:rFonts w:ascii="Sylfaen" w:hAnsi="Sylfaen"/>
                <w:sz w:val="18"/>
                <w:szCs w:val="18"/>
                <w:lang w:val="hy-AM"/>
              </w:rPr>
            </w:pPr>
            <w:r w:rsidRPr="00B73112">
              <w:rPr>
                <w:rFonts w:ascii="Sylfaen" w:hAnsi="Sylfaen"/>
                <w:sz w:val="18"/>
                <w:szCs w:val="18"/>
                <w:lang w:val="hy-AM"/>
              </w:rPr>
              <w:t>50 լ տարողությամբ</w:t>
            </w:r>
          </w:p>
          <w:p w14:paraId="6BF8B8BB" w14:textId="77777777" w:rsidR="00007431" w:rsidRPr="00B73112" w:rsidRDefault="00007431" w:rsidP="00267DCB">
            <w:pPr>
              <w:rPr>
                <w:rFonts w:ascii="Sylfaen" w:hAnsi="Sylfaen"/>
                <w:sz w:val="18"/>
                <w:szCs w:val="18"/>
                <w:lang w:val="hy-AM"/>
              </w:rPr>
            </w:pPr>
            <w:r w:rsidRPr="00B73112">
              <w:rPr>
                <w:rFonts w:ascii="Sylfaen" w:hAnsi="Sylfaen"/>
                <w:sz w:val="18"/>
                <w:szCs w:val="18"/>
                <w:lang w:val="hy-AM"/>
              </w:rPr>
              <w:t>Անհրաժեշտ ժամանակահատվածում  խցիկում պահպանի  նշված ջերմաստիճանը</w:t>
            </w:r>
          </w:p>
          <w:p w14:paraId="3FD3E16F" w14:textId="77777777" w:rsidR="00007431" w:rsidRPr="00B73112" w:rsidRDefault="00007431" w:rsidP="00267DCB">
            <w:pPr>
              <w:rPr>
                <w:rFonts w:ascii="Sylfaen" w:hAnsi="Sylfaen"/>
                <w:sz w:val="18"/>
                <w:szCs w:val="18"/>
                <w:lang w:val="hy-AM"/>
              </w:rPr>
            </w:pPr>
            <w:r w:rsidRPr="00B73112">
              <w:rPr>
                <w:rFonts w:ascii="Sylfaen" w:hAnsi="Sylfaen"/>
                <w:sz w:val="18"/>
                <w:szCs w:val="18"/>
                <w:lang w:val="hy-AM"/>
              </w:rPr>
              <w:t>Լինի դիմացկուն, չժանգոտվող պողպատից, դիմացկուն կոռոզիային: Քաշը ±45-50 կգ: Ունենա առնվազն 2 դարակ, օդափոխման անցք՝ չժանգոտվող, ջեռուցիչի հզորությունը՝ առնվազն պետք է կազմի 200 Վտ, ունենա սենսոր էկրան՝ ժամանակի և ջերմաստիճանի կարգավորման համար</w:t>
            </w:r>
          </w:p>
          <w:p w14:paraId="3E7C30C6" w14:textId="77777777" w:rsidR="00007431" w:rsidRPr="00B73112" w:rsidRDefault="00007431" w:rsidP="00267DCB">
            <w:pPr>
              <w:rPr>
                <w:rFonts w:ascii="Sylfaen" w:hAnsi="Sylfaen"/>
                <w:sz w:val="18"/>
                <w:szCs w:val="18"/>
                <w:lang w:val="hy-AM"/>
              </w:rPr>
            </w:pPr>
            <w:r w:rsidRPr="00B73112">
              <w:rPr>
                <w:rFonts w:ascii="Sylfaen" w:hAnsi="Sylfaen"/>
                <w:sz w:val="18"/>
                <w:szCs w:val="18"/>
                <w:lang w:val="hy-AM"/>
              </w:rPr>
              <w:t>Առնվազն 1 տարվա երաշխիք</w:t>
            </w:r>
          </w:p>
          <w:p w14:paraId="187903F0" w14:textId="5CC12A01" w:rsidR="00007431" w:rsidRPr="00B73112" w:rsidRDefault="00007431" w:rsidP="004A6509">
            <w:pPr>
              <w:rPr>
                <w:rFonts w:ascii="Sylfaen" w:hAnsi="Sylfaen"/>
                <w:sz w:val="18"/>
                <w:szCs w:val="18"/>
                <w:lang w:val="hy-AM"/>
              </w:rPr>
            </w:pPr>
            <w:r w:rsidRPr="00B73112">
              <w:rPr>
                <w:rFonts w:ascii="Sylfaen" w:hAnsi="Sylfaen"/>
                <w:sz w:val="18"/>
                <w:szCs w:val="18"/>
                <w:lang w:val="hy-AM"/>
              </w:rPr>
              <w:t>DAIHAN, VWR, Thermo ընկերությունների արտադրանք</w:t>
            </w:r>
          </w:p>
          <w:p w14:paraId="0671E170" w14:textId="5AF12174" w:rsidR="00007431" w:rsidRPr="00B73112" w:rsidRDefault="00007431" w:rsidP="00267DCB">
            <w:pPr>
              <w:rPr>
                <w:rFonts w:ascii="Sylfaen" w:hAnsi="Sylfaen"/>
                <w:bCs/>
                <w:sz w:val="18"/>
                <w:szCs w:val="18"/>
                <w:lang w:val="hy-AM"/>
              </w:rPr>
            </w:pPr>
            <w:r w:rsidRPr="00B73112">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59E2375D" w14:textId="3F7E12B6" w:rsidR="00007431" w:rsidRPr="00B73112" w:rsidRDefault="00007431" w:rsidP="00267DCB">
            <w:pPr>
              <w:jc w:val="center"/>
              <w:rPr>
                <w:rFonts w:ascii="Sylfaen" w:hAnsi="Sylfaen" w:cs="Arial"/>
                <w:sz w:val="18"/>
                <w:szCs w:val="18"/>
                <w:lang w:val="hy-AM"/>
              </w:rPr>
            </w:pPr>
            <w:r w:rsidRPr="00B73112">
              <w:rPr>
                <w:rFonts w:ascii="Sylfaen" w:hAnsi="Sylfaen"/>
                <w:sz w:val="18"/>
                <w:szCs w:val="18"/>
                <w:lang w:val="ru-RU"/>
              </w:rPr>
              <w:t>հատ</w:t>
            </w:r>
          </w:p>
        </w:tc>
        <w:tc>
          <w:tcPr>
            <w:tcW w:w="540" w:type="dxa"/>
          </w:tcPr>
          <w:p w14:paraId="1AB7A48F" w14:textId="0624AC0D" w:rsidR="00007431" w:rsidRPr="00B73112" w:rsidRDefault="00007431" w:rsidP="00267DCB">
            <w:pPr>
              <w:jc w:val="center"/>
              <w:rPr>
                <w:rFonts w:ascii="Sylfaen" w:hAnsi="Sylfaen" w:cs="Arial"/>
                <w:sz w:val="18"/>
                <w:szCs w:val="18"/>
                <w:lang w:val="hy-AM"/>
              </w:rPr>
            </w:pPr>
            <w:r w:rsidRPr="00B73112">
              <w:rPr>
                <w:rFonts w:ascii="Sylfaen" w:hAnsi="Sylfaen"/>
                <w:sz w:val="18"/>
                <w:szCs w:val="18"/>
                <w:lang w:val="ru-RU"/>
              </w:rPr>
              <w:t>1</w:t>
            </w:r>
          </w:p>
        </w:tc>
        <w:tc>
          <w:tcPr>
            <w:tcW w:w="1260" w:type="dxa"/>
          </w:tcPr>
          <w:p w14:paraId="47E92C77" w14:textId="77777777" w:rsidR="00007431" w:rsidRPr="00B73112" w:rsidRDefault="00007431" w:rsidP="00267DCB">
            <w:pPr>
              <w:tabs>
                <w:tab w:val="left" w:pos="0"/>
              </w:tabs>
              <w:jc w:val="center"/>
              <w:rPr>
                <w:rFonts w:ascii="Sylfaen" w:hAnsi="Sylfaen"/>
                <w:sz w:val="18"/>
                <w:szCs w:val="18"/>
                <w:lang w:val="hy-AM"/>
              </w:rPr>
            </w:pPr>
            <w:r w:rsidRPr="00B73112">
              <w:rPr>
                <w:rFonts w:ascii="Sylfaen" w:hAnsi="Sylfaen"/>
                <w:sz w:val="18"/>
                <w:szCs w:val="18"/>
                <w:lang w:val="hy-AM"/>
              </w:rPr>
              <w:t>Ալեք Մանուկյան 1/3</w:t>
            </w:r>
          </w:p>
          <w:p w14:paraId="1230AF22" w14:textId="26AB2FA3" w:rsidR="00007431" w:rsidRPr="00B73112" w:rsidRDefault="00007431" w:rsidP="00267DCB">
            <w:pPr>
              <w:tabs>
                <w:tab w:val="left" w:pos="0"/>
              </w:tabs>
              <w:jc w:val="center"/>
              <w:rPr>
                <w:rFonts w:ascii="Sylfaen" w:hAnsi="Sylfaen"/>
                <w:sz w:val="18"/>
                <w:szCs w:val="18"/>
                <w:lang w:val="hy-AM"/>
              </w:rPr>
            </w:pPr>
          </w:p>
        </w:tc>
        <w:tc>
          <w:tcPr>
            <w:tcW w:w="2430" w:type="dxa"/>
          </w:tcPr>
          <w:p w14:paraId="3852AA60" w14:textId="77777777" w:rsidR="00007431" w:rsidRPr="00B73112" w:rsidRDefault="00007431" w:rsidP="00B36F29">
            <w:pPr>
              <w:rPr>
                <w:rFonts w:ascii="Sylfaen" w:hAnsi="Sylfaen"/>
                <w:sz w:val="18"/>
                <w:szCs w:val="18"/>
                <w:lang w:val="hy-AM"/>
              </w:rPr>
            </w:pPr>
            <w:r w:rsidRPr="00B73112">
              <w:rPr>
                <w:rFonts w:ascii="Sylfaen" w:hAnsi="Sylfaen"/>
                <w:sz w:val="18"/>
                <w:szCs w:val="18"/>
                <w:lang w:val="hy-AM"/>
              </w:rPr>
              <w:t>Պայմանագիրը ուժի մեջ մտնելու</w:t>
            </w:r>
          </w:p>
          <w:p w14:paraId="70BB7321" w14:textId="565F00F6" w:rsidR="00007431" w:rsidRPr="00B73112" w:rsidRDefault="00007431" w:rsidP="00B36F29">
            <w:pPr>
              <w:rPr>
                <w:rFonts w:ascii="Sylfaen" w:hAnsi="Sylfaen" w:cs="Arial"/>
                <w:sz w:val="18"/>
                <w:szCs w:val="18"/>
                <w:lang w:val="hy-AM"/>
              </w:rPr>
            </w:pPr>
            <w:r w:rsidRPr="00B73112">
              <w:rPr>
                <w:rFonts w:ascii="Sylfaen" w:hAnsi="Sylfaen"/>
                <w:sz w:val="18"/>
                <w:szCs w:val="18"/>
                <w:lang w:val="hy-AM"/>
              </w:rPr>
              <w:t>օրվանից 3 ամսվա ընթացքում</w:t>
            </w:r>
          </w:p>
        </w:tc>
      </w:tr>
      <w:tr w:rsidR="00007431" w:rsidRPr="00975E70" w14:paraId="3579F7BC" w14:textId="77777777" w:rsidTr="00007431">
        <w:trPr>
          <w:trHeight w:val="362"/>
        </w:trPr>
        <w:tc>
          <w:tcPr>
            <w:tcW w:w="720" w:type="dxa"/>
            <w:gridSpan w:val="2"/>
          </w:tcPr>
          <w:p w14:paraId="27673222" w14:textId="77777777" w:rsidR="00007431" w:rsidRPr="00B73112" w:rsidRDefault="00007431" w:rsidP="00267DCB">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3CFAFE72" w14:textId="7837DF3D" w:rsidR="00007431" w:rsidRDefault="00007431" w:rsidP="00267DCB">
            <w:pPr>
              <w:jc w:val="center"/>
              <w:rPr>
                <w:rFonts w:ascii="Sylfaen" w:hAnsi="Sylfaen"/>
                <w:sz w:val="18"/>
                <w:szCs w:val="18"/>
                <w:highlight w:val="yellow"/>
                <w:lang w:val="hy-AM"/>
              </w:rPr>
            </w:pPr>
            <w:r>
              <w:t>38591200/19</w:t>
            </w:r>
          </w:p>
          <w:p w14:paraId="074D3C83" w14:textId="77777777" w:rsidR="00007431" w:rsidRPr="00AD7A8D" w:rsidRDefault="00007431" w:rsidP="00AD7A8D">
            <w:pPr>
              <w:rPr>
                <w:rFonts w:ascii="Sylfaen" w:hAnsi="Sylfaen"/>
                <w:sz w:val="18"/>
                <w:szCs w:val="18"/>
                <w:highlight w:val="yellow"/>
                <w:lang w:val="hy-AM"/>
              </w:rPr>
            </w:pPr>
          </w:p>
          <w:p w14:paraId="0E129D4F" w14:textId="39171FDE" w:rsidR="00007431" w:rsidRDefault="00007431" w:rsidP="00AD7A8D">
            <w:pPr>
              <w:rPr>
                <w:rFonts w:ascii="Sylfaen" w:hAnsi="Sylfaen"/>
                <w:sz w:val="18"/>
                <w:szCs w:val="18"/>
                <w:highlight w:val="yellow"/>
                <w:lang w:val="hy-AM"/>
              </w:rPr>
            </w:pPr>
          </w:p>
          <w:p w14:paraId="472E5CEB" w14:textId="77777777" w:rsidR="00007431" w:rsidRPr="00AD7A8D" w:rsidRDefault="00007431" w:rsidP="00AD7A8D">
            <w:pPr>
              <w:jc w:val="center"/>
              <w:rPr>
                <w:rFonts w:ascii="Sylfaen" w:hAnsi="Sylfaen"/>
                <w:sz w:val="18"/>
                <w:szCs w:val="18"/>
                <w:highlight w:val="yellow"/>
                <w:lang w:val="hy-AM"/>
              </w:rPr>
            </w:pPr>
          </w:p>
        </w:tc>
        <w:tc>
          <w:tcPr>
            <w:tcW w:w="1411" w:type="dxa"/>
          </w:tcPr>
          <w:p w14:paraId="040028D2" w14:textId="15B4C047" w:rsidR="00007431" w:rsidRPr="00B73112" w:rsidRDefault="00007431" w:rsidP="00267DCB">
            <w:pPr>
              <w:jc w:val="center"/>
              <w:rPr>
                <w:rFonts w:ascii="Sylfaen" w:hAnsi="Sylfaen"/>
                <w:sz w:val="18"/>
                <w:szCs w:val="18"/>
                <w:lang w:val="hy-AM"/>
              </w:rPr>
            </w:pPr>
            <w:r w:rsidRPr="00B73112">
              <w:rPr>
                <w:rFonts w:ascii="Sylfaen" w:hAnsi="Sylfaen"/>
                <w:sz w:val="18"/>
                <w:szCs w:val="18"/>
                <w:lang w:val="ru-RU"/>
              </w:rPr>
              <w:t>Ասպիրատոր</w:t>
            </w:r>
          </w:p>
        </w:tc>
        <w:tc>
          <w:tcPr>
            <w:tcW w:w="5609" w:type="dxa"/>
          </w:tcPr>
          <w:p w14:paraId="52410E47" w14:textId="77777777" w:rsidR="00007431" w:rsidRPr="00B73112" w:rsidRDefault="00007431" w:rsidP="00267DCB">
            <w:pPr>
              <w:rPr>
                <w:rFonts w:ascii="Sylfaen" w:hAnsi="Sylfaen"/>
                <w:sz w:val="18"/>
                <w:szCs w:val="18"/>
                <w:lang w:val="hy-AM"/>
              </w:rPr>
            </w:pPr>
            <w:r w:rsidRPr="00B73112">
              <w:rPr>
                <w:rFonts w:ascii="Sylfaen" w:hAnsi="Sylfaen"/>
                <w:sz w:val="18"/>
                <w:szCs w:val="18"/>
                <w:lang w:val="hy-AM"/>
              </w:rPr>
              <w:t xml:space="preserve">1-2 լիտր տարողությամբ ասպիրատոր նախատեսված մոլեկուլային կենսաբանության մեջ օգտագործելու համար, միկրոպլանշետներից կամ կենսաբանականա տարաներից հեղուկի դուրս բերման համար: Սարքի մուտքային հոսանք/էներգիայի սպառում առնվազն 12 V, 1 A / 10.8 W </w:t>
            </w:r>
          </w:p>
          <w:p w14:paraId="24CD9342" w14:textId="77777777" w:rsidR="00007431" w:rsidRPr="00B73112" w:rsidRDefault="00007431" w:rsidP="00267DCB">
            <w:pPr>
              <w:rPr>
                <w:rFonts w:ascii="Sylfaen" w:hAnsi="Sylfaen"/>
                <w:sz w:val="18"/>
                <w:szCs w:val="18"/>
                <w:lang w:val="hy-AM"/>
              </w:rPr>
            </w:pPr>
            <w:r w:rsidRPr="00B73112">
              <w:rPr>
                <w:rFonts w:ascii="Sylfaen" w:hAnsi="Sylfaen"/>
                <w:sz w:val="18"/>
                <w:szCs w:val="18"/>
                <w:lang w:val="hy-AM"/>
              </w:rPr>
              <w:t>Առնվազն 1 տարվա երաշխիք</w:t>
            </w:r>
          </w:p>
          <w:p w14:paraId="225CD7DC" w14:textId="74E9DD75" w:rsidR="00007431" w:rsidRPr="00B73112" w:rsidRDefault="00007431" w:rsidP="00267DCB">
            <w:pPr>
              <w:rPr>
                <w:rFonts w:ascii="Sylfaen" w:hAnsi="Sylfaen"/>
                <w:sz w:val="18"/>
                <w:szCs w:val="18"/>
                <w:lang w:val="hy-AM"/>
              </w:rPr>
            </w:pPr>
            <w:r w:rsidRPr="00B73112">
              <w:rPr>
                <w:rFonts w:ascii="Sylfaen" w:hAnsi="Sylfaen"/>
                <w:sz w:val="18"/>
                <w:szCs w:val="18"/>
                <w:lang w:val="hy-AM"/>
              </w:rPr>
              <w:t>Biosan, VWR, Thermo</w:t>
            </w:r>
          </w:p>
          <w:p w14:paraId="152AA5C2" w14:textId="64F2BE22" w:rsidR="00007431" w:rsidRPr="00B73112" w:rsidRDefault="00007431" w:rsidP="00267DCB">
            <w:pPr>
              <w:rPr>
                <w:rFonts w:ascii="Sylfaen" w:hAnsi="Sylfaen"/>
                <w:bCs/>
                <w:sz w:val="18"/>
                <w:szCs w:val="18"/>
                <w:lang w:val="hy-AM"/>
              </w:rPr>
            </w:pPr>
            <w:r w:rsidRPr="00B73112">
              <w:rPr>
                <w:rFonts w:ascii="Sylfaen" w:hAnsi="Sylfaen"/>
                <w:bCs/>
                <w:sz w:val="18"/>
                <w:szCs w:val="18"/>
                <w:lang w:val="hy-AM"/>
              </w:rPr>
              <w:lastRenderedPageBreak/>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2025B010" w14:textId="5F901CC0" w:rsidR="00007431" w:rsidRPr="00B73112" w:rsidRDefault="00007431" w:rsidP="00267DCB">
            <w:pPr>
              <w:jc w:val="center"/>
              <w:rPr>
                <w:rFonts w:ascii="Sylfaen" w:hAnsi="Sylfaen" w:cs="Arial"/>
                <w:sz w:val="18"/>
                <w:szCs w:val="18"/>
                <w:lang w:val="hy-AM"/>
              </w:rPr>
            </w:pPr>
            <w:r w:rsidRPr="00B73112">
              <w:rPr>
                <w:rFonts w:ascii="Sylfaen" w:hAnsi="Sylfaen"/>
                <w:sz w:val="18"/>
                <w:szCs w:val="18"/>
                <w:lang w:val="ru-RU"/>
              </w:rPr>
              <w:lastRenderedPageBreak/>
              <w:t>հատ</w:t>
            </w:r>
          </w:p>
        </w:tc>
        <w:tc>
          <w:tcPr>
            <w:tcW w:w="540" w:type="dxa"/>
          </w:tcPr>
          <w:p w14:paraId="79879BB5" w14:textId="2F9C524B" w:rsidR="00007431" w:rsidRPr="00B73112" w:rsidRDefault="00007431" w:rsidP="00267DCB">
            <w:pPr>
              <w:jc w:val="center"/>
              <w:rPr>
                <w:rFonts w:ascii="Sylfaen" w:hAnsi="Sylfaen" w:cs="Arial"/>
                <w:sz w:val="18"/>
                <w:szCs w:val="18"/>
                <w:lang w:val="hy-AM"/>
              </w:rPr>
            </w:pPr>
            <w:r w:rsidRPr="00B73112">
              <w:rPr>
                <w:rFonts w:ascii="Sylfaen" w:hAnsi="Sylfaen"/>
                <w:sz w:val="18"/>
                <w:szCs w:val="18"/>
                <w:lang w:val="ru-RU"/>
              </w:rPr>
              <w:t>1</w:t>
            </w:r>
          </w:p>
        </w:tc>
        <w:tc>
          <w:tcPr>
            <w:tcW w:w="1260" w:type="dxa"/>
          </w:tcPr>
          <w:p w14:paraId="1B0DE715" w14:textId="77777777" w:rsidR="00007431" w:rsidRPr="00B73112" w:rsidRDefault="00007431" w:rsidP="00267DCB">
            <w:pPr>
              <w:tabs>
                <w:tab w:val="left" w:pos="0"/>
              </w:tabs>
              <w:jc w:val="center"/>
              <w:rPr>
                <w:rFonts w:ascii="Sylfaen" w:hAnsi="Sylfaen"/>
                <w:sz w:val="18"/>
                <w:szCs w:val="18"/>
                <w:lang w:val="hy-AM"/>
              </w:rPr>
            </w:pPr>
            <w:r w:rsidRPr="00B73112">
              <w:rPr>
                <w:rFonts w:ascii="Sylfaen" w:hAnsi="Sylfaen"/>
                <w:sz w:val="18"/>
                <w:szCs w:val="18"/>
                <w:lang w:val="hy-AM"/>
              </w:rPr>
              <w:t>Ալեք Մանուկյան 1/3</w:t>
            </w:r>
          </w:p>
          <w:p w14:paraId="626D71F4" w14:textId="104F5077" w:rsidR="00007431" w:rsidRPr="00B73112" w:rsidRDefault="00007431" w:rsidP="00267DCB">
            <w:pPr>
              <w:tabs>
                <w:tab w:val="left" w:pos="0"/>
              </w:tabs>
              <w:jc w:val="center"/>
              <w:rPr>
                <w:rFonts w:ascii="Sylfaen" w:hAnsi="Sylfaen"/>
                <w:sz w:val="18"/>
                <w:szCs w:val="18"/>
                <w:lang w:val="hy-AM"/>
              </w:rPr>
            </w:pPr>
          </w:p>
        </w:tc>
        <w:tc>
          <w:tcPr>
            <w:tcW w:w="2430" w:type="dxa"/>
          </w:tcPr>
          <w:p w14:paraId="4A46E153" w14:textId="77777777" w:rsidR="00007431" w:rsidRPr="00B73112" w:rsidRDefault="00007431" w:rsidP="00B36F29">
            <w:pPr>
              <w:rPr>
                <w:rFonts w:ascii="Sylfaen" w:hAnsi="Sylfaen"/>
                <w:sz w:val="18"/>
                <w:szCs w:val="18"/>
                <w:lang w:val="hy-AM"/>
              </w:rPr>
            </w:pPr>
            <w:r w:rsidRPr="00B73112">
              <w:rPr>
                <w:rFonts w:ascii="Sylfaen" w:hAnsi="Sylfaen"/>
                <w:sz w:val="18"/>
                <w:szCs w:val="18"/>
                <w:lang w:val="hy-AM"/>
              </w:rPr>
              <w:t>Պայմանագիրը ուժի մեջ մտնելու</w:t>
            </w:r>
          </w:p>
          <w:p w14:paraId="1BB97995" w14:textId="1C3F190D" w:rsidR="00007431" w:rsidRPr="00B73112" w:rsidRDefault="00007431" w:rsidP="00B36F29">
            <w:pPr>
              <w:rPr>
                <w:rFonts w:ascii="Sylfaen" w:hAnsi="Sylfaen" w:cs="Arial"/>
                <w:sz w:val="18"/>
                <w:szCs w:val="18"/>
                <w:lang w:val="hy-AM"/>
              </w:rPr>
            </w:pPr>
            <w:r w:rsidRPr="00B73112">
              <w:rPr>
                <w:rFonts w:ascii="Sylfaen" w:hAnsi="Sylfaen"/>
                <w:sz w:val="18"/>
                <w:szCs w:val="18"/>
                <w:lang w:val="hy-AM"/>
              </w:rPr>
              <w:t>օրվանից 3 ամսվա ընթացքում</w:t>
            </w:r>
          </w:p>
        </w:tc>
      </w:tr>
      <w:tr w:rsidR="00007431" w:rsidRPr="00975E70" w14:paraId="414DCFE2" w14:textId="77777777" w:rsidTr="00007431">
        <w:trPr>
          <w:trHeight w:val="362"/>
        </w:trPr>
        <w:tc>
          <w:tcPr>
            <w:tcW w:w="720" w:type="dxa"/>
            <w:gridSpan w:val="2"/>
          </w:tcPr>
          <w:p w14:paraId="264DA775" w14:textId="77777777" w:rsidR="00007431" w:rsidRPr="00B73112" w:rsidRDefault="00007431" w:rsidP="00543202">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112769C1" w14:textId="5A162956" w:rsidR="00007431" w:rsidRDefault="00007431" w:rsidP="004246ED">
            <w:pPr>
              <w:jc w:val="center"/>
              <w:rPr>
                <w:rFonts w:ascii="Sylfaen" w:hAnsi="Sylfaen"/>
                <w:sz w:val="18"/>
                <w:szCs w:val="18"/>
                <w:highlight w:val="yellow"/>
                <w:lang w:val="hy-AM"/>
              </w:rPr>
            </w:pPr>
            <w:r>
              <w:t>38591200/20</w:t>
            </w:r>
          </w:p>
          <w:p w14:paraId="0C1DF7C4" w14:textId="77777777" w:rsidR="00007431" w:rsidRPr="00B73112" w:rsidRDefault="00007431" w:rsidP="00543202">
            <w:pPr>
              <w:jc w:val="center"/>
              <w:rPr>
                <w:rFonts w:ascii="Sylfaen" w:hAnsi="Sylfaen"/>
                <w:sz w:val="18"/>
                <w:szCs w:val="18"/>
                <w:highlight w:val="yellow"/>
                <w:lang w:val="hy-AM"/>
              </w:rPr>
            </w:pPr>
          </w:p>
        </w:tc>
        <w:tc>
          <w:tcPr>
            <w:tcW w:w="1411" w:type="dxa"/>
          </w:tcPr>
          <w:p w14:paraId="74B6DFE2" w14:textId="5D005CB8" w:rsidR="00007431" w:rsidRPr="00B73112" w:rsidRDefault="00007431" w:rsidP="00543202">
            <w:pPr>
              <w:jc w:val="center"/>
              <w:rPr>
                <w:rFonts w:ascii="Sylfaen" w:hAnsi="Sylfaen"/>
                <w:sz w:val="18"/>
                <w:szCs w:val="18"/>
                <w:lang w:val="hy-AM"/>
              </w:rPr>
            </w:pPr>
            <w:r w:rsidRPr="00B73112">
              <w:rPr>
                <w:rFonts w:ascii="Sylfaen" w:hAnsi="Sylfaen"/>
                <w:sz w:val="18"/>
                <w:szCs w:val="18"/>
                <w:lang w:val="hy-AM"/>
              </w:rPr>
              <w:t>Ջերմապահարան</w:t>
            </w:r>
          </w:p>
        </w:tc>
        <w:tc>
          <w:tcPr>
            <w:tcW w:w="5609" w:type="dxa"/>
            <w:vAlign w:val="center"/>
          </w:tcPr>
          <w:p w14:paraId="71F1DF33" w14:textId="77777777" w:rsidR="00007431" w:rsidRPr="00B73112" w:rsidRDefault="00007431" w:rsidP="00543202">
            <w:pPr>
              <w:rPr>
                <w:rFonts w:ascii="Sylfaen" w:hAnsi="Sylfaen" w:cs="Sylfaen"/>
                <w:sz w:val="18"/>
                <w:szCs w:val="18"/>
                <w:lang w:val="hy-AM"/>
              </w:rPr>
            </w:pPr>
            <w:r w:rsidRPr="00B73112">
              <w:rPr>
                <w:rStyle w:val="rynqvb"/>
                <w:rFonts w:ascii="Sylfaen" w:eastAsia="Helvetica" w:hAnsi="Sylfaen" w:cs="Sylfaen"/>
                <w:color w:val="000000" w:themeColor="text1"/>
                <w:sz w:val="18"/>
                <w:szCs w:val="18"/>
                <w:lang w:val="hy-AM" w:eastAsia="zh-CN" w:bidi="ar"/>
              </w:rPr>
              <w:t xml:space="preserve">Օպտիմալացված օդի հոսքը հարկադիր կոնվեկցիայի մեխանիզմով: Արտոնագրված Jog-Shuttle կառավարման համակարգ UL/CUL սերտիֆիկացում CE սերտիֆիկացում PL ապահովագրություն (ապրանքի պատասխանատվություն): Տարբեր կիրառություններ՝ միկրոօրգանիզմների մշակում, կենդանական և բուսական բջիջների մշակում, Մշտական </w:t>
            </w:r>
            <w:r w:rsidRPr="00B73112">
              <w:rPr>
                <w:rStyle w:val="rynqvb"/>
                <w:rFonts w:ascii="Times New Roman" w:eastAsia="Helvetica" w:hAnsi="Times New Roman"/>
                <w:color w:val="000000" w:themeColor="text1"/>
                <w:sz w:val="18"/>
                <w:szCs w:val="18"/>
                <w:lang w:val="hy-AM" w:eastAsia="zh-CN" w:bidi="ar"/>
              </w:rPr>
              <w:t>​​</w:t>
            </w:r>
            <w:r w:rsidRPr="00B73112">
              <w:rPr>
                <w:rStyle w:val="rynqvb"/>
                <w:rFonts w:ascii="Sylfaen" w:eastAsia="Helvetica" w:hAnsi="Sylfaen" w:cs="Sylfaen"/>
                <w:color w:val="000000" w:themeColor="text1"/>
                <w:sz w:val="18"/>
                <w:szCs w:val="18"/>
                <w:lang w:val="hy-AM" w:eastAsia="zh-CN" w:bidi="ar"/>
              </w:rPr>
              <w:t>ջերմաստիճան, բողբոջում և այլն: Թվային մշուշոտ կառավարման համակարգ, որն իրականացնում է ջերմաստիճանի գերազանց ճշգրտություն: Բարձրորակ LCD էկրան՝ հետին լույսի ֆունկցիայով:  Կոմպակտ բնակարանային դիզայն, RS232C ինտերֆեյս համակարգչի միջոցով մոնիտորինգի և վերահսկման համար: Ջերմաստիճանային տիրույթը 5-70 °C, ճշգրտություն 0,2°C 37-ում։ Բաց դռների պարագայում, անհրաժեշտ ջերմաստիճանին հասնում է 8 րոպեյում 37°C, 12 րոպեյում 50°C։ Կոռոզիոն դիմացկուն 304 չժանգոտվող պողպատից խցիկ և տեֆլոնով պատված պողպատե դարակներ։ Գերտաքացումից և գերհոսանքից պաշտպանություն, սենսորային սխալի հայտնաբերում։  Տագնապային ֆունկցիա՝ սխալի պայման և ժմչփի ավարտ։ Ջերմաստիճանի պահպանման և ժամաչափի կարգավորումների գործառույթ։ Կողպման ռեժիմն ապահովված է փորձի անվտանգության համար (մուտքը Jog-Shuttle կարող է անջատվել)։ Ծավալը 50 լ</w:t>
            </w:r>
            <w:r w:rsidRPr="00B73112">
              <w:rPr>
                <w:rFonts w:ascii="Sylfaen" w:eastAsia="SimSun" w:hAnsi="Sylfaen" w:cs="Sylfaen"/>
                <w:sz w:val="18"/>
                <w:szCs w:val="18"/>
                <w:lang w:val="hy-AM" w:eastAsia="zh-CN" w:bidi="ar"/>
              </w:rPr>
              <w:t xml:space="preserve"> ։ Երաշխիկ 1 տարի։ Տեղադրել սենյակում։</w:t>
            </w:r>
          </w:p>
          <w:p w14:paraId="26B7DE75" w14:textId="2EBE8659" w:rsidR="00007431" w:rsidRPr="00B73112" w:rsidRDefault="00007431" w:rsidP="00543202">
            <w:pPr>
              <w:jc w:val="both"/>
              <w:rPr>
                <w:rFonts w:ascii="Sylfaen" w:hAnsi="Sylfaen"/>
                <w:sz w:val="18"/>
                <w:szCs w:val="18"/>
                <w:lang w:val="hy-AM"/>
              </w:rPr>
            </w:pPr>
            <w:r w:rsidRPr="00B73112">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76DE03FE" w14:textId="670C97FE" w:rsidR="00007431" w:rsidRPr="00B73112" w:rsidRDefault="00007431" w:rsidP="00543202">
            <w:pPr>
              <w:jc w:val="center"/>
              <w:rPr>
                <w:rFonts w:ascii="Sylfaen" w:hAnsi="Sylfaen" w:cs="Arial"/>
                <w:sz w:val="18"/>
                <w:szCs w:val="18"/>
                <w:lang w:val="hy-AM"/>
              </w:rPr>
            </w:pPr>
            <w:r w:rsidRPr="00B73112">
              <w:rPr>
                <w:rFonts w:ascii="Sylfaen" w:hAnsi="Sylfaen" w:cs="Arial"/>
                <w:sz w:val="18"/>
                <w:szCs w:val="18"/>
                <w:lang w:val="hy-AM"/>
              </w:rPr>
              <w:t>հատ</w:t>
            </w:r>
          </w:p>
        </w:tc>
        <w:tc>
          <w:tcPr>
            <w:tcW w:w="540" w:type="dxa"/>
          </w:tcPr>
          <w:p w14:paraId="6045F98F" w14:textId="7944398F" w:rsidR="00007431" w:rsidRPr="00B73112" w:rsidRDefault="00007431" w:rsidP="00543202">
            <w:pPr>
              <w:jc w:val="center"/>
              <w:rPr>
                <w:rFonts w:ascii="Sylfaen" w:hAnsi="Sylfaen" w:cs="Arial"/>
                <w:sz w:val="18"/>
                <w:szCs w:val="18"/>
                <w:lang w:val="hy-AM"/>
              </w:rPr>
            </w:pPr>
            <w:r w:rsidRPr="00B73112">
              <w:rPr>
                <w:rFonts w:ascii="Sylfaen" w:hAnsi="Sylfaen" w:cs="Arial"/>
                <w:sz w:val="18"/>
                <w:szCs w:val="18"/>
                <w:lang w:val="hy-AM"/>
              </w:rPr>
              <w:t>1</w:t>
            </w:r>
          </w:p>
        </w:tc>
        <w:tc>
          <w:tcPr>
            <w:tcW w:w="1260" w:type="dxa"/>
          </w:tcPr>
          <w:p w14:paraId="49612027" w14:textId="77777777" w:rsidR="00007431" w:rsidRPr="00B73112" w:rsidRDefault="00007431" w:rsidP="00543202">
            <w:pPr>
              <w:tabs>
                <w:tab w:val="left" w:pos="0"/>
              </w:tabs>
              <w:jc w:val="center"/>
              <w:rPr>
                <w:rFonts w:ascii="Sylfaen" w:hAnsi="Sylfaen"/>
                <w:sz w:val="18"/>
                <w:szCs w:val="18"/>
                <w:lang w:val="hy-AM"/>
              </w:rPr>
            </w:pPr>
          </w:p>
          <w:p w14:paraId="2E1B6617" w14:textId="77777777" w:rsidR="00007431" w:rsidRPr="00B73112" w:rsidRDefault="00007431" w:rsidP="00543202">
            <w:pPr>
              <w:tabs>
                <w:tab w:val="left" w:pos="0"/>
              </w:tabs>
              <w:jc w:val="center"/>
              <w:rPr>
                <w:rFonts w:ascii="Sylfaen" w:hAnsi="Sylfaen"/>
                <w:sz w:val="18"/>
                <w:szCs w:val="18"/>
                <w:lang w:val="hy-AM"/>
              </w:rPr>
            </w:pPr>
            <w:r w:rsidRPr="00B73112">
              <w:rPr>
                <w:rFonts w:ascii="Sylfaen" w:hAnsi="Sylfaen"/>
                <w:sz w:val="18"/>
                <w:szCs w:val="18"/>
                <w:lang w:val="hy-AM"/>
              </w:rPr>
              <w:t>Ալեք Մանուկյան 1/3</w:t>
            </w:r>
          </w:p>
          <w:p w14:paraId="60084524" w14:textId="77777777" w:rsidR="00007431" w:rsidRPr="00B73112" w:rsidRDefault="00007431" w:rsidP="00543202">
            <w:pPr>
              <w:tabs>
                <w:tab w:val="left" w:pos="0"/>
              </w:tabs>
              <w:jc w:val="center"/>
              <w:rPr>
                <w:rFonts w:ascii="Sylfaen" w:hAnsi="Sylfaen"/>
                <w:sz w:val="18"/>
                <w:szCs w:val="18"/>
                <w:lang w:val="hy-AM"/>
              </w:rPr>
            </w:pPr>
          </w:p>
          <w:p w14:paraId="7783BB23" w14:textId="77777777" w:rsidR="00007431" w:rsidRPr="00B73112" w:rsidRDefault="00007431" w:rsidP="00543202">
            <w:pPr>
              <w:tabs>
                <w:tab w:val="left" w:pos="0"/>
              </w:tabs>
              <w:jc w:val="center"/>
              <w:rPr>
                <w:rFonts w:ascii="Sylfaen" w:hAnsi="Sylfaen"/>
                <w:sz w:val="18"/>
                <w:szCs w:val="18"/>
                <w:lang w:val="hy-AM"/>
              </w:rPr>
            </w:pPr>
          </w:p>
        </w:tc>
        <w:tc>
          <w:tcPr>
            <w:tcW w:w="2430" w:type="dxa"/>
          </w:tcPr>
          <w:p w14:paraId="0FAF93A5" w14:textId="77777777" w:rsidR="00007431" w:rsidRPr="00B73112" w:rsidRDefault="00007431" w:rsidP="00B36F29">
            <w:pPr>
              <w:rPr>
                <w:rFonts w:ascii="Sylfaen" w:hAnsi="Sylfaen"/>
                <w:sz w:val="18"/>
                <w:szCs w:val="18"/>
                <w:lang w:val="hy-AM"/>
              </w:rPr>
            </w:pPr>
            <w:r w:rsidRPr="00B73112">
              <w:rPr>
                <w:rFonts w:ascii="Sylfaen" w:hAnsi="Sylfaen"/>
                <w:sz w:val="18"/>
                <w:szCs w:val="18"/>
                <w:lang w:val="hy-AM"/>
              </w:rPr>
              <w:t>Պայմանագիրը ուժի մեջ մտնելու</w:t>
            </w:r>
          </w:p>
          <w:p w14:paraId="13AF25E7" w14:textId="5DBFCD13" w:rsidR="00007431" w:rsidRPr="00B73112" w:rsidRDefault="00007431" w:rsidP="00B36F29">
            <w:pPr>
              <w:rPr>
                <w:rFonts w:ascii="Sylfaen" w:hAnsi="Sylfaen" w:cs="Arial"/>
                <w:sz w:val="18"/>
                <w:szCs w:val="18"/>
                <w:lang w:val="hy-AM"/>
              </w:rPr>
            </w:pPr>
            <w:r w:rsidRPr="00B73112">
              <w:rPr>
                <w:rFonts w:ascii="Sylfaen" w:hAnsi="Sylfaen"/>
                <w:sz w:val="18"/>
                <w:szCs w:val="18"/>
                <w:lang w:val="hy-AM"/>
              </w:rPr>
              <w:t>օրվանից 3 ամսվա ընթացքում</w:t>
            </w:r>
          </w:p>
        </w:tc>
      </w:tr>
      <w:tr w:rsidR="00007431" w:rsidRPr="00975E70" w14:paraId="5BC4AD9C" w14:textId="77777777" w:rsidTr="00007431">
        <w:trPr>
          <w:trHeight w:val="362"/>
        </w:trPr>
        <w:tc>
          <w:tcPr>
            <w:tcW w:w="720" w:type="dxa"/>
            <w:gridSpan w:val="2"/>
          </w:tcPr>
          <w:p w14:paraId="74FF172C" w14:textId="77777777" w:rsidR="00007431" w:rsidRPr="00B73112" w:rsidRDefault="00007431" w:rsidP="00543202">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7928F3EF" w14:textId="65C76968" w:rsidR="00007431" w:rsidRPr="00B73112" w:rsidRDefault="00007431" w:rsidP="00146CC5">
            <w:pPr>
              <w:jc w:val="center"/>
              <w:rPr>
                <w:rFonts w:ascii="Sylfaen" w:hAnsi="Sylfaen"/>
                <w:sz w:val="18"/>
                <w:szCs w:val="18"/>
                <w:highlight w:val="yellow"/>
                <w:lang w:val="hy-AM"/>
              </w:rPr>
            </w:pPr>
            <w:r>
              <w:t>38591200/21</w:t>
            </w:r>
          </w:p>
        </w:tc>
        <w:tc>
          <w:tcPr>
            <w:tcW w:w="1411" w:type="dxa"/>
          </w:tcPr>
          <w:p w14:paraId="332308E4" w14:textId="38515C0E" w:rsidR="00007431" w:rsidRPr="00B73112" w:rsidRDefault="00007431" w:rsidP="00543202">
            <w:pPr>
              <w:jc w:val="center"/>
              <w:rPr>
                <w:rFonts w:ascii="Sylfaen" w:hAnsi="Sylfaen"/>
                <w:sz w:val="18"/>
                <w:szCs w:val="18"/>
                <w:lang w:val="hy-AM"/>
              </w:rPr>
            </w:pPr>
            <w:r w:rsidRPr="00B73112">
              <w:rPr>
                <w:rFonts w:ascii="Sylfaen" w:hAnsi="Sylfaen"/>
                <w:sz w:val="18"/>
                <w:szCs w:val="18"/>
                <w:lang w:val="hy-AM"/>
              </w:rPr>
              <w:t>Ջրի թորման սարք</w:t>
            </w:r>
          </w:p>
        </w:tc>
        <w:tc>
          <w:tcPr>
            <w:tcW w:w="5609" w:type="dxa"/>
            <w:vAlign w:val="center"/>
          </w:tcPr>
          <w:p w14:paraId="2B36A6F0" w14:textId="77777777" w:rsidR="00007431" w:rsidRPr="00B73112" w:rsidRDefault="00007431" w:rsidP="00543202">
            <w:pPr>
              <w:jc w:val="both"/>
              <w:rPr>
                <w:rFonts w:ascii="Sylfaen" w:hAnsi="Sylfaen"/>
                <w:sz w:val="18"/>
                <w:szCs w:val="18"/>
                <w:lang w:val="hy-AM"/>
              </w:rPr>
            </w:pPr>
            <w:r w:rsidRPr="00B73112">
              <w:rPr>
                <w:rFonts w:ascii="Sylfaen" w:hAnsi="Sylfaen"/>
                <w:sz w:val="18"/>
                <w:szCs w:val="18"/>
                <w:lang w:val="hy-AM"/>
              </w:rPr>
              <w:t>Թորման արագությունը 10լ/ժ, հզորությունը 7,5 կՎատ, 380 Վ/50Գցմ, չափսերը 355x850մմ, երաշխիքը 1 տարի, տեղադրել սենյակում, ապահովել ջրամատակարարումն ու միացնել հոսանքին։</w:t>
            </w:r>
          </w:p>
          <w:p w14:paraId="6218F069" w14:textId="6AAF0519" w:rsidR="00007431" w:rsidRPr="00B73112" w:rsidRDefault="00007431" w:rsidP="00543202">
            <w:pPr>
              <w:jc w:val="both"/>
              <w:rPr>
                <w:rFonts w:ascii="Sylfaen" w:hAnsi="Sylfaen"/>
                <w:sz w:val="18"/>
                <w:szCs w:val="18"/>
                <w:lang w:val="hy-AM"/>
              </w:rPr>
            </w:pPr>
            <w:r w:rsidRPr="00B73112">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71CBE753" w14:textId="1590CDAD" w:rsidR="00007431" w:rsidRPr="00B73112" w:rsidRDefault="00007431" w:rsidP="00543202">
            <w:pPr>
              <w:jc w:val="center"/>
              <w:rPr>
                <w:rFonts w:ascii="Sylfaen" w:hAnsi="Sylfaen" w:cs="Arial"/>
                <w:sz w:val="18"/>
                <w:szCs w:val="18"/>
                <w:lang w:val="hy-AM"/>
              </w:rPr>
            </w:pPr>
            <w:r w:rsidRPr="00B73112">
              <w:rPr>
                <w:rFonts w:ascii="Sylfaen" w:hAnsi="Sylfaen" w:cs="Arial"/>
                <w:sz w:val="18"/>
                <w:szCs w:val="18"/>
                <w:lang w:val="hy-AM"/>
              </w:rPr>
              <w:t>հատ</w:t>
            </w:r>
          </w:p>
        </w:tc>
        <w:tc>
          <w:tcPr>
            <w:tcW w:w="540" w:type="dxa"/>
          </w:tcPr>
          <w:p w14:paraId="7C33439F" w14:textId="04C3DC7C" w:rsidR="00007431" w:rsidRPr="00B73112" w:rsidRDefault="00007431" w:rsidP="00543202">
            <w:pPr>
              <w:jc w:val="center"/>
              <w:rPr>
                <w:rFonts w:ascii="Sylfaen" w:hAnsi="Sylfaen" w:cs="Arial"/>
                <w:sz w:val="18"/>
                <w:szCs w:val="18"/>
                <w:lang w:val="hy-AM"/>
              </w:rPr>
            </w:pPr>
            <w:r w:rsidRPr="00B73112">
              <w:rPr>
                <w:rFonts w:ascii="Sylfaen" w:hAnsi="Sylfaen" w:cs="Arial"/>
                <w:sz w:val="18"/>
                <w:szCs w:val="18"/>
                <w:lang w:val="hy-AM"/>
              </w:rPr>
              <w:t>1</w:t>
            </w:r>
          </w:p>
        </w:tc>
        <w:tc>
          <w:tcPr>
            <w:tcW w:w="1260" w:type="dxa"/>
          </w:tcPr>
          <w:p w14:paraId="640FE2F7" w14:textId="77777777" w:rsidR="00007431" w:rsidRPr="00B73112" w:rsidRDefault="00007431" w:rsidP="00543202">
            <w:pPr>
              <w:tabs>
                <w:tab w:val="left" w:pos="0"/>
              </w:tabs>
              <w:jc w:val="center"/>
              <w:rPr>
                <w:rFonts w:ascii="Sylfaen" w:hAnsi="Sylfaen"/>
                <w:sz w:val="18"/>
                <w:szCs w:val="18"/>
                <w:lang w:val="hy-AM"/>
              </w:rPr>
            </w:pPr>
            <w:r w:rsidRPr="00B73112">
              <w:rPr>
                <w:rFonts w:ascii="Sylfaen" w:hAnsi="Sylfaen"/>
                <w:sz w:val="18"/>
                <w:szCs w:val="18"/>
                <w:lang w:val="hy-AM"/>
              </w:rPr>
              <w:t>Ալեք Մանուկյան 1/3</w:t>
            </w:r>
          </w:p>
          <w:p w14:paraId="7F90761B" w14:textId="77777777" w:rsidR="00007431" w:rsidRPr="00B73112" w:rsidRDefault="00007431" w:rsidP="00543202">
            <w:pPr>
              <w:tabs>
                <w:tab w:val="left" w:pos="0"/>
              </w:tabs>
              <w:jc w:val="center"/>
              <w:rPr>
                <w:rFonts w:ascii="Sylfaen" w:hAnsi="Sylfaen"/>
                <w:sz w:val="18"/>
                <w:szCs w:val="18"/>
                <w:lang w:val="hy-AM"/>
              </w:rPr>
            </w:pPr>
          </w:p>
          <w:p w14:paraId="55B61EAD" w14:textId="4DCEAD50" w:rsidR="00007431" w:rsidRPr="00B73112" w:rsidRDefault="00007431" w:rsidP="00543202">
            <w:pPr>
              <w:tabs>
                <w:tab w:val="left" w:pos="0"/>
              </w:tabs>
              <w:jc w:val="center"/>
              <w:rPr>
                <w:rFonts w:ascii="Sylfaen" w:hAnsi="Sylfaen"/>
                <w:sz w:val="18"/>
                <w:szCs w:val="18"/>
                <w:lang w:val="hy-AM"/>
              </w:rPr>
            </w:pPr>
          </w:p>
        </w:tc>
        <w:tc>
          <w:tcPr>
            <w:tcW w:w="2430" w:type="dxa"/>
          </w:tcPr>
          <w:p w14:paraId="2A4241CD" w14:textId="77777777" w:rsidR="00007431" w:rsidRPr="00B73112" w:rsidRDefault="00007431" w:rsidP="00B36F29">
            <w:pPr>
              <w:rPr>
                <w:rFonts w:ascii="Sylfaen" w:hAnsi="Sylfaen"/>
                <w:sz w:val="18"/>
                <w:szCs w:val="18"/>
                <w:lang w:val="hy-AM"/>
              </w:rPr>
            </w:pPr>
            <w:r w:rsidRPr="00B73112">
              <w:rPr>
                <w:rFonts w:ascii="Sylfaen" w:hAnsi="Sylfaen"/>
                <w:sz w:val="18"/>
                <w:szCs w:val="18"/>
                <w:lang w:val="hy-AM"/>
              </w:rPr>
              <w:t>Պայմանագիրը ուժի մեջ մտնելու</w:t>
            </w:r>
          </w:p>
          <w:p w14:paraId="46C3ACB0" w14:textId="4AE31C6E" w:rsidR="00007431" w:rsidRPr="00B73112" w:rsidRDefault="00007431" w:rsidP="00B36F29">
            <w:pPr>
              <w:rPr>
                <w:rFonts w:ascii="Sylfaen" w:hAnsi="Sylfaen" w:cs="Arial"/>
                <w:sz w:val="18"/>
                <w:szCs w:val="18"/>
                <w:lang w:val="hy-AM"/>
              </w:rPr>
            </w:pPr>
            <w:r w:rsidRPr="00B73112">
              <w:rPr>
                <w:rFonts w:ascii="Sylfaen" w:hAnsi="Sylfaen"/>
                <w:sz w:val="18"/>
                <w:szCs w:val="18"/>
                <w:lang w:val="hy-AM"/>
              </w:rPr>
              <w:t>օրվանից 3 ամսվա ընթացքում</w:t>
            </w:r>
          </w:p>
        </w:tc>
      </w:tr>
      <w:tr w:rsidR="00007431" w:rsidRPr="00975E70" w14:paraId="2783C77D" w14:textId="77777777" w:rsidTr="00007431">
        <w:trPr>
          <w:trHeight w:val="362"/>
        </w:trPr>
        <w:tc>
          <w:tcPr>
            <w:tcW w:w="720" w:type="dxa"/>
            <w:gridSpan w:val="2"/>
          </w:tcPr>
          <w:p w14:paraId="35118E88" w14:textId="77777777" w:rsidR="00007431" w:rsidRPr="00B73112" w:rsidRDefault="00007431" w:rsidP="00543202">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7D95C661" w14:textId="7D9E0FA7" w:rsidR="00007431" w:rsidRPr="00B73112" w:rsidRDefault="00007431" w:rsidP="00543202">
            <w:pPr>
              <w:jc w:val="center"/>
              <w:rPr>
                <w:rFonts w:ascii="Sylfaen" w:hAnsi="Sylfaen"/>
                <w:sz w:val="18"/>
                <w:szCs w:val="18"/>
                <w:highlight w:val="yellow"/>
                <w:lang w:val="hy-AM"/>
              </w:rPr>
            </w:pPr>
            <w:r>
              <w:t>38591200/22</w:t>
            </w:r>
          </w:p>
        </w:tc>
        <w:tc>
          <w:tcPr>
            <w:tcW w:w="1411" w:type="dxa"/>
          </w:tcPr>
          <w:p w14:paraId="75E8624F" w14:textId="16F9F7FD" w:rsidR="00007431" w:rsidRPr="00B73112" w:rsidRDefault="00007431" w:rsidP="00543202">
            <w:pPr>
              <w:jc w:val="center"/>
              <w:rPr>
                <w:rFonts w:ascii="Sylfaen" w:hAnsi="Sylfaen"/>
                <w:sz w:val="18"/>
                <w:szCs w:val="18"/>
                <w:lang w:val="hy-AM"/>
              </w:rPr>
            </w:pPr>
            <w:r w:rsidRPr="00B73112">
              <w:rPr>
                <w:rFonts w:ascii="Sylfaen" w:hAnsi="Sylfaen" w:cs="Sylfaen"/>
                <w:sz w:val="18"/>
                <w:szCs w:val="18"/>
                <w:lang w:val="hy-AM"/>
              </w:rPr>
              <w:t>pH/ՕՎՊ/ջերմաստիճան-ի իոնաչափիչ սարք իր էլէկտրոդներով</w:t>
            </w:r>
          </w:p>
        </w:tc>
        <w:tc>
          <w:tcPr>
            <w:tcW w:w="5609" w:type="dxa"/>
            <w:vAlign w:val="center"/>
          </w:tcPr>
          <w:p w14:paraId="0EAB7490" w14:textId="77777777" w:rsidR="00007431" w:rsidRPr="00B73112" w:rsidRDefault="00007431" w:rsidP="00543202">
            <w:pPr>
              <w:jc w:val="center"/>
              <w:rPr>
                <w:rFonts w:ascii="Sylfaen" w:hAnsi="Sylfaen" w:cs="Sylfaen"/>
                <w:sz w:val="18"/>
                <w:szCs w:val="18"/>
                <w:lang w:val="hy-AM"/>
              </w:rPr>
            </w:pPr>
            <w:r w:rsidRPr="00B73112">
              <w:rPr>
                <w:rFonts w:ascii="Sylfaen" w:hAnsi="Sylfaen" w:cs="Sylfaen"/>
                <w:sz w:val="18"/>
                <w:szCs w:val="18"/>
              </w:rPr>
              <w:t xml:space="preserve">Milwaukee, Hannah Instruments </w:t>
            </w:r>
            <w:r w:rsidRPr="00B73112">
              <w:rPr>
                <w:rFonts w:ascii="Sylfaen" w:hAnsi="Sylfaen" w:cs="Sylfaen"/>
                <w:sz w:val="18"/>
                <w:szCs w:val="18"/>
                <w:lang w:val="hy-AM"/>
              </w:rPr>
              <w:t xml:space="preserve">կամ </w:t>
            </w:r>
            <w:r w:rsidRPr="00B73112">
              <w:rPr>
                <w:rFonts w:ascii="Sylfaen" w:hAnsi="Sylfaen" w:cs="Sylfaen"/>
                <w:sz w:val="18"/>
                <w:szCs w:val="18"/>
              </w:rPr>
              <w:t xml:space="preserve">Mettler Toledo. </w:t>
            </w:r>
            <w:r w:rsidRPr="00B73112">
              <w:rPr>
                <w:rFonts w:ascii="Sylfaen" w:hAnsi="Sylfaen" w:cs="Sylfaen"/>
                <w:sz w:val="18"/>
                <w:szCs w:val="18"/>
                <w:lang w:val="hy-AM"/>
              </w:rPr>
              <w:t>Չափման 3-ը-1-ում իոնաչափը նախատեսված է տարբեր մածուցիկության նմուշների հետ աշխատելու համար և լայնորեն օգտագործվում է ոլորտներում, որտեղ այլ pH մետրերը և էլեկտրոդները հաճախ խափանվում են: Այն ունի երկակի միացմամբ էլեկտրոդ, որը կարելի է վերալիցքավորել և հեշտությամբ մաքրել: Սարքը իդեալական է գարեջրագործության</w:t>
            </w:r>
            <w:r w:rsidRPr="00B73112">
              <w:rPr>
                <w:rFonts w:ascii="Sylfaen" w:hAnsi="Sylfaen" w:cs="Arial"/>
                <w:color w:val="232323"/>
                <w:spacing w:val="5"/>
                <w:sz w:val="18"/>
                <w:szCs w:val="18"/>
                <w:shd w:val="clear" w:color="auto" w:fill="F9F9F9"/>
                <w:lang w:val="hy-AM"/>
              </w:rPr>
              <w:t xml:space="preserve">, </w:t>
            </w:r>
            <w:r w:rsidRPr="00B73112">
              <w:rPr>
                <w:rFonts w:ascii="Sylfaen" w:hAnsi="Sylfaen" w:cs="Sylfaen"/>
                <w:sz w:val="18"/>
                <w:szCs w:val="18"/>
                <w:lang w:val="hy-AM"/>
              </w:rPr>
              <w:t xml:space="preserve">գինեգործության, հիդրոպոնիկայի, լաբորատորիաների և ջրի մաքրման </w:t>
            </w:r>
            <w:r w:rsidRPr="00B73112">
              <w:rPr>
                <w:rFonts w:ascii="Sylfaen" w:hAnsi="Sylfaen" w:cs="Sylfaen"/>
                <w:sz w:val="18"/>
                <w:szCs w:val="18"/>
                <w:lang w:val="hy-AM"/>
              </w:rPr>
              <w:lastRenderedPageBreak/>
              <w:t xml:space="preserve">համակարգերում օգտագործելու համար՝ ապահովելով արագ և ճշգրիտ արդյունքներ: Իոնաչափը տրամաչափվում է 3 կետով և 7 ստանդարտ բուֆերային արժեքներով, ինչը թույլ է տալիս հասնել զգալիորեն ավելի բարձր ճշգրտության՝ համեմատած մեկ կամ երկու կետով տրամաչափվող սարքերի հետ: Իոնաչափը ապահովում է մինչև ±0,01 pH ճշգրտություն, ինչը 5 անգամ ավելի բարձր է, քան որոշ այլընտրանքային մոդելների մոտ: Հավաքածուն ներառում է երկշերտ pH էլեկտրոդ և ջերմաստիճանի սենսոր, ինչը թույլ է տալիս սարքին ավտոմատ կերպով ավելի ճշգրիտ դարձնելpH ցուցմունքները՝ կախված ջերմաստիճանից (ATC): Այն նաև կարելի է օգտագործել որպես բարձր ճշգրտության ջերմաչափ՝ ±0,4°C | ±0,8°F: Սարքը հագեցած է վերալիցքավորվող ապակե pH էլեկտրոդով՝ BNC միացման հատվածով, ինչը ապահովում է էլեկտրոդի հեշտ փոխարինումը այլ էլեկտրոդով անհրաժեշտության դեպքում: Իոնաչափի կառուցվածքը պահանջում է նվազագույն սպասարկում և կիրառելի է բարդ նմուշների հետ աշխատելու համար՝ շնորհիվ կրկնակի անցման: </w:t>
            </w:r>
            <w:r w:rsidRPr="00B73112">
              <w:rPr>
                <w:rFonts w:ascii="Sylfaen" w:hAnsi="Sylfaen" w:cs="Sylfaen"/>
                <w:b/>
                <w:bCs/>
                <w:sz w:val="18"/>
                <w:szCs w:val="18"/>
                <w:lang w:val="hy-AM"/>
              </w:rPr>
              <w:t>Հիմնական առավելությունները.</w:t>
            </w:r>
            <w:r w:rsidRPr="00B73112">
              <w:rPr>
                <w:rFonts w:ascii="Sylfaen" w:hAnsi="Sylfaen" w:cs="Sylfaen"/>
                <w:sz w:val="18"/>
                <w:szCs w:val="18"/>
                <w:lang w:val="hy-AM"/>
              </w:rPr>
              <w:t xml:space="preserve"> Իոնաչափը հեշտ և պարզ է օգտագործելը՝ բավական է տեղադրել էլեկտրոդը և ջերմաչափը նմուշի մեջ, խառնել և սպասել ցուցմունքների կայունացմանը:- Բարձր ճշգրտություն՝ մինչև ±0,01 pH և ±0,4°C:- Չափումների լայն միջակայք՝ -2,00-ից մինչև 20,00 pH:- Ավտոմատ տրամաչափում 3 կետով՝ 7 pH բուֆերի ընտրության հնարավորությամբ (1,68,</w:t>
            </w:r>
          </w:p>
          <w:p w14:paraId="62A36F02" w14:textId="77777777" w:rsidR="00007431" w:rsidRPr="00B73112" w:rsidRDefault="00007431" w:rsidP="00543202">
            <w:pPr>
              <w:jc w:val="center"/>
              <w:rPr>
                <w:rFonts w:ascii="Sylfaen" w:hAnsi="Sylfaen" w:cs="Arial"/>
                <w:color w:val="232323"/>
                <w:spacing w:val="5"/>
                <w:sz w:val="18"/>
                <w:szCs w:val="18"/>
                <w:shd w:val="clear" w:color="auto" w:fill="F9F9F9"/>
                <w:lang w:val="hy-AM"/>
              </w:rPr>
            </w:pPr>
            <w:r w:rsidRPr="00B73112">
              <w:rPr>
                <w:rFonts w:ascii="Sylfaen" w:hAnsi="Sylfaen" w:cs="Sylfaen"/>
                <w:sz w:val="18"/>
                <w:szCs w:val="18"/>
                <w:lang w:val="hy-AM"/>
              </w:rPr>
              <w:t xml:space="preserve">4,01, 6,86, 7,01, 9,18, 10,01 և 12,45):- pH էլեկտրոդ՝ կրկնակի կամրջակով և պտուտակային կափարիչով՝պատշաճ պահպանման համար: Ներքին լուծույթի պարբերաբար ավելացման հնարավորությամբ։- Ավտոմատ ջերմաստիճանային կառավարում (ATC):- Ներկառուցված վերալիցքավորվող մարտկոց՝ 8 ժամ աշխատանքի տևողությամբ (մարտկոցը ներառված է հավաքածուի մեջ): Տառաթվային էկրան՝ նախազգուշացումներով և սխալների հաղորդագրություններով: Ներքին ժամացույց՝ ժամանակից կախված տարբեր ֆունկցիաների հետևման համար (տրամաչափում, ժամանակային կնիք, տրամաչափման ժամկետ): GLP ստեղնի հատուկ ֆունկցիա: 3 առանձին էլեկտրոդների միացման լարեր՝ թեստավորման լրացուցիչ ճկունության համար: </w:t>
            </w:r>
            <w:r w:rsidRPr="00B73112">
              <w:rPr>
                <w:rFonts w:ascii="Sylfaen" w:hAnsi="Sylfaen" w:cs="Sylfaen"/>
                <w:b/>
                <w:bCs/>
                <w:sz w:val="18"/>
                <w:szCs w:val="18"/>
                <w:lang w:val="hy-AM"/>
              </w:rPr>
              <w:t xml:space="preserve">ՕՎՊ (օքսիդացման-վերականգնման պոտենցիալ) էլեկտրոդ՝ </w:t>
            </w:r>
            <w:r w:rsidRPr="00B73112">
              <w:rPr>
                <w:rFonts w:ascii="Sylfaen" w:hAnsi="Sylfaen" w:cs="Sylfaen"/>
                <w:sz w:val="18"/>
                <w:szCs w:val="18"/>
                <w:lang w:val="hy-AM"/>
              </w:rPr>
              <w:t xml:space="preserve">Արտաքին տեսքը՝ PEI խեժ Համեմատական՝ կրկնակի, Ag/AgCl Միացում՝ կերամիկական Էլեկտրոլիտ՝ գել ՕՎՊ միջակայք՝ ±2000 մՎ Ծայրը՝ պլատինե Չափսերը՝ 6,4 դյույմ Առաջարկվող աշխատանքային ջերմաստիճան՝ -5-ից մինչև 70°C (23-ից մինչև 158°F) Միացման լարի երկարությունը՝ 6,6 ոտնաչափ Միացում՝ BNC Առկա է արտադրողի սերտիֆիկատ։ </w:t>
            </w:r>
            <w:r w:rsidRPr="00B73112">
              <w:rPr>
                <w:rFonts w:ascii="Sylfaen" w:hAnsi="Sylfaen" w:cs="Arial"/>
                <w:sz w:val="18"/>
                <w:szCs w:val="18"/>
                <w:lang w:val="hy-AM"/>
              </w:rPr>
              <w:t xml:space="preserve">Ապրանքները պետք է լինի նոր, չօգտագործված, փաթեթը չվնասված և ապահովված համապատասխան պահպանման պայմաններով մատակարարման ամբողջ ընթացքում: Մատակարարումից </w:t>
            </w:r>
            <w:r w:rsidRPr="00B73112">
              <w:rPr>
                <w:rFonts w:ascii="Sylfaen" w:hAnsi="Sylfaen" w:cs="Arial"/>
                <w:sz w:val="18"/>
                <w:szCs w:val="18"/>
                <w:lang w:val="hy-AM"/>
              </w:rPr>
              <w:lastRenderedPageBreak/>
              <w:t>առաջ համաձայնեցնել պատվիրատուի հետ:</w:t>
            </w:r>
            <w:r w:rsidRPr="00B73112">
              <w:rPr>
                <w:rFonts w:ascii="Sylfaen" w:hAnsi="Sylfaen" w:cs="Arial"/>
                <w:noProof/>
                <w:color w:val="232323"/>
                <w:spacing w:val="5"/>
                <w:sz w:val="18"/>
                <w:szCs w:val="18"/>
                <w:shd w:val="clear" w:color="auto" w:fill="F9F9F9"/>
                <w:lang w:eastAsia="en-US"/>
              </w:rPr>
              <w:drawing>
                <wp:inline distT="0" distB="0" distL="0" distR="0" wp14:anchorId="524219C6" wp14:editId="4CE39F44">
                  <wp:extent cx="1493520" cy="1304925"/>
                  <wp:effectExtent l="0" t="0" r="0" b="9525"/>
                  <wp:docPr id="478022889" name="Picture 478022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93520" cy="1304925"/>
                          </a:xfrm>
                          <a:prstGeom prst="rect">
                            <a:avLst/>
                          </a:prstGeom>
                          <a:noFill/>
                        </pic:spPr>
                      </pic:pic>
                    </a:graphicData>
                  </a:graphic>
                </wp:inline>
              </w:drawing>
            </w:r>
          </w:p>
          <w:p w14:paraId="2149F634" w14:textId="77777777" w:rsidR="00007431" w:rsidRPr="00B73112" w:rsidRDefault="00007431" w:rsidP="00543202">
            <w:pPr>
              <w:jc w:val="both"/>
              <w:rPr>
                <w:rFonts w:ascii="Sylfaen" w:hAnsi="Sylfaen"/>
                <w:sz w:val="18"/>
                <w:szCs w:val="18"/>
                <w:lang w:val="ru-RU"/>
              </w:rPr>
            </w:pPr>
            <w:r w:rsidRPr="00B73112">
              <w:rPr>
                <w:rFonts w:ascii="Sylfaen" w:hAnsi="Sylfaen" w:cs="Arial"/>
                <w:noProof/>
                <w:color w:val="232323"/>
                <w:spacing w:val="5"/>
                <w:sz w:val="18"/>
                <w:szCs w:val="18"/>
                <w:shd w:val="clear" w:color="auto" w:fill="F9F9F9"/>
                <w:lang w:eastAsia="en-US"/>
              </w:rPr>
              <w:drawing>
                <wp:inline distT="0" distB="0" distL="0" distR="0" wp14:anchorId="5361C17A" wp14:editId="684853FD">
                  <wp:extent cx="1219200" cy="585470"/>
                  <wp:effectExtent l="0" t="0" r="0" b="5080"/>
                  <wp:docPr id="1612229451" name="Picture 1612229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9200" cy="585470"/>
                          </a:xfrm>
                          <a:prstGeom prst="rect">
                            <a:avLst/>
                          </a:prstGeom>
                          <a:noFill/>
                        </pic:spPr>
                      </pic:pic>
                    </a:graphicData>
                  </a:graphic>
                </wp:inline>
              </w:drawing>
            </w:r>
          </w:p>
          <w:p w14:paraId="6F106044" w14:textId="6176D3EB" w:rsidR="00007431" w:rsidRPr="00B73112" w:rsidRDefault="00007431" w:rsidP="00543202">
            <w:pPr>
              <w:jc w:val="both"/>
              <w:rPr>
                <w:rFonts w:ascii="Sylfaen" w:hAnsi="Sylfaen"/>
                <w:sz w:val="18"/>
                <w:szCs w:val="18"/>
                <w:lang w:val="ru-RU"/>
              </w:rPr>
            </w:pPr>
          </w:p>
        </w:tc>
        <w:tc>
          <w:tcPr>
            <w:tcW w:w="720" w:type="dxa"/>
          </w:tcPr>
          <w:p w14:paraId="6249FC60" w14:textId="39CAF59D" w:rsidR="00007431" w:rsidRPr="00B73112" w:rsidRDefault="00007431" w:rsidP="00543202">
            <w:pPr>
              <w:jc w:val="center"/>
              <w:rPr>
                <w:rFonts w:ascii="Sylfaen" w:hAnsi="Sylfaen" w:cs="Arial"/>
                <w:sz w:val="18"/>
                <w:szCs w:val="18"/>
                <w:lang w:val="hy-AM"/>
              </w:rPr>
            </w:pPr>
            <w:r w:rsidRPr="00B73112">
              <w:rPr>
                <w:rFonts w:ascii="Sylfaen" w:hAnsi="Sylfaen" w:cs="Arial"/>
                <w:sz w:val="18"/>
                <w:szCs w:val="18"/>
                <w:lang w:val="hy-AM"/>
              </w:rPr>
              <w:lastRenderedPageBreak/>
              <w:t>հատ</w:t>
            </w:r>
          </w:p>
        </w:tc>
        <w:tc>
          <w:tcPr>
            <w:tcW w:w="540" w:type="dxa"/>
          </w:tcPr>
          <w:p w14:paraId="54A56277" w14:textId="59033EC0" w:rsidR="00007431" w:rsidRPr="00B73112" w:rsidRDefault="00007431" w:rsidP="00543202">
            <w:pPr>
              <w:jc w:val="center"/>
              <w:rPr>
                <w:rFonts w:ascii="Sylfaen" w:hAnsi="Sylfaen" w:cs="Arial"/>
                <w:sz w:val="18"/>
                <w:szCs w:val="18"/>
                <w:lang w:val="hy-AM"/>
              </w:rPr>
            </w:pPr>
            <w:r w:rsidRPr="00B73112">
              <w:rPr>
                <w:rFonts w:ascii="Sylfaen" w:hAnsi="Sylfaen" w:cs="Arial"/>
                <w:sz w:val="18"/>
                <w:szCs w:val="18"/>
                <w:lang w:val="hy-AM"/>
              </w:rPr>
              <w:t>1</w:t>
            </w:r>
          </w:p>
        </w:tc>
        <w:tc>
          <w:tcPr>
            <w:tcW w:w="1260" w:type="dxa"/>
          </w:tcPr>
          <w:p w14:paraId="76091C7D" w14:textId="77777777" w:rsidR="00007431" w:rsidRPr="00B73112" w:rsidRDefault="00007431" w:rsidP="00543202">
            <w:pPr>
              <w:tabs>
                <w:tab w:val="left" w:pos="0"/>
              </w:tabs>
              <w:jc w:val="center"/>
              <w:rPr>
                <w:rFonts w:ascii="Sylfaen" w:hAnsi="Sylfaen"/>
                <w:sz w:val="18"/>
                <w:szCs w:val="18"/>
                <w:lang w:val="hy-AM"/>
              </w:rPr>
            </w:pPr>
            <w:r w:rsidRPr="00B73112">
              <w:rPr>
                <w:rFonts w:ascii="Sylfaen" w:hAnsi="Sylfaen"/>
                <w:sz w:val="18"/>
                <w:szCs w:val="18"/>
                <w:lang w:val="hy-AM"/>
              </w:rPr>
              <w:t>Ալեք Մանուկյան 1/3</w:t>
            </w:r>
          </w:p>
          <w:p w14:paraId="4F7C7E61" w14:textId="77777777" w:rsidR="00007431" w:rsidRPr="00B73112" w:rsidRDefault="00007431" w:rsidP="00543202">
            <w:pPr>
              <w:tabs>
                <w:tab w:val="left" w:pos="0"/>
              </w:tabs>
              <w:jc w:val="center"/>
              <w:rPr>
                <w:rFonts w:ascii="Sylfaen" w:hAnsi="Sylfaen"/>
                <w:sz w:val="18"/>
                <w:szCs w:val="18"/>
                <w:lang w:val="hy-AM"/>
              </w:rPr>
            </w:pPr>
          </w:p>
          <w:p w14:paraId="67BF4133" w14:textId="0CDBA5DD" w:rsidR="00007431" w:rsidRPr="00B73112" w:rsidRDefault="00007431" w:rsidP="00543202">
            <w:pPr>
              <w:tabs>
                <w:tab w:val="left" w:pos="0"/>
              </w:tabs>
              <w:jc w:val="center"/>
              <w:rPr>
                <w:rFonts w:ascii="Sylfaen" w:hAnsi="Sylfaen"/>
                <w:sz w:val="18"/>
                <w:szCs w:val="18"/>
                <w:lang w:val="hy-AM"/>
              </w:rPr>
            </w:pPr>
          </w:p>
        </w:tc>
        <w:tc>
          <w:tcPr>
            <w:tcW w:w="2430" w:type="dxa"/>
          </w:tcPr>
          <w:p w14:paraId="05C68254" w14:textId="77777777" w:rsidR="00007431" w:rsidRPr="00B73112" w:rsidRDefault="00007431" w:rsidP="00B36F29">
            <w:pPr>
              <w:rPr>
                <w:rFonts w:ascii="Sylfaen" w:hAnsi="Sylfaen"/>
                <w:sz w:val="18"/>
                <w:szCs w:val="18"/>
                <w:lang w:val="hy-AM"/>
              </w:rPr>
            </w:pPr>
            <w:r w:rsidRPr="00B73112">
              <w:rPr>
                <w:rFonts w:ascii="Sylfaen" w:hAnsi="Sylfaen"/>
                <w:sz w:val="18"/>
                <w:szCs w:val="18"/>
                <w:lang w:val="hy-AM"/>
              </w:rPr>
              <w:t>Պայմանագիրը ուժի մեջ մտնելու</w:t>
            </w:r>
          </w:p>
          <w:p w14:paraId="2F3536CB" w14:textId="2B82863E" w:rsidR="00007431" w:rsidRPr="00B73112" w:rsidRDefault="00007431" w:rsidP="00B36F29">
            <w:pPr>
              <w:rPr>
                <w:rFonts w:ascii="Sylfaen" w:hAnsi="Sylfaen" w:cs="Arial"/>
                <w:sz w:val="18"/>
                <w:szCs w:val="18"/>
                <w:lang w:val="hy-AM"/>
              </w:rPr>
            </w:pPr>
            <w:r w:rsidRPr="00B73112">
              <w:rPr>
                <w:rFonts w:ascii="Sylfaen" w:hAnsi="Sylfaen"/>
                <w:sz w:val="18"/>
                <w:szCs w:val="18"/>
                <w:lang w:val="hy-AM"/>
              </w:rPr>
              <w:t>օրվանից 3 ամսվա ընթացքում</w:t>
            </w:r>
          </w:p>
        </w:tc>
      </w:tr>
      <w:tr w:rsidR="00007431" w:rsidRPr="00975E70" w14:paraId="0446C8B1" w14:textId="77777777" w:rsidTr="00007431">
        <w:trPr>
          <w:trHeight w:val="362"/>
        </w:trPr>
        <w:tc>
          <w:tcPr>
            <w:tcW w:w="720" w:type="dxa"/>
            <w:gridSpan w:val="2"/>
          </w:tcPr>
          <w:p w14:paraId="01160923" w14:textId="77777777" w:rsidR="00007431" w:rsidRPr="00B73112" w:rsidRDefault="00007431" w:rsidP="007C597D">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45693218" w14:textId="51F0CB00" w:rsidR="00007431" w:rsidRPr="00B73112" w:rsidRDefault="00007431" w:rsidP="007C597D">
            <w:pPr>
              <w:jc w:val="center"/>
              <w:rPr>
                <w:rFonts w:ascii="Sylfaen" w:hAnsi="Sylfaen"/>
                <w:sz w:val="18"/>
                <w:szCs w:val="18"/>
                <w:highlight w:val="yellow"/>
                <w:lang w:val="hy-AM"/>
              </w:rPr>
            </w:pPr>
            <w:r>
              <w:t>38591200/23</w:t>
            </w:r>
          </w:p>
        </w:tc>
        <w:tc>
          <w:tcPr>
            <w:tcW w:w="1411" w:type="dxa"/>
          </w:tcPr>
          <w:p w14:paraId="6FB3AD44" w14:textId="2D45DE68" w:rsidR="00007431" w:rsidRPr="00B73112" w:rsidRDefault="00007431" w:rsidP="007C597D">
            <w:pPr>
              <w:jc w:val="center"/>
              <w:rPr>
                <w:rFonts w:ascii="Sylfaen" w:hAnsi="Sylfaen"/>
                <w:sz w:val="18"/>
                <w:szCs w:val="18"/>
              </w:rPr>
            </w:pPr>
            <w:r w:rsidRPr="00B73112">
              <w:rPr>
                <w:rFonts w:ascii="Sylfaen" w:hAnsi="Sylfaen" w:cs="Sylfaen"/>
                <w:sz w:val="18"/>
                <w:szCs w:val="18"/>
                <w:lang w:val="hy-AM"/>
              </w:rPr>
              <w:t>Անալիտիկ կշեռք</w:t>
            </w:r>
            <w:r w:rsidRPr="00B73112">
              <w:rPr>
                <w:rFonts w:ascii="Sylfaen" w:hAnsi="Sylfaen" w:cs="Sylfaen"/>
                <w:sz w:val="18"/>
                <w:szCs w:val="18"/>
              </w:rPr>
              <w:t xml:space="preserve"> 1</w:t>
            </w:r>
          </w:p>
        </w:tc>
        <w:tc>
          <w:tcPr>
            <w:tcW w:w="5609" w:type="dxa"/>
            <w:vAlign w:val="center"/>
          </w:tcPr>
          <w:p w14:paraId="3FD064DB" w14:textId="77777777" w:rsidR="00007431" w:rsidRPr="00B73112" w:rsidRDefault="00007431" w:rsidP="007C597D">
            <w:pPr>
              <w:jc w:val="both"/>
              <w:rPr>
                <w:rFonts w:ascii="Sylfaen" w:hAnsi="Sylfaen" w:cs="Arial"/>
                <w:sz w:val="18"/>
                <w:szCs w:val="18"/>
                <w:lang w:val="hy-AM"/>
              </w:rPr>
            </w:pPr>
            <w:r w:rsidRPr="00B73112">
              <w:rPr>
                <w:rFonts w:ascii="Sylfaen" w:hAnsi="Sylfaen" w:cs="Arial"/>
                <w:sz w:val="18"/>
                <w:szCs w:val="18"/>
                <w:lang w:val="hy-AM"/>
              </w:rPr>
              <w:t xml:space="preserve">Կարգավորման տարբերակներ. Արտաքին տրամաչափում, Գծայինություն՝ ± 0,0004 գ, Ընթեռնելիություն՝ 0.0001գ, Առաջարկվող կարգավորվող քաշը՝ 200 g (E2), Կրկնվողությունը՝ 0.0002գ, Կայունացման ժամանակը լաբորատոր պայմաններում` 3 վ, Կշռման հզորությունը [Max]՝ 220գ, Չափերը: 230 x 310 x 330 մմ, Համախառն քաշը՝ 4.4 կգ, Առաքման եղանակը՝ ծանրոցների սպասարկում, Պատյան նյութը՝ Պլաստիկ, Արտաքին պաշտպանող նյութ՝ ապակի, Նյութի կշռման ափսե՝ չժանգոտվող պողպատ, Կշռող մակերեսի չափեր ՝ 90մմ , Չափման միավորներ ՝ g, ct, lb, oz, Առավելագույն աշխատանքային ջերմաստիճան՝ 30 </w:t>
            </w:r>
            <w:r w:rsidRPr="00B73112">
              <w:rPr>
                <w:rFonts w:ascii="Sylfaen" w:hAnsi="Sylfaen" w:cs="Arial"/>
                <w:sz w:val="18"/>
                <w:szCs w:val="18"/>
                <w:vertAlign w:val="superscript"/>
                <w:lang w:val="hy-AM"/>
              </w:rPr>
              <w:t>0</w:t>
            </w:r>
            <w:r w:rsidRPr="00B73112">
              <w:rPr>
                <w:rFonts w:ascii="Sylfaen" w:hAnsi="Sylfaen" w:cs="Arial"/>
                <w:sz w:val="18"/>
                <w:szCs w:val="18"/>
                <w:lang w:val="hy-AM"/>
              </w:rPr>
              <w:t>C, Շրջակա միջավայրի նվազագույն ջերմաստիճանը` 10</w:t>
            </w:r>
            <w:r w:rsidRPr="00B73112">
              <w:rPr>
                <w:rFonts w:ascii="Sylfaen" w:hAnsi="Sylfaen" w:cs="Arial"/>
                <w:sz w:val="18"/>
                <w:szCs w:val="18"/>
                <w:vertAlign w:val="superscript"/>
                <w:lang w:val="hy-AM"/>
              </w:rPr>
              <w:t>0</w:t>
            </w:r>
            <w:r w:rsidRPr="00B73112">
              <w:rPr>
                <w:rFonts w:ascii="Sylfaen" w:hAnsi="Sylfaen" w:cs="Arial"/>
                <w:sz w:val="18"/>
                <w:szCs w:val="18"/>
                <w:lang w:val="hy-AM"/>
              </w:rPr>
              <w:t>C,</w:t>
            </w:r>
          </w:p>
          <w:p w14:paraId="5B0AFA3E" w14:textId="38BA0A7D" w:rsidR="00007431" w:rsidRPr="00B73112" w:rsidRDefault="00007431" w:rsidP="007C597D">
            <w:pPr>
              <w:jc w:val="both"/>
              <w:rPr>
                <w:rFonts w:ascii="Sylfaen" w:hAnsi="Sylfaen"/>
                <w:sz w:val="18"/>
                <w:szCs w:val="18"/>
                <w:lang w:val="hy-AM"/>
              </w:rPr>
            </w:pPr>
            <w:r w:rsidRPr="00B73112">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4F2F1622" w14:textId="59EA80E0"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հատ</w:t>
            </w:r>
          </w:p>
        </w:tc>
        <w:tc>
          <w:tcPr>
            <w:tcW w:w="540" w:type="dxa"/>
          </w:tcPr>
          <w:p w14:paraId="739C8963" w14:textId="0A6814DA"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1</w:t>
            </w:r>
          </w:p>
        </w:tc>
        <w:tc>
          <w:tcPr>
            <w:tcW w:w="1260" w:type="dxa"/>
          </w:tcPr>
          <w:p w14:paraId="6DDFC6AA" w14:textId="77777777" w:rsidR="00007431" w:rsidRPr="00B73112" w:rsidRDefault="00007431" w:rsidP="007C597D">
            <w:pPr>
              <w:tabs>
                <w:tab w:val="left" w:pos="0"/>
              </w:tabs>
              <w:jc w:val="center"/>
              <w:rPr>
                <w:rFonts w:ascii="Sylfaen" w:hAnsi="Sylfaen"/>
                <w:sz w:val="18"/>
                <w:szCs w:val="18"/>
                <w:lang w:val="hy-AM"/>
              </w:rPr>
            </w:pPr>
            <w:r w:rsidRPr="00B73112">
              <w:rPr>
                <w:rFonts w:ascii="Sylfaen" w:hAnsi="Sylfaen"/>
                <w:sz w:val="18"/>
                <w:szCs w:val="18"/>
                <w:lang w:val="hy-AM"/>
              </w:rPr>
              <w:t>Ալեք Մանուկյան 1/3</w:t>
            </w:r>
          </w:p>
          <w:p w14:paraId="72101418" w14:textId="77777777" w:rsidR="00007431" w:rsidRPr="00B73112" w:rsidRDefault="00007431" w:rsidP="007C597D">
            <w:pPr>
              <w:tabs>
                <w:tab w:val="left" w:pos="0"/>
              </w:tabs>
              <w:jc w:val="center"/>
              <w:rPr>
                <w:rFonts w:ascii="Sylfaen" w:hAnsi="Sylfaen"/>
                <w:sz w:val="18"/>
                <w:szCs w:val="18"/>
                <w:lang w:val="hy-AM"/>
              </w:rPr>
            </w:pPr>
          </w:p>
          <w:p w14:paraId="574F9014" w14:textId="36F7EEED" w:rsidR="00007431" w:rsidRPr="00B73112" w:rsidRDefault="00007431" w:rsidP="007C597D">
            <w:pPr>
              <w:tabs>
                <w:tab w:val="left" w:pos="0"/>
              </w:tabs>
              <w:jc w:val="center"/>
              <w:rPr>
                <w:rFonts w:ascii="Sylfaen" w:hAnsi="Sylfaen"/>
                <w:sz w:val="18"/>
                <w:szCs w:val="18"/>
                <w:lang w:val="hy-AM"/>
              </w:rPr>
            </w:pPr>
          </w:p>
        </w:tc>
        <w:tc>
          <w:tcPr>
            <w:tcW w:w="2430" w:type="dxa"/>
          </w:tcPr>
          <w:p w14:paraId="4964B511" w14:textId="77777777" w:rsidR="00007431" w:rsidRPr="00B73112" w:rsidRDefault="00007431" w:rsidP="00B36F29">
            <w:pPr>
              <w:rPr>
                <w:rFonts w:ascii="Sylfaen" w:hAnsi="Sylfaen"/>
                <w:sz w:val="18"/>
                <w:szCs w:val="18"/>
                <w:lang w:val="hy-AM"/>
              </w:rPr>
            </w:pPr>
            <w:r w:rsidRPr="00B73112">
              <w:rPr>
                <w:rFonts w:ascii="Sylfaen" w:hAnsi="Sylfaen"/>
                <w:sz w:val="18"/>
                <w:szCs w:val="18"/>
                <w:lang w:val="hy-AM"/>
              </w:rPr>
              <w:t>Պայմանագիրը ուժի մեջ մտնելու</w:t>
            </w:r>
          </w:p>
          <w:p w14:paraId="22572583" w14:textId="37831E06" w:rsidR="00007431" w:rsidRPr="00B73112" w:rsidRDefault="00007431" w:rsidP="00B36F29">
            <w:pPr>
              <w:rPr>
                <w:rFonts w:ascii="Sylfaen" w:hAnsi="Sylfaen" w:cs="Arial"/>
                <w:sz w:val="18"/>
                <w:szCs w:val="18"/>
                <w:lang w:val="hy-AM"/>
              </w:rPr>
            </w:pPr>
            <w:r w:rsidRPr="00B73112">
              <w:rPr>
                <w:rFonts w:ascii="Sylfaen" w:hAnsi="Sylfaen"/>
                <w:sz w:val="18"/>
                <w:szCs w:val="18"/>
                <w:lang w:val="hy-AM"/>
              </w:rPr>
              <w:t>օրվանից 3 ամսվա ընթացքում</w:t>
            </w:r>
          </w:p>
        </w:tc>
      </w:tr>
      <w:tr w:rsidR="00007431" w:rsidRPr="00975E70" w14:paraId="3818DC2D" w14:textId="77777777" w:rsidTr="00007431">
        <w:trPr>
          <w:trHeight w:val="362"/>
        </w:trPr>
        <w:tc>
          <w:tcPr>
            <w:tcW w:w="720" w:type="dxa"/>
            <w:gridSpan w:val="2"/>
          </w:tcPr>
          <w:p w14:paraId="7D58B3A6" w14:textId="77777777" w:rsidR="00007431" w:rsidRPr="00B73112" w:rsidRDefault="00007431" w:rsidP="007C597D">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4EF0D573" w14:textId="32618001" w:rsidR="00007431" w:rsidRPr="00B73112" w:rsidRDefault="00007431" w:rsidP="007C597D">
            <w:pPr>
              <w:jc w:val="center"/>
              <w:rPr>
                <w:rFonts w:ascii="Sylfaen" w:hAnsi="Sylfaen"/>
                <w:sz w:val="18"/>
                <w:szCs w:val="18"/>
                <w:highlight w:val="yellow"/>
                <w:lang w:val="hy-AM"/>
              </w:rPr>
            </w:pPr>
            <w:r>
              <w:t>38591200/24</w:t>
            </w:r>
          </w:p>
        </w:tc>
        <w:tc>
          <w:tcPr>
            <w:tcW w:w="1411" w:type="dxa"/>
            <w:vAlign w:val="center"/>
          </w:tcPr>
          <w:p w14:paraId="74BB9EC4" w14:textId="77777777" w:rsidR="00007431" w:rsidRPr="00B73112" w:rsidRDefault="00007431" w:rsidP="007C597D">
            <w:pPr>
              <w:jc w:val="center"/>
              <w:rPr>
                <w:rFonts w:ascii="Sylfaen" w:hAnsi="Sylfaen"/>
                <w:bCs/>
                <w:sz w:val="18"/>
                <w:szCs w:val="18"/>
                <w:lang w:val="hy-AM"/>
              </w:rPr>
            </w:pPr>
            <w:r w:rsidRPr="00B73112">
              <w:rPr>
                <w:rFonts w:ascii="Sylfaen" w:hAnsi="Sylfaen"/>
                <w:bCs/>
                <w:sz w:val="18"/>
                <w:szCs w:val="18"/>
                <w:lang w:val="hy-AM"/>
              </w:rPr>
              <w:t>Ջրային պոմպ</w:t>
            </w:r>
          </w:p>
          <w:p w14:paraId="5CC6C7F4" w14:textId="77777777" w:rsidR="00007431" w:rsidRPr="00B73112" w:rsidRDefault="00007431" w:rsidP="007C597D">
            <w:pPr>
              <w:jc w:val="center"/>
              <w:rPr>
                <w:rFonts w:ascii="Sylfaen" w:hAnsi="Sylfaen"/>
                <w:bCs/>
                <w:sz w:val="18"/>
                <w:szCs w:val="18"/>
                <w:lang w:val="hy-AM"/>
              </w:rPr>
            </w:pPr>
          </w:p>
          <w:p w14:paraId="50F1B421" w14:textId="77777777" w:rsidR="00007431" w:rsidRPr="00B73112" w:rsidRDefault="00007431" w:rsidP="007C597D">
            <w:pPr>
              <w:jc w:val="center"/>
              <w:rPr>
                <w:rFonts w:ascii="Sylfaen" w:hAnsi="Sylfaen"/>
                <w:bCs/>
                <w:sz w:val="18"/>
                <w:szCs w:val="18"/>
                <w:lang w:val="hy-AM"/>
              </w:rPr>
            </w:pPr>
          </w:p>
          <w:p w14:paraId="639843AE" w14:textId="77777777" w:rsidR="00007431" w:rsidRPr="00B73112" w:rsidRDefault="00007431" w:rsidP="007C597D">
            <w:pPr>
              <w:jc w:val="center"/>
              <w:rPr>
                <w:rFonts w:ascii="Sylfaen" w:hAnsi="Sylfaen"/>
                <w:bCs/>
                <w:sz w:val="18"/>
                <w:szCs w:val="18"/>
                <w:lang w:val="hy-AM"/>
              </w:rPr>
            </w:pPr>
          </w:p>
          <w:p w14:paraId="08397738" w14:textId="77777777" w:rsidR="00007431" w:rsidRPr="00B73112" w:rsidRDefault="00007431" w:rsidP="007C597D">
            <w:pPr>
              <w:jc w:val="center"/>
              <w:rPr>
                <w:rFonts w:ascii="Sylfaen" w:hAnsi="Sylfaen" w:cs="Sylfaen"/>
                <w:sz w:val="18"/>
                <w:szCs w:val="18"/>
                <w:lang w:val="hy-AM"/>
              </w:rPr>
            </w:pPr>
          </w:p>
        </w:tc>
        <w:tc>
          <w:tcPr>
            <w:tcW w:w="5609" w:type="dxa"/>
            <w:vAlign w:val="center"/>
          </w:tcPr>
          <w:p w14:paraId="6369676A"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Պոմպի արհանման արագություն (L/Min) - 20; Վերջնական ճնշում Վակուում- ≥0.08Mpa 50mbar; Լարման գնահատական-220Vac, 50Hz; Շարժիչի հզորությունը (Վտ) - 160 Վտ; Աշխատանքային միջավայրի ջերմաստիճան-7-40; Գործառույթ-Վակուումային ճնշում; Մարմնի ջերմաստիճանը-215*120*235; Փականներ-NBR; Diaphragm-NBR</w:t>
            </w:r>
          </w:p>
          <w:p w14:paraId="5DB13B5A" w14:textId="77777777" w:rsidR="00007431" w:rsidRPr="00B73112" w:rsidRDefault="00007431" w:rsidP="007C597D">
            <w:pPr>
              <w:ind w:left="34" w:right="34"/>
              <w:jc w:val="center"/>
              <w:rPr>
                <w:rFonts w:ascii="Sylfaen" w:hAnsi="Sylfaen"/>
                <w:b/>
                <w:sz w:val="18"/>
                <w:szCs w:val="18"/>
                <w:lang w:val="hy-AM"/>
              </w:rPr>
            </w:pPr>
            <w:r w:rsidRPr="00B73112">
              <w:rPr>
                <w:rFonts w:ascii="Sylfaen" w:hAnsi="Sylfaen"/>
                <w:b/>
                <w:sz w:val="18"/>
                <w:szCs w:val="18"/>
                <w:lang w:val="hy-AM"/>
              </w:rPr>
              <w:t>Երաշխիք 3 տարի:</w:t>
            </w:r>
          </w:p>
          <w:p w14:paraId="1F9F5C0A" w14:textId="733ED079" w:rsidR="00007431" w:rsidRPr="00B73112" w:rsidRDefault="00007431" w:rsidP="007C597D">
            <w:pPr>
              <w:jc w:val="both"/>
              <w:rPr>
                <w:rFonts w:ascii="Sylfaen" w:hAnsi="Sylfaen" w:cs="Arial"/>
                <w:sz w:val="18"/>
                <w:szCs w:val="18"/>
                <w:lang w:val="hy-AM"/>
              </w:rPr>
            </w:pPr>
            <w:r w:rsidRPr="00B73112">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3F9AA40E" w14:textId="4BD0978F" w:rsidR="00007431" w:rsidRPr="00B73112" w:rsidRDefault="00007431" w:rsidP="007C597D">
            <w:pPr>
              <w:jc w:val="center"/>
              <w:rPr>
                <w:rFonts w:ascii="Sylfaen" w:hAnsi="Sylfaen" w:cs="Arial"/>
                <w:sz w:val="18"/>
                <w:szCs w:val="18"/>
                <w:lang w:val="hy-AM"/>
              </w:rPr>
            </w:pPr>
            <w:r w:rsidRPr="00B73112">
              <w:rPr>
                <w:rFonts w:ascii="Sylfaen" w:hAnsi="Sylfaen"/>
                <w:bCs/>
                <w:sz w:val="18"/>
                <w:szCs w:val="18"/>
                <w:lang w:val="hy-AM"/>
              </w:rPr>
              <w:t>հատ</w:t>
            </w:r>
          </w:p>
        </w:tc>
        <w:tc>
          <w:tcPr>
            <w:tcW w:w="540" w:type="dxa"/>
            <w:vAlign w:val="center"/>
          </w:tcPr>
          <w:p w14:paraId="2E40E488" w14:textId="0D68866C" w:rsidR="00007431" w:rsidRPr="00B73112" w:rsidRDefault="00007431" w:rsidP="007C597D">
            <w:pPr>
              <w:jc w:val="center"/>
              <w:rPr>
                <w:rFonts w:ascii="Sylfaen" w:hAnsi="Sylfaen" w:cs="Arial"/>
                <w:sz w:val="18"/>
                <w:szCs w:val="18"/>
                <w:lang w:val="hy-AM"/>
              </w:rPr>
            </w:pPr>
            <w:r w:rsidRPr="00B73112">
              <w:rPr>
                <w:rFonts w:ascii="Sylfaen" w:hAnsi="Sylfaen"/>
                <w:bCs/>
                <w:sz w:val="18"/>
                <w:szCs w:val="18"/>
                <w:lang w:val="hy-AM"/>
              </w:rPr>
              <w:t>1</w:t>
            </w:r>
          </w:p>
        </w:tc>
        <w:tc>
          <w:tcPr>
            <w:tcW w:w="1260" w:type="dxa"/>
            <w:vAlign w:val="center"/>
          </w:tcPr>
          <w:p w14:paraId="7DF9992C" w14:textId="77777777" w:rsidR="00007431" w:rsidRPr="00B73112" w:rsidRDefault="00007431" w:rsidP="007C597D">
            <w:pPr>
              <w:tabs>
                <w:tab w:val="left" w:pos="0"/>
              </w:tabs>
              <w:jc w:val="center"/>
              <w:rPr>
                <w:rFonts w:ascii="Sylfaen" w:hAnsi="Sylfaen"/>
                <w:bCs/>
                <w:sz w:val="18"/>
                <w:szCs w:val="18"/>
                <w:lang w:val="hy-AM"/>
              </w:rPr>
            </w:pPr>
            <w:r w:rsidRPr="00B73112">
              <w:rPr>
                <w:rFonts w:ascii="Sylfaen" w:hAnsi="Sylfaen"/>
                <w:bCs/>
                <w:sz w:val="18"/>
                <w:szCs w:val="18"/>
                <w:lang w:val="hy-AM"/>
              </w:rPr>
              <w:t>Ալեք Մանուկյան 1/3</w:t>
            </w:r>
          </w:p>
          <w:p w14:paraId="0A8BFEEA" w14:textId="6095DD27" w:rsidR="00007431" w:rsidRPr="00B73112" w:rsidRDefault="00007431" w:rsidP="007C597D">
            <w:pPr>
              <w:tabs>
                <w:tab w:val="left" w:pos="0"/>
              </w:tabs>
              <w:jc w:val="center"/>
              <w:rPr>
                <w:rFonts w:ascii="Sylfaen" w:hAnsi="Sylfaen"/>
                <w:sz w:val="18"/>
                <w:szCs w:val="18"/>
                <w:lang w:val="hy-AM"/>
              </w:rPr>
            </w:pPr>
          </w:p>
        </w:tc>
        <w:tc>
          <w:tcPr>
            <w:tcW w:w="2430" w:type="dxa"/>
            <w:vAlign w:val="center"/>
          </w:tcPr>
          <w:p w14:paraId="07CF8604" w14:textId="77777777" w:rsidR="00007431" w:rsidRPr="00B73112" w:rsidRDefault="00007431" w:rsidP="00B36F29">
            <w:pPr>
              <w:rPr>
                <w:rFonts w:ascii="Sylfaen" w:hAnsi="Sylfaen"/>
                <w:bCs/>
                <w:sz w:val="18"/>
                <w:szCs w:val="18"/>
                <w:lang w:val="hy-AM"/>
              </w:rPr>
            </w:pPr>
            <w:r w:rsidRPr="00B73112">
              <w:rPr>
                <w:rFonts w:ascii="Sylfaen" w:hAnsi="Sylfaen"/>
                <w:bCs/>
                <w:sz w:val="18"/>
                <w:szCs w:val="18"/>
                <w:lang w:val="hy-AM"/>
              </w:rPr>
              <w:t>Պայմանագիրը ուժի մեջ մտնելու</w:t>
            </w:r>
          </w:p>
          <w:p w14:paraId="37BF11C1" w14:textId="3F5507BE" w:rsidR="00007431" w:rsidRPr="00B73112" w:rsidRDefault="00007431" w:rsidP="00B36F29">
            <w:pPr>
              <w:rPr>
                <w:rFonts w:ascii="Sylfaen" w:hAnsi="Sylfaen"/>
                <w:sz w:val="18"/>
                <w:szCs w:val="18"/>
                <w:lang w:val="hy-AM"/>
              </w:rPr>
            </w:pPr>
            <w:r w:rsidRPr="00B73112">
              <w:rPr>
                <w:rFonts w:ascii="Sylfaen" w:hAnsi="Sylfaen"/>
                <w:bCs/>
                <w:sz w:val="18"/>
                <w:szCs w:val="18"/>
                <w:lang w:val="hy-AM"/>
              </w:rPr>
              <w:t>օրվանից 3 ամսվա ընթացքում</w:t>
            </w:r>
          </w:p>
        </w:tc>
      </w:tr>
      <w:tr w:rsidR="00007431" w:rsidRPr="00975E70" w14:paraId="3C31DB54" w14:textId="77777777" w:rsidTr="00007431">
        <w:trPr>
          <w:trHeight w:val="362"/>
        </w:trPr>
        <w:tc>
          <w:tcPr>
            <w:tcW w:w="720" w:type="dxa"/>
            <w:gridSpan w:val="2"/>
          </w:tcPr>
          <w:p w14:paraId="447A3C2B" w14:textId="77777777" w:rsidR="00007431" w:rsidRPr="00B73112" w:rsidRDefault="00007431" w:rsidP="007C597D">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20630B2D" w14:textId="79896A21" w:rsidR="00007431" w:rsidRPr="00B73112" w:rsidRDefault="00007431" w:rsidP="007C597D">
            <w:pPr>
              <w:jc w:val="center"/>
              <w:rPr>
                <w:rFonts w:ascii="Sylfaen" w:hAnsi="Sylfaen"/>
                <w:sz w:val="18"/>
                <w:szCs w:val="18"/>
                <w:highlight w:val="yellow"/>
                <w:lang w:val="hy-AM"/>
              </w:rPr>
            </w:pPr>
            <w:r>
              <w:t>38591200/25</w:t>
            </w:r>
          </w:p>
        </w:tc>
        <w:tc>
          <w:tcPr>
            <w:tcW w:w="1411" w:type="dxa"/>
            <w:vAlign w:val="center"/>
          </w:tcPr>
          <w:p w14:paraId="3C16D805"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Ձեռքի</w:t>
            </w:r>
          </w:p>
          <w:p w14:paraId="536A030B"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պղտորության</w:t>
            </w:r>
          </w:p>
          <w:p w14:paraId="2503A4EC"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չափիչ</w:t>
            </w:r>
          </w:p>
          <w:p w14:paraId="17DAC91B"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(մարտկոցով</w:t>
            </w:r>
          </w:p>
          <w:p w14:paraId="12B070C0" w14:textId="3F61BC58" w:rsidR="00007431" w:rsidRPr="00B73112" w:rsidRDefault="00007431" w:rsidP="007C597D">
            <w:pPr>
              <w:jc w:val="center"/>
              <w:rPr>
                <w:rFonts w:ascii="Sylfaen" w:hAnsi="Sylfaen" w:cs="Sylfaen"/>
                <w:sz w:val="18"/>
                <w:szCs w:val="18"/>
                <w:lang w:val="hy-AM"/>
              </w:rPr>
            </w:pPr>
            <w:r w:rsidRPr="00B73112">
              <w:rPr>
                <w:rFonts w:ascii="Sylfaen" w:hAnsi="Sylfaen"/>
                <w:bCs/>
                <w:sz w:val="18"/>
                <w:szCs w:val="18"/>
                <w:lang w:val="hy-AM"/>
              </w:rPr>
              <w:t>աշխատող)</w:t>
            </w:r>
          </w:p>
        </w:tc>
        <w:tc>
          <w:tcPr>
            <w:tcW w:w="5609" w:type="dxa"/>
            <w:vAlign w:val="center"/>
          </w:tcPr>
          <w:p w14:paraId="238343E7"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Դենսիտոմետրը նախատեսված է բջջային կախույթի</w:t>
            </w:r>
          </w:p>
          <w:p w14:paraId="7DD0B6C7"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պղտորության չափման համար 0,0–6,0 McFarland</w:t>
            </w:r>
          </w:p>
          <w:p w14:paraId="4B00E388"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միավորի միջակայքում (0 – 180×107 բջիջ/մլ):</w:t>
            </w:r>
          </w:p>
          <w:p w14:paraId="7C25C054"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Չափման միջակայքը 0.00–15.00 McF</w:t>
            </w:r>
          </w:p>
          <w:p w14:paraId="4F50543F"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Էկրանի թույլատրելիությունը 0,01 McF</w:t>
            </w:r>
          </w:p>
          <w:p w14:paraId="57BCC6EF"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Լույսի աղբյուր LED</w:t>
            </w:r>
          </w:p>
          <w:p w14:paraId="002894B2"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lastRenderedPageBreak/>
              <w:t>Չափման ալիքի երկարություն (λ) λ = 565 ± 15 նմ</w:t>
            </w:r>
          </w:p>
          <w:p w14:paraId="2FDD2A49"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Ճշգրտություն (0,0–6,0 McF) ±3%</w:t>
            </w:r>
          </w:p>
          <w:p w14:paraId="52AC0025"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Չափման ժամանակը 1 վ</w:t>
            </w:r>
          </w:p>
          <w:p w14:paraId="2B8E7A90"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Նմուշի ծավալը 2 մլ-ից ոչ պակաս</w:t>
            </w:r>
          </w:p>
          <w:p w14:paraId="1400A81A"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Խողովակի արտաքին տրամագիծը 12 մմ, 16 մմ</w:t>
            </w:r>
          </w:p>
          <w:p w14:paraId="783DB35A"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(օգտագործելով A-12, A-16 ադապտեր) կամ 18 մմ</w:t>
            </w:r>
          </w:p>
          <w:p w14:paraId="72166F97"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(առանց ադապտեր)</w:t>
            </w:r>
          </w:p>
          <w:p w14:paraId="61C3E346"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Գործարանային տրամաչափման կարգավորումները</w:t>
            </w:r>
          </w:p>
          <w:p w14:paraId="32F2D22B"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վերականգնելու հնարավորություն +</w:t>
            </w:r>
          </w:p>
          <w:p w14:paraId="28757804"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Ցուցադրել LCD</w:t>
            </w:r>
          </w:p>
          <w:p w14:paraId="3D89F45D"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Անկախ էլեկտրամատակարարում 3 × AA</w:t>
            </w:r>
          </w:p>
          <w:p w14:paraId="7070757D"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մարտկոցներ</w:t>
            </w:r>
          </w:p>
          <w:p w14:paraId="25583738"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Ընդհանուր չափերը 165 × 115 × 75 մմ</w:t>
            </w:r>
          </w:p>
          <w:p w14:paraId="444B2E18"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Քաշը՝ 0,7 կգ</w:t>
            </w:r>
          </w:p>
          <w:p w14:paraId="133424E4"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Մուտքային հոսանք/էներգիայի սպառում 12 Վ, 7 մԱ</w:t>
            </w:r>
          </w:p>
          <w:p w14:paraId="5277EDF5"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 0,1 Վտ</w:t>
            </w:r>
          </w:p>
          <w:p w14:paraId="5DF0B382"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Արտաքին էլեկտրամատակարարում Մուտք AC</w:t>
            </w:r>
          </w:p>
          <w:p w14:paraId="76236474"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100–240 V, 50/60 Հց; Ելք DC 12 Վ</w:t>
            </w:r>
          </w:p>
          <w:p w14:paraId="46D1BB5D"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Ստանդարտ հավաքածու Արտաքին սնուցման</w:t>
            </w:r>
          </w:p>
          <w:p w14:paraId="770DB71F"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աղբյուր, A-16 և 3 × AA մարտկոցներ։</w:t>
            </w:r>
          </w:p>
          <w:p w14:paraId="64372662" w14:textId="77777777" w:rsidR="00007431" w:rsidRPr="00B73112" w:rsidRDefault="00007431" w:rsidP="007C597D">
            <w:pPr>
              <w:ind w:left="34" w:right="34"/>
              <w:jc w:val="center"/>
              <w:rPr>
                <w:rFonts w:ascii="Sylfaen" w:hAnsi="Sylfaen"/>
                <w:b/>
                <w:sz w:val="18"/>
                <w:szCs w:val="18"/>
                <w:lang w:val="hy-AM"/>
              </w:rPr>
            </w:pPr>
            <w:r w:rsidRPr="00B73112">
              <w:rPr>
                <w:rFonts w:ascii="Sylfaen" w:hAnsi="Sylfaen"/>
                <w:b/>
                <w:sz w:val="18"/>
                <w:szCs w:val="18"/>
                <w:lang w:val="hy-AM"/>
              </w:rPr>
              <w:t>Երաշխիք 3 տարի:</w:t>
            </w:r>
          </w:p>
          <w:p w14:paraId="15E24075" w14:textId="32C85CD6" w:rsidR="00007431" w:rsidRPr="00B73112" w:rsidRDefault="00007431" w:rsidP="007C597D">
            <w:pPr>
              <w:jc w:val="both"/>
              <w:rPr>
                <w:rFonts w:ascii="Sylfaen" w:hAnsi="Sylfaen" w:cs="Arial"/>
                <w:sz w:val="18"/>
                <w:szCs w:val="18"/>
                <w:lang w:val="hy-AM"/>
              </w:rPr>
            </w:pPr>
            <w:r w:rsidRPr="00B73112">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23CF7FA7" w14:textId="4B9E5269" w:rsidR="00007431" w:rsidRPr="00B73112" w:rsidRDefault="00007431" w:rsidP="007C597D">
            <w:pPr>
              <w:jc w:val="center"/>
              <w:rPr>
                <w:rFonts w:ascii="Sylfaen" w:hAnsi="Sylfaen" w:cs="Arial"/>
                <w:sz w:val="18"/>
                <w:szCs w:val="18"/>
                <w:lang w:val="hy-AM"/>
              </w:rPr>
            </w:pPr>
            <w:r w:rsidRPr="00B73112">
              <w:rPr>
                <w:rFonts w:ascii="Sylfaen" w:hAnsi="Sylfaen"/>
                <w:bCs/>
                <w:sz w:val="18"/>
                <w:szCs w:val="18"/>
                <w:lang w:val="hy-AM"/>
              </w:rPr>
              <w:lastRenderedPageBreak/>
              <w:t>հատ</w:t>
            </w:r>
          </w:p>
        </w:tc>
        <w:tc>
          <w:tcPr>
            <w:tcW w:w="540" w:type="dxa"/>
            <w:vAlign w:val="center"/>
          </w:tcPr>
          <w:p w14:paraId="37931970" w14:textId="4CEEBB85" w:rsidR="00007431" w:rsidRPr="00B73112" w:rsidRDefault="00007431" w:rsidP="007C597D">
            <w:pPr>
              <w:jc w:val="center"/>
              <w:rPr>
                <w:rFonts w:ascii="Sylfaen" w:hAnsi="Sylfaen" w:cs="Arial"/>
                <w:sz w:val="18"/>
                <w:szCs w:val="18"/>
                <w:lang w:val="hy-AM"/>
              </w:rPr>
            </w:pPr>
            <w:r w:rsidRPr="00B73112">
              <w:rPr>
                <w:rFonts w:ascii="Sylfaen" w:hAnsi="Sylfaen"/>
                <w:bCs/>
                <w:sz w:val="18"/>
                <w:szCs w:val="18"/>
                <w:lang w:val="hy-AM"/>
              </w:rPr>
              <w:t>1</w:t>
            </w:r>
          </w:p>
        </w:tc>
        <w:tc>
          <w:tcPr>
            <w:tcW w:w="1260" w:type="dxa"/>
            <w:vAlign w:val="center"/>
          </w:tcPr>
          <w:p w14:paraId="7D9CB5E1" w14:textId="77777777" w:rsidR="00007431" w:rsidRPr="00B73112" w:rsidRDefault="00007431" w:rsidP="007C597D">
            <w:pPr>
              <w:ind w:left="34" w:right="34"/>
              <w:jc w:val="center"/>
              <w:rPr>
                <w:rFonts w:ascii="Sylfaen" w:hAnsi="Sylfaen"/>
                <w:bCs/>
                <w:sz w:val="18"/>
                <w:szCs w:val="18"/>
                <w:lang w:val="hy-AM"/>
              </w:rPr>
            </w:pPr>
            <w:r w:rsidRPr="00B73112">
              <w:rPr>
                <w:rFonts w:ascii="Sylfaen" w:hAnsi="Sylfaen"/>
                <w:bCs/>
                <w:sz w:val="18"/>
                <w:szCs w:val="18"/>
                <w:lang w:val="hy-AM"/>
              </w:rPr>
              <w:t>Ալեք Մանուկյան 1/3</w:t>
            </w:r>
          </w:p>
          <w:p w14:paraId="2143BCB3" w14:textId="7051FFF3" w:rsidR="00007431" w:rsidRPr="00B73112" w:rsidRDefault="00007431" w:rsidP="007C597D">
            <w:pPr>
              <w:tabs>
                <w:tab w:val="left" w:pos="0"/>
              </w:tabs>
              <w:jc w:val="center"/>
              <w:rPr>
                <w:rFonts w:ascii="Sylfaen" w:hAnsi="Sylfaen"/>
                <w:sz w:val="18"/>
                <w:szCs w:val="18"/>
                <w:lang w:val="hy-AM"/>
              </w:rPr>
            </w:pPr>
          </w:p>
        </w:tc>
        <w:tc>
          <w:tcPr>
            <w:tcW w:w="2430" w:type="dxa"/>
            <w:vAlign w:val="center"/>
          </w:tcPr>
          <w:p w14:paraId="573D9BE1" w14:textId="77777777" w:rsidR="00007431" w:rsidRPr="00B73112" w:rsidRDefault="00007431" w:rsidP="00B36F29">
            <w:pPr>
              <w:ind w:left="34" w:right="34"/>
              <w:rPr>
                <w:rFonts w:ascii="Sylfaen" w:hAnsi="Sylfaen"/>
                <w:bCs/>
                <w:sz w:val="18"/>
                <w:szCs w:val="18"/>
                <w:lang w:val="hy-AM"/>
              </w:rPr>
            </w:pPr>
            <w:r w:rsidRPr="00B73112">
              <w:rPr>
                <w:rFonts w:ascii="Sylfaen" w:hAnsi="Sylfaen"/>
                <w:bCs/>
                <w:sz w:val="18"/>
                <w:szCs w:val="18"/>
                <w:lang w:val="hy-AM"/>
              </w:rPr>
              <w:t>Պայմանագիրը ուժի մեջ մտնելու</w:t>
            </w:r>
          </w:p>
          <w:p w14:paraId="3EAADECB" w14:textId="7191EAD7" w:rsidR="00007431" w:rsidRPr="00B73112" w:rsidRDefault="00007431" w:rsidP="00B36F29">
            <w:pPr>
              <w:rPr>
                <w:rFonts w:ascii="Sylfaen" w:hAnsi="Sylfaen"/>
                <w:sz w:val="18"/>
                <w:szCs w:val="18"/>
                <w:lang w:val="hy-AM"/>
              </w:rPr>
            </w:pPr>
            <w:r w:rsidRPr="00B73112">
              <w:rPr>
                <w:rFonts w:ascii="Sylfaen" w:hAnsi="Sylfaen"/>
                <w:bCs/>
                <w:sz w:val="18"/>
                <w:szCs w:val="18"/>
                <w:lang w:val="hy-AM"/>
              </w:rPr>
              <w:t>օրվանից 3 ամսվա ընթացքում</w:t>
            </w:r>
          </w:p>
        </w:tc>
      </w:tr>
      <w:tr w:rsidR="00007431" w:rsidRPr="00975E70" w14:paraId="171B94AC" w14:textId="77777777" w:rsidTr="00007431">
        <w:trPr>
          <w:trHeight w:val="362"/>
        </w:trPr>
        <w:tc>
          <w:tcPr>
            <w:tcW w:w="720" w:type="dxa"/>
            <w:gridSpan w:val="2"/>
          </w:tcPr>
          <w:p w14:paraId="4AB44812" w14:textId="77777777" w:rsidR="00007431" w:rsidRPr="00B73112" w:rsidRDefault="00007431" w:rsidP="007C597D">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013DCA90" w14:textId="4D2C3718" w:rsidR="00007431" w:rsidRPr="00B73112" w:rsidRDefault="00007431" w:rsidP="007C597D">
            <w:pPr>
              <w:jc w:val="center"/>
              <w:rPr>
                <w:rFonts w:ascii="Sylfaen" w:hAnsi="Sylfaen"/>
                <w:sz w:val="18"/>
                <w:szCs w:val="18"/>
                <w:highlight w:val="yellow"/>
                <w:lang w:val="hy-AM"/>
              </w:rPr>
            </w:pPr>
            <w:r>
              <w:t>38591200/26</w:t>
            </w:r>
          </w:p>
        </w:tc>
        <w:tc>
          <w:tcPr>
            <w:tcW w:w="1411" w:type="dxa"/>
            <w:vAlign w:val="center"/>
          </w:tcPr>
          <w:p w14:paraId="3A9098A1" w14:textId="4F63FE99" w:rsidR="00007431" w:rsidRPr="00B73112" w:rsidRDefault="00007431" w:rsidP="007C597D">
            <w:pPr>
              <w:ind w:left="34" w:right="34"/>
              <w:jc w:val="center"/>
              <w:rPr>
                <w:rFonts w:ascii="Sylfaen" w:hAnsi="Sylfaen"/>
                <w:bCs/>
                <w:sz w:val="18"/>
                <w:szCs w:val="18"/>
                <w:lang w:val="hy-AM"/>
              </w:rPr>
            </w:pPr>
            <w:r w:rsidRPr="00B73112">
              <w:rPr>
                <w:rFonts w:ascii="Sylfaen" w:hAnsi="Sylfaen" w:cs="Arial"/>
                <w:sz w:val="18"/>
                <w:szCs w:val="18"/>
                <w:lang w:val="hy-AM"/>
              </w:rPr>
              <w:t>Ճնշումային մուֆելային վառարան</w:t>
            </w:r>
          </w:p>
        </w:tc>
        <w:tc>
          <w:tcPr>
            <w:tcW w:w="5609" w:type="dxa"/>
            <w:vAlign w:val="center"/>
          </w:tcPr>
          <w:p w14:paraId="4A2B08B3"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Վառարանը օգտագործվում է կենսաածուխ ստանալու համար (Biochar), ապահովում է ճշգրիտ ջերմաստիճան և մթնոլորտային ճնշում</w:t>
            </w:r>
          </w:p>
          <w:p w14:paraId="6FF9A20D"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Վառարանային խցիկի չափերը - 300x300x300մմ կամ 300x400x300մմ</w:t>
            </w:r>
          </w:p>
          <w:p w14:paraId="56CAC38F"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Էկրանը - LCD</w:t>
            </w:r>
          </w:p>
          <w:p w14:paraId="3BBD2216"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Առավելագույն ջերմաստիճանը – 1200-1700</w:t>
            </w:r>
            <w:r w:rsidRPr="00B73112">
              <w:rPr>
                <w:rFonts w:ascii="Sylfaen" w:hAnsi="Sylfaen" w:cs="Arial"/>
                <w:sz w:val="18"/>
                <w:szCs w:val="18"/>
                <w:vertAlign w:val="superscript"/>
                <w:lang w:val="hy-AM"/>
              </w:rPr>
              <w:t>Օ</w:t>
            </w:r>
            <w:r w:rsidRPr="00B73112">
              <w:rPr>
                <w:rFonts w:ascii="Sylfaen" w:hAnsi="Sylfaen" w:cs="Arial"/>
                <w:sz w:val="18"/>
                <w:szCs w:val="18"/>
                <w:lang w:val="hy-AM"/>
              </w:rPr>
              <w:t>C</w:t>
            </w:r>
          </w:p>
          <w:p w14:paraId="61D1775D"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Տաքացման միջակայք – 0-10 C/րոպե (մաքս</w:t>
            </w:r>
            <w:r w:rsidRPr="00B73112">
              <w:rPr>
                <w:rFonts w:ascii="Times New Roman" w:hAnsi="Times New Roman"/>
                <w:sz w:val="18"/>
                <w:szCs w:val="18"/>
                <w:lang w:val="hy-AM"/>
              </w:rPr>
              <w:t>․</w:t>
            </w:r>
            <w:r w:rsidRPr="00B73112">
              <w:rPr>
                <w:rFonts w:ascii="Sylfaen" w:hAnsi="Sylfaen"/>
                <w:sz w:val="18"/>
                <w:szCs w:val="18"/>
                <w:lang w:val="hy-AM"/>
              </w:rPr>
              <w:t xml:space="preserve"> </w:t>
            </w:r>
            <w:r w:rsidRPr="00B73112">
              <w:rPr>
                <w:rFonts w:ascii="Sylfaen" w:hAnsi="Sylfaen" w:cs="Arial"/>
                <w:sz w:val="18"/>
                <w:szCs w:val="18"/>
                <w:lang w:val="hy-AM"/>
              </w:rPr>
              <w:t>20 C/րոպե)</w:t>
            </w:r>
          </w:p>
          <w:p w14:paraId="3BDD0EAA"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Ջերմաստիճանի կարգավորում - PID ավտոմատ կառավարում SCR հոսանքի միջոցով</w:t>
            </w:r>
          </w:p>
          <w:p w14:paraId="2A886E78"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Խցիկի նյութը – ալյումինե, խցիկից գազերի մուտքը և ելքը- չժանգոտվող պողպատից խողովակով, ասեղային փականով և մեխանիկական ճնշման չափիչով</w:t>
            </w:r>
          </w:p>
          <w:p w14:paraId="4F02BBD9"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Տաքացման ռեժիմները – 30,</w:t>
            </w:r>
          </w:p>
          <w:p w14:paraId="36ED4DE6"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Առավելագույն հզորությունը – 15 կՎ/ժ</w:t>
            </w:r>
          </w:p>
          <w:p w14:paraId="48D230C5"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Առնվազն 1 տարվա երաշխիք։</w:t>
            </w:r>
          </w:p>
          <w:p w14:paraId="42A5C298"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 xml:space="preserve">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p w14:paraId="583C39AC" w14:textId="6C271091" w:rsidR="00007431" w:rsidRPr="00B73112" w:rsidRDefault="00007431" w:rsidP="007C597D">
            <w:pPr>
              <w:ind w:left="34" w:right="34"/>
              <w:jc w:val="center"/>
              <w:rPr>
                <w:rFonts w:ascii="Sylfaen" w:hAnsi="Sylfaen"/>
                <w:bCs/>
                <w:sz w:val="18"/>
                <w:szCs w:val="18"/>
                <w:lang w:val="hy-AM"/>
              </w:rPr>
            </w:pPr>
            <w:r w:rsidRPr="00B73112">
              <w:rPr>
                <w:rFonts w:ascii="Sylfaen" w:hAnsi="Sylfaen" w:cs="Arial"/>
                <w:noProof/>
                <w:sz w:val="18"/>
                <w:szCs w:val="18"/>
                <w:lang w:eastAsia="en-US"/>
              </w:rPr>
              <w:lastRenderedPageBreak/>
              <w:drawing>
                <wp:inline distT="0" distB="0" distL="0" distR="0" wp14:anchorId="31B3723A" wp14:editId="4C31F61C">
                  <wp:extent cx="909187" cy="1196340"/>
                  <wp:effectExtent l="0" t="0" r="5715" b="3810"/>
                  <wp:docPr id="2129964879" name="Picture 2129964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923634" cy="1215350"/>
                          </a:xfrm>
                          <a:prstGeom prst="rect">
                            <a:avLst/>
                          </a:prstGeom>
                        </pic:spPr>
                      </pic:pic>
                    </a:graphicData>
                  </a:graphic>
                </wp:inline>
              </w:drawing>
            </w:r>
          </w:p>
        </w:tc>
        <w:tc>
          <w:tcPr>
            <w:tcW w:w="720" w:type="dxa"/>
            <w:vAlign w:val="center"/>
          </w:tcPr>
          <w:p w14:paraId="197D50FB" w14:textId="33BB5E40" w:rsidR="00007431" w:rsidRPr="00B73112" w:rsidRDefault="00007431" w:rsidP="007C597D">
            <w:pPr>
              <w:jc w:val="center"/>
              <w:rPr>
                <w:rFonts w:ascii="Sylfaen" w:hAnsi="Sylfaen"/>
                <w:bCs/>
                <w:sz w:val="18"/>
                <w:szCs w:val="18"/>
                <w:lang w:val="hy-AM"/>
              </w:rPr>
            </w:pPr>
            <w:r w:rsidRPr="00B73112">
              <w:rPr>
                <w:rFonts w:ascii="Sylfaen" w:hAnsi="Sylfaen" w:cs="Arial"/>
                <w:sz w:val="18"/>
                <w:szCs w:val="18"/>
                <w:lang w:val="hy-AM"/>
              </w:rPr>
              <w:lastRenderedPageBreak/>
              <w:t>հատ</w:t>
            </w:r>
          </w:p>
        </w:tc>
        <w:tc>
          <w:tcPr>
            <w:tcW w:w="540" w:type="dxa"/>
            <w:vAlign w:val="center"/>
          </w:tcPr>
          <w:p w14:paraId="38679289" w14:textId="425475D3" w:rsidR="00007431" w:rsidRPr="00B73112" w:rsidRDefault="00007431" w:rsidP="007C597D">
            <w:pPr>
              <w:jc w:val="center"/>
              <w:rPr>
                <w:rFonts w:ascii="Sylfaen" w:hAnsi="Sylfaen"/>
                <w:bCs/>
                <w:sz w:val="18"/>
                <w:szCs w:val="18"/>
                <w:lang w:val="hy-AM"/>
              </w:rPr>
            </w:pPr>
            <w:r w:rsidRPr="00B73112">
              <w:rPr>
                <w:rFonts w:ascii="Sylfaen" w:hAnsi="Sylfaen" w:cs="Arial"/>
                <w:sz w:val="18"/>
                <w:szCs w:val="18"/>
              </w:rPr>
              <w:t>1</w:t>
            </w:r>
          </w:p>
        </w:tc>
        <w:tc>
          <w:tcPr>
            <w:tcW w:w="1260" w:type="dxa"/>
            <w:vAlign w:val="center"/>
          </w:tcPr>
          <w:p w14:paraId="3D38FB37"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Ալեք Մանուկյան 1/3</w:t>
            </w:r>
          </w:p>
          <w:p w14:paraId="786D70ED" w14:textId="14D504DE" w:rsidR="00007431" w:rsidRPr="00B73112" w:rsidRDefault="00007431" w:rsidP="007C597D">
            <w:pPr>
              <w:ind w:left="34" w:right="34"/>
              <w:jc w:val="center"/>
              <w:rPr>
                <w:rFonts w:ascii="Sylfaen" w:hAnsi="Sylfaen"/>
                <w:bCs/>
                <w:sz w:val="18"/>
                <w:szCs w:val="18"/>
                <w:lang w:val="hy-AM"/>
              </w:rPr>
            </w:pPr>
            <w:r w:rsidRPr="00B73112">
              <w:rPr>
                <w:rFonts w:ascii="Sylfaen" w:hAnsi="Sylfaen"/>
                <w:sz w:val="18"/>
                <w:szCs w:val="18"/>
                <w:lang w:val="hy-AM"/>
              </w:rPr>
              <w:t xml:space="preserve"> </w:t>
            </w:r>
          </w:p>
        </w:tc>
        <w:tc>
          <w:tcPr>
            <w:tcW w:w="2430" w:type="dxa"/>
            <w:vAlign w:val="center"/>
          </w:tcPr>
          <w:p w14:paraId="61E9BFB9"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Պայմանագիրը ուժի մեջ մտնելու</w:t>
            </w:r>
          </w:p>
          <w:p w14:paraId="1992282A" w14:textId="5F6D0A20" w:rsidR="00007431" w:rsidRPr="00B73112" w:rsidRDefault="00007431" w:rsidP="00B36F29">
            <w:pPr>
              <w:ind w:left="34" w:right="34"/>
              <w:rPr>
                <w:rFonts w:ascii="Sylfaen" w:hAnsi="Sylfaen"/>
                <w:bCs/>
                <w:sz w:val="18"/>
                <w:szCs w:val="18"/>
                <w:lang w:val="hy-AM"/>
              </w:rPr>
            </w:pPr>
            <w:r w:rsidRPr="00B73112">
              <w:rPr>
                <w:rFonts w:ascii="Sylfaen" w:hAnsi="Sylfaen" w:cs="Arial"/>
                <w:sz w:val="18"/>
                <w:szCs w:val="18"/>
                <w:lang w:val="hy-AM"/>
              </w:rPr>
              <w:t xml:space="preserve">օրվանից </w:t>
            </w:r>
            <w:r w:rsidRPr="00B73112">
              <w:rPr>
                <w:rFonts w:ascii="Sylfaen" w:hAnsi="Sylfaen" w:cs="Arial"/>
                <w:b/>
                <w:sz w:val="18"/>
                <w:szCs w:val="18"/>
                <w:lang w:val="hy-AM"/>
              </w:rPr>
              <w:t>6</w:t>
            </w:r>
            <w:r w:rsidRPr="00B73112">
              <w:rPr>
                <w:rFonts w:ascii="Sylfaen" w:hAnsi="Sylfaen" w:cs="Arial"/>
                <w:sz w:val="18"/>
                <w:szCs w:val="18"/>
                <w:lang w:val="hy-AM"/>
              </w:rPr>
              <w:t xml:space="preserve"> ամսվա ընթացքում</w:t>
            </w:r>
          </w:p>
        </w:tc>
      </w:tr>
      <w:tr w:rsidR="00007431" w:rsidRPr="00975E70" w14:paraId="7F4A580F" w14:textId="77777777" w:rsidTr="00007431">
        <w:trPr>
          <w:trHeight w:val="362"/>
        </w:trPr>
        <w:tc>
          <w:tcPr>
            <w:tcW w:w="720" w:type="dxa"/>
            <w:gridSpan w:val="2"/>
          </w:tcPr>
          <w:p w14:paraId="38BD1589" w14:textId="77777777" w:rsidR="00007431" w:rsidRPr="00B73112" w:rsidRDefault="00007431" w:rsidP="007C597D">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48EFFBDD" w14:textId="0CA985F6" w:rsidR="00007431" w:rsidRPr="00B73112" w:rsidRDefault="00007431" w:rsidP="007C597D">
            <w:pPr>
              <w:jc w:val="center"/>
              <w:rPr>
                <w:rFonts w:ascii="Sylfaen" w:hAnsi="Sylfaen"/>
                <w:sz w:val="18"/>
                <w:szCs w:val="18"/>
                <w:highlight w:val="yellow"/>
                <w:lang w:val="hy-AM"/>
              </w:rPr>
            </w:pPr>
            <w:r>
              <w:t>38591200/27</w:t>
            </w:r>
          </w:p>
        </w:tc>
        <w:tc>
          <w:tcPr>
            <w:tcW w:w="1411" w:type="dxa"/>
            <w:vAlign w:val="center"/>
          </w:tcPr>
          <w:p w14:paraId="399E37FC" w14:textId="752A595E" w:rsidR="00007431" w:rsidRPr="00B73112" w:rsidRDefault="00007431" w:rsidP="007C597D">
            <w:pPr>
              <w:ind w:left="34" w:right="34"/>
              <w:jc w:val="center"/>
              <w:rPr>
                <w:rFonts w:ascii="Sylfaen" w:hAnsi="Sylfaen"/>
                <w:bCs/>
                <w:sz w:val="18"/>
                <w:szCs w:val="18"/>
                <w:lang w:val="hy-AM"/>
              </w:rPr>
            </w:pPr>
            <w:r w:rsidRPr="00B73112">
              <w:rPr>
                <w:rFonts w:ascii="Sylfaen" w:hAnsi="Sylfaen" w:cs="Arial"/>
                <w:sz w:val="18"/>
                <w:szCs w:val="18"/>
                <w:lang w:val="hy-AM"/>
              </w:rPr>
              <w:t>Սպեկտրոֆոտոմետր իր ադապտորներով</w:t>
            </w:r>
          </w:p>
        </w:tc>
        <w:tc>
          <w:tcPr>
            <w:tcW w:w="5609" w:type="dxa"/>
            <w:vAlign w:val="center"/>
          </w:tcPr>
          <w:p w14:paraId="74B372FE"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Սարքը կարող է իրականացնել մի շարք անալիտիկ չափումների չափելով 340 նմ-ից մինչև 900 նմ սպեկտրային տիրույթում:</w:t>
            </w:r>
          </w:p>
          <w:p w14:paraId="234F6041"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Սարքը նախապես պարունակում է էլեկտրոնային ծրագրավորված ավելի քան 80 լայնորեն օգտագործվող քիմիական վերլուծության մեթոդներ:</w:t>
            </w:r>
          </w:p>
          <w:p w14:paraId="372C5955"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 xml:space="preserve">Սարքը մատակարարվում է  կյուվետի ադապտերներով՝ 16 մմ տրամագծով կլոր կյուվետ, 10 մմ քառակուսի կյուվետ, 13 մմ տրամագծով փոձանոթի համար նախատեսված :   </w:t>
            </w:r>
          </w:p>
          <w:p w14:paraId="3B6BE2CD"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Լուծված թթվածնի միջակայքը 0,0-ից 10,0 մգ/լ (որպես O</w:t>
            </w:r>
            <w:r w:rsidRPr="00B73112">
              <w:rPr>
                <w:rFonts w:ascii="Sylfaen" w:hAnsi="Sylfaen" w:cs="Arial"/>
                <w:sz w:val="18"/>
                <w:szCs w:val="18"/>
                <w:vertAlign w:val="subscript"/>
                <w:lang w:val="hy-AM"/>
              </w:rPr>
              <w:t>2</w:t>
            </w:r>
            <w:r w:rsidRPr="00B73112">
              <w:rPr>
                <w:rFonts w:ascii="Sylfaen" w:hAnsi="Sylfaen" w:cs="Arial"/>
                <w:sz w:val="18"/>
                <w:szCs w:val="18"/>
                <w:lang w:val="hy-AM"/>
              </w:rPr>
              <w:t>)</w:t>
            </w:r>
          </w:p>
          <w:p w14:paraId="34E8B2E8"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Լուծված թթվածնի չափման մեթոդ Ջրի և կեղտաջրերի հետազոտության ստանդարտ մեթոդների հարմարեցում,</w:t>
            </w:r>
          </w:p>
          <w:p w14:paraId="5E243F5A"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Ալկալայնության միջակայքը 0-ից 500 մգ/լ (որպես CaCO</w:t>
            </w:r>
            <w:r w:rsidRPr="00B73112">
              <w:rPr>
                <w:rFonts w:ascii="Sylfaen" w:hAnsi="Sylfaen" w:cs="Arial"/>
                <w:sz w:val="18"/>
                <w:szCs w:val="18"/>
                <w:vertAlign w:val="subscript"/>
                <w:lang w:val="hy-AM"/>
              </w:rPr>
              <w:t>3</w:t>
            </w:r>
            <w:r w:rsidRPr="00B73112">
              <w:rPr>
                <w:rFonts w:ascii="Sylfaen" w:hAnsi="Sylfaen" w:cs="Arial"/>
                <w:sz w:val="18"/>
                <w:szCs w:val="18"/>
                <w:lang w:val="hy-AM"/>
              </w:rPr>
              <w:t>)</w:t>
            </w:r>
          </w:p>
          <w:p w14:paraId="2F9F4E11"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Ալկալիության բանաձևը 1 մգ/լ</w:t>
            </w:r>
          </w:p>
          <w:p w14:paraId="0D82AB02"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Ալկալիականության ճշգրտություն ±5 մգ/լ ±5% ընթերցման</w:t>
            </w:r>
          </w:p>
          <w:p w14:paraId="68E7347B"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Ալկալիության մեթոդ Գունաչափական մեթոդ</w:t>
            </w:r>
          </w:p>
          <w:p w14:paraId="08D53AD6"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Ծովի ջրի ալկալայնության միջակայքը 0-ից 300 մգ/լ (որպես CaCO</w:t>
            </w:r>
            <w:r w:rsidRPr="00B73112">
              <w:rPr>
                <w:rFonts w:ascii="Sylfaen" w:hAnsi="Sylfaen" w:cs="Arial"/>
                <w:sz w:val="18"/>
                <w:szCs w:val="18"/>
                <w:vertAlign w:val="subscript"/>
                <w:lang w:val="hy-AM"/>
              </w:rPr>
              <w:t>3</w:t>
            </w:r>
            <w:r w:rsidRPr="00B73112">
              <w:rPr>
                <w:rFonts w:ascii="Sylfaen" w:hAnsi="Sylfaen" w:cs="Arial"/>
                <w:sz w:val="18"/>
                <w:szCs w:val="18"/>
                <w:lang w:val="hy-AM"/>
              </w:rPr>
              <w:t>)</w:t>
            </w:r>
          </w:p>
          <w:p w14:paraId="773EE9A6"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Ծովի ջրի ալկալիության բանաձեւը 1 մգ/լ</w:t>
            </w:r>
          </w:p>
          <w:p w14:paraId="43967134"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Ծովի ջրի ալկալիականության ճշգրտություն ±5 մգ/լ ±5% ընթերցման</w:t>
            </w:r>
          </w:p>
          <w:p w14:paraId="7D81A0F1"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Ծովի ջրի ալկալիականության մեթոդ Գունաչափական մեթոդ</w:t>
            </w:r>
          </w:p>
          <w:p w14:paraId="71084192"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Ալյումինի միջակայքը 0,00-ից 1,00 մգ/լ (որպես Al</w:t>
            </w:r>
            <w:r w:rsidRPr="00B73112">
              <w:rPr>
                <w:rFonts w:ascii="Sylfaen" w:hAnsi="Sylfaen" w:cs="Arial"/>
                <w:sz w:val="18"/>
                <w:szCs w:val="18"/>
                <w:vertAlign w:val="superscript"/>
                <w:lang w:val="hy-AM"/>
              </w:rPr>
              <w:t>3+</w:t>
            </w:r>
            <w:r w:rsidRPr="00B73112">
              <w:rPr>
                <w:rFonts w:ascii="Sylfaen" w:hAnsi="Sylfaen" w:cs="Arial"/>
                <w:sz w:val="18"/>
                <w:szCs w:val="18"/>
                <w:lang w:val="hy-AM"/>
              </w:rPr>
              <w:t xml:space="preserve"> )</w:t>
            </w:r>
          </w:p>
          <w:p w14:paraId="64C88056"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Ալյումինի ճշգրտություն ± 0,04 մգ/լ ± 4% ընթերցման</w:t>
            </w:r>
          </w:p>
          <w:p w14:paraId="7AF05EA5"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Անիոնային Մակերեւութային ակտիվ նյութերի միջակայքը 0,00-ից 3,50 մգ/լ (որպես SDBS)</w:t>
            </w:r>
          </w:p>
          <w:p w14:paraId="726BE65C"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Բրոմի միջակայքը 0,00-ից 8,00 մգ/լ (որպես Br</w:t>
            </w:r>
            <w:r w:rsidRPr="00B73112">
              <w:rPr>
                <w:rFonts w:ascii="Sylfaen" w:hAnsi="Sylfaen" w:cs="Arial"/>
                <w:sz w:val="18"/>
                <w:szCs w:val="18"/>
                <w:vertAlign w:val="subscript"/>
                <w:lang w:val="hy-AM"/>
              </w:rPr>
              <w:t>2</w:t>
            </w:r>
            <w:r w:rsidRPr="00B73112">
              <w:rPr>
                <w:rFonts w:ascii="Sylfaen" w:hAnsi="Sylfaen" w:cs="Arial"/>
                <w:sz w:val="18"/>
                <w:szCs w:val="18"/>
                <w:lang w:val="hy-AM"/>
              </w:rPr>
              <w:t>)</w:t>
            </w:r>
          </w:p>
          <w:p w14:paraId="30715288"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Բրոմի ճշգրտություն ±0.08 մգ/լ ±3% ընթերցման</w:t>
            </w:r>
          </w:p>
          <w:p w14:paraId="0677EFAB"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Կալցիումի միջակայքը 0-ից 400 մգ/լ (որպես Ca</w:t>
            </w:r>
            <w:r w:rsidRPr="00B73112">
              <w:rPr>
                <w:rFonts w:ascii="Sylfaen" w:hAnsi="Sylfaen" w:cs="Arial"/>
                <w:sz w:val="18"/>
                <w:szCs w:val="18"/>
                <w:vertAlign w:val="superscript"/>
                <w:lang w:val="hy-AM"/>
              </w:rPr>
              <w:t>2+</w:t>
            </w:r>
            <w:r w:rsidRPr="00B73112">
              <w:rPr>
                <w:rFonts w:ascii="Sylfaen" w:hAnsi="Sylfaen" w:cs="Arial"/>
                <w:sz w:val="18"/>
                <w:szCs w:val="18"/>
                <w:lang w:val="hy-AM"/>
              </w:rPr>
              <w:t>)</w:t>
            </w:r>
          </w:p>
          <w:p w14:paraId="423238CE"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Կալցիումի ճշգրտություն ±10 մգ/լ ±5% ընթերցման</w:t>
            </w:r>
          </w:p>
          <w:p w14:paraId="1BBA0DD5"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Քլորիդի միջակայքը 0,0-ից 20,0 մգ/լ (որպես Cl)</w:t>
            </w:r>
          </w:p>
          <w:p w14:paraId="4BB1536F"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Քլորիդների ճշգրտություն ±0,5 մգ/լ ±6% ընթերցման և այլն։</w:t>
            </w:r>
          </w:p>
          <w:p w14:paraId="6CDAA5DC"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Մատակարարվում է 22 մմ կյուվետով և կափարիչով, 10 մմ քառակուսի, 13 մմ կլոր և 16 մմ կլոր կյուվետի ադապտերներով, կուվետները սրբելու համար կտոր, մկրատ, USB, լիթիումի իոնային վերալիցքավորվող մարտկոց, 115VAC-ից 15VDC հոսանքի ադապտեր, USB կրիչ, հրահանգների ձեռնարկ և որակի սերտիֆիկատ:</w:t>
            </w:r>
          </w:p>
          <w:p w14:paraId="1B19CF47"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Առնվազն 1 տարվա երաշխիք։</w:t>
            </w:r>
          </w:p>
          <w:p w14:paraId="05D68B34" w14:textId="48318F10" w:rsidR="00007431" w:rsidRPr="00B73112" w:rsidRDefault="00007431" w:rsidP="007C597D">
            <w:pPr>
              <w:ind w:left="34" w:right="34"/>
              <w:jc w:val="center"/>
              <w:rPr>
                <w:rFonts w:ascii="Sylfaen" w:hAnsi="Sylfaen"/>
                <w:bCs/>
                <w:sz w:val="18"/>
                <w:szCs w:val="18"/>
                <w:lang w:val="hy-AM"/>
              </w:rPr>
            </w:pPr>
            <w:r w:rsidRPr="00B73112">
              <w:rPr>
                <w:rFonts w:ascii="Sylfaen" w:hAnsi="Sylfaen" w:cs="Arial"/>
                <w:sz w:val="18"/>
                <w:szCs w:val="18"/>
                <w:lang w:val="hy-AM"/>
              </w:rPr>
              <w:lastRenderedPageBreak/>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12A6F667" w14:textId="304A4276" w:rsidR="00007431" w:rsidRPr="00B73112" w:rsidRDefault="00007431" w:rsidP="007C597D">
            <w:pPr>
              <w:jc w:val="center"/>
              <w:rPr>
                <w:rFonts w:ascii="Sylfaen" w:hAnsi="Sylfaen"/>
                <w:bCs/>
                <w:sz w:val="18"/>
                <w:szCs w:val="18"/>
                <w:lang w:val="hy-AM"/>
              </w:rPr>
            </w:pPr>
            <w:r w:rsidRPr="00B73112">
              <w:rPr>
                <w:rFonts w:ascii="Sylfaen" w:hAnsi="Sylfaen" w:cs="Arial"/>
                <w:sz w:val="18"/>
                <w:szCs w:val="18"/>
                <w:lang w:val="hy-AM"/>
              </w:rPr>
              <w:lastRenderedPageBreak/>
              <w:t>հատ</w:t>
            </w:r>
          </w:p>
        </w:tc>
        <w:tc>
          <w:tcPr>
            <w:tcW w:w="540" w:type="dxa"/>
            <w:vAlign w:val="center"/>
          </w:tcPr>
          <w:p w14:paraId="33227B94" w14:textId="0ABDCBA6" w:rsidR="00007431" w:rsidRPr="00B73112" w:rsidRDefault="00007431" w:rsidP="007C597D">
            <w:pPr>
              <w:jc w:val="center"/>
              <w:rPr>
                <w:rFonts w:ascii="Sylfaen" w:hAnsi="Sylfaen"/>
                <w:bCs/>
                <w:sz w:val="18"/>
                <w:szCs w:val="18"/>
                <w:lang w:val="hy-AM"/>
              </w:rPr>
            </w:pPr>
            <w:r w:rsidRPr="00B73112">
              <w:rPr>
                <w:rFonts w:ascii="Sylfaen" w:hAnsi="Sylfaen" w:cs="Arial"/>
                <w:sz w:val="18"/>
                <w:szCs w:val="18"/>
                <w:lang w:val="hy-AM"/>
              </w:rPr>
              <w:t>1</w:t>
            </w:r>
          </w:p>
        </w:tc>
        <w:tc>
          <w:tcPr>
            <w:tcW w:w="1260" w:type="dxa"/>
            <w:vAlign w:val="center"/>
          </w:tcPr>
          <w:p w14:paraId="2E3A5CF9" w14:textId="77777777" w:rsidR="00007431" w:rsidRPr="00B73112" w:rsidRDefault="00007431" w:rsidP="007C597D">
            <w:pPr>
              <w:jc w:val="center"/>
              <w:rPr>
                <w:rFonts w:ascii="Sylfaen" w:hAnsi="Sylfaen"/>
                <w:sz w:val="18"/>
                <w:szCs w:val="18"/>
                <w:lang w:val="hy-AM"/>
              </w:rPr>
            </w:pPr>
            <w:r w:rsidRPr="00B73112">
              <w:rPr>
                <w:rFonts w:ascii="Sylfaen" w:hAnsi="Sylfaen" w:cs="Arial"/>
                <w:sz w:val="18"/>
                <w:szCs w:val="18"/>
                <w:lang w:val="hy-AM"/>
              </w:rPr>
              <w:t>Ալեք Մանուկյան 1/3</w:t>
            </w:r>
          </w:p>
          <w:p w14:paraId="4CEBBD1F" w14:textId="4B28683A" w:rsidR="00007431" w:rsidRPr="00B73112" w:rsidRDefault="00007431" w:rsidP="007C597D">
            <w:pPr>
              <w:ind w:left="34" w:right="34"/>
              <w:jc w:val="center"/>
              <w:rPr>
                <w:rFonts w:ascii="Sylfaen" w:hAnsi="Sylfaen"/>
                <w:bCs/>
                <w:sz w:val="18"/>
                <w:szCs w:val="18"/>
                <w:lang w:val="hy-AM"/>
              </w:rPr>
            </w:pPr>
          </w:p>
        </w:tc>
        <w:tc>
          <w:tcPr>
            <w:tcW w:w="2430" w:type="dxa"/>
            <w:vAlign w:val="center"/>
          </w:tcPr>
          <w:p w14:paraId="295FB516"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Պայմանագիրը ուժի մեջ մտնելու</w:t>
            </w:r>
          </w:p>
          <w:p w14:paraId="0AC33EBC" w14:textId="57B2C629" w:rsidR="00007431" w:rsidRPr="00B73112" w:rsidRDefault="00007431" w:rsidP="00B36F29">
            <w:pPr>
              <w:ind w:left="34" w:right="34"/>
              <w:rPr>
                <w:rFonts w:ascii="Sylfaen" w:hAnsi="Sylfaen"/>
                <w:bCs/>
                <w:sz w:val="18"/>
                <w:szCs w:val="18"/>
                <w:lang w:val="hy-AM"/>
              </w:rPr>
            </w:pPr>
            <w:r w:rsidRPr="00B73112">
              <w:rPr>
                <w:rFonts w:ascii="Sylfaen" w:hAnsi="Sylfaen" w:cs="Arial"/>
                <w:sz w:val="18"/>
                <w:szCs w:val="18"/>
                <w:lang w:val="hy-AM"/>
              </w:rPr>
              <w:t>օրվանից 3 ամսվա ընթացքում</w:t>
            </w:r>
          </w:p>
        </w:tc>
      </w:tr>
      <w:tr w:rsidR="00007431" w:rsidRPr="00975E70" w14:paraId="0124EAAE" w14:textId="77777777" w:rsidTr="00007431">
        <w:trPr>
          <w:trHeight w:val="362"/>
        </w:trPr>
        <w:tc>
          <w:tcPr>
            <w:tcW w:w="720" w:type="dxa"/>
            <w:gridSpan w:val="2"/>
          </w:tcPr>
          <w:p w14:paraId="21B62EDC" w14:textId="77777777" w:rsidR="00007431" w:rsidRPr="00B73112" w:rsidRDefault="00007431" w:rsidP="007C597D">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65306657" w14:textId="517B83F2" w:rsidR="00007431" w:rsidRPr="00B73112" w:rsidRDefault="00007431" w:rsidP="007C597D">
            <w:pPr>
              <w:jc w:val="center"/>
              <w:rPr>
                <w:rFonts w:ascii="Sylfaen" w:hAnsi="Sylfaen"/>
                <w:sz w:val="18"/>
                <w:szCs w:val="18"/>
                <w:highlight w:val="yellow"/>
                <w:lang w:val="hy-AM"/>
              </w:rPr>
            </w:pPr>
            <w:r>
              <w:t>38591200/28</w:t>
            </w:r>
          </w:p>
        </w:tc>
        <w:tc>
          <w:tcPr>
            <w:tcW w:w="1411" w:type="dxa"/>
            <w:vAlign w:val="center"/>
          </w:tcPr>
          <w:p w14:paraId="0CD30F32" w14:textId="582A0FBB" w:rsidR="00007431" w:rsidRPr="00B73112" w:rsidRDefault="00007431" w:rsidP="007C597D">
            <w:pPr>
              <w:ind w:left="34" w:right="34"/>
              <w:jc w:val="center"/>
              <w:rPr>
                <w:rFonts w:ascii="Sylfaen" w:hAnsi="Sylfaen" w:cs="Arial"/>
                <w:sz w:val="18"/>
                <w:szCs w:val="18"/>
                <w:lang w:val="hy-AM"/>
              </w:rPr>
            </w:pPr>
            <w:r w:rsidRPr="00B73112">
              <w:rPr>
                <w:rFonts w:ascii="Sylfaen" w:hAnsi="Sylfaen"/>
                <w:sz w:val="18"/>
                <w:szCs w:val="18"/>
              </w:rPr>
              <w:t>Մոնոկուլյար մանրադիտակ</w:t>
            </w:r>
          </w:p>
        </w:tc>
        <w:tc>
          <w:tcPr>
            <w:tcW w:w="5609" w:type="dxa"/>
            <w:vAlign w:val="center"/>
          </w:tcPr>
          <w:p w14:paraId="60AA4AD4" w14:textId="77777777" w:rsidR="00007431" w:rsidRPr="00B73112" w:rsidRDefault="00007431" w:rsidP="007C597D">
            <w:pPr>
              <w:shd w:val="clear" w:color="auto" w:fill="FFFFFF"/>
              <w:rPr>
                <w:rFonts w:ascii="Sylfaen" w:hAnsi="Sylfaen" w:cs="Arial"/>
                <w:color w:val="000000"/>
                <w:sz w:val="18"/>
                <w:szCs w:val="18"/>
                <w:lang w:val="hy-AM"/>
              </w:rPr>
            </w:pPr>
            <w:r w:rsidRPr="00B73112">
              <w:rPr>
                <w:rFonts w:ascii="Sylfaen" w:hAnsi="Sylfaen" w:cs="Arial"/>
                <w:color w:val="000000"/>
                <w:sz w:val="18"/>
                <w:szCs w:val="18"/>
                <w:lang w:val="hy-AM"/>
              </w:rPr>
              <w:t>մոնոկուլյար բարդ մանրադիտակ 40x-1000x</w:t>
            </w:r>
          </w:p>
          <w:p w14:paraId="00059550" w14:textId="77777777" w:rsidR="00007431" w:rsidRPr="00B73112" w:rsidRDefault="00007431" w:rsidP="007C597D">
            <w:pPr>
              <w:shd w:val="clear" w:color="auto" w:fill="FFFFFF"/>
              <w:rPr>
                <w:rFonts w:ascii="Sylfaen" w:hAnsi="Sylfaen" w:cs="Arial"/>
                <w:color w:val="000000"/>
                <w:sz w:val="18"/>
                <w:szCs w:val="18"/>
                <w:lang w:val="hy-AM"/>
              </w:rPr>
            </w:pPr>
            <w:r w:rsidRPr="00B73112">
              <w:rPr>
                <w:rFonts w:ascii="Sylfaen" w:hAnsi="Sylfaen" w:cs="Arial"/>
                <w:color w:val="000000"/>
                <w:sz w:val="18"/>
                <w:szCs w:val="18"/>
                <w:lang w:val="hy-AM"/>
              </w:rPr>
              <w:t>• Լայնադաշտի խոշորացման չորս կարգավորում՝ 4X / 10X / 40X / 100X</w:t>
            </w:r>
          </w:p>
          <w:p w14:paraId="713DDFEC" w14:textId="77777777" w:rsidR="00007431" w:rsidRPr="00B73112" w:rsidRDefault="00007431" w:rsidP="007C597D">
            <w:pPr>
              <w:shd w:val="clear" w:color="auto" w:fill="FFFFFF"/>
              <w:rPr>
                <w:rFonts w:ascii="Sylfaen" w:hAnsi="Sylfaen" w:cs="Arial"/>
                <w:color w:val="000000"/>
                <w:sz w:val="18"/>
                <w:szCs w:val="18"/>
                <w:lang w:val="hy-AM"/>
              </w:rPr>
            </w:pPr>
            <w:r w:rsidRPr="00B73112">
              <w:rPr>
                <w:rFonts w:ascii="Sylfaen" w:hAnsi="Sylfaen" w:cs="Arial"/>
                <w:color w:val="000000"/>
                <w:sz w:val="18"/>
                <w:szCs w:val="18"/>
                <w:lang w:val="hy-AM"/>
              </w:rPr>
              <w:t>• Պրոֆեսիոնալ 45 աստիճան թեքված 360 աստիճան պտտվող մոնոկուլյար գլուխ</w:t>
            </w:r>
          </w:p>
          <w:p w14:paraId="6DC453F9" w14:textId="77777777" w:rsidR="00007431" w:rsidRPr="00B73112" w:rsidRDefault="00007431" w:rsidP="007C597D">
            <w:pPr>
              <w:shd w:val="clear" w:color="auto" w:fill="FFFFFF"/>
              <w:rPr>
                <w:rFonts w:ascii="Sylfaen" w:hAnsi="Sylfaen" w:cs="Arial"/>
                <w:color w:val="000000"/>
                <w:sz w:val="18"/>
                <w:szCs w:val="18"/>
                <w:lang w:val="hy-AM"/>
              </w:rPr>
            </w:pPr>
            <w:r w:rsidRPr="00B73112">
              <w:rPr>
                <w:rFonts w:ascii="Sylfaen" w:hAnsi="Sylfaen" w:cs="Arial"/>
                <w:color w:val="000000"/>
                <w:sz w:val="18"/>
                <w:szCs w:val="18"/>
                <w:lang w:val="hy-AM"/>
              </w:rPr>
              <w:t>• մեխանիկական հարթակով՝ կոաքսիալ կոպիտ և նուրբ կենտրոնացումով, երկշերտ 125x125: Շարժման սահմանը՝ 62x24</w:t>
            </w:r>
          </w:p>
          <w:p w14:paraId="1FD66D2C" w14:textId="77777777" w:rsidR="00007431" w:rsidRPr="00B73112" w:rsidRDefault="00007431" w:rsidP="007C597D">
            <w:pPr>
              <w:shd w:val="clear" w:color="auto" w:fill="FFFFFF"/>
              <w:rPr>
                <w:rFonts w:ascii="Sylfaen" w:hAnsi="Sylfaen" w:cs="Arial"/>
                <w:color w:val="000000"/>
                <w:sz w:val="18"/>
                <w:szCs w:val="18"/>
                <w:lang w:val="hy-AM"/>
              </w:rPr>
            </w:pPr>
            <w:r w:rsidRPr="00B73112">
              <w:rPr>
                <w:rFonts w:ascii="Sylfaen" w:hAnsi="Sylfaen" w:cs="Arial"/>
                <w:color w:val="000000"/>
                <w:sz w:val="18"/>
                <w:szCs w:val="18"/>
                <w:lang w:val="hy-AM"/>
              </w:rPr>
              <w:t>• Abbe կոնդենսատոր, ծիածանաթաղանթի դիաֆրագմ և գունավոր զտիչ</w:t>
            </w:r>
          </w:p>
          <w:p w14:paraId="0026F240" w14:textId="77777777" w:rsidR="00007431" w:rsidRPr="00B73112" w:rsidRDefault="00007431" w:rsidP="007C597D">
            <w:pPr>
              <w:shd w:val="clear" w:color="auto" w:fill="FFFFFF"/>
              <w:rPr>
                <w:rFonts w:ascii="Sylfaen" w:hAnsi="Sylfaen" w:cs="Arial"/>
                <w:color w:val="000000"/>
                <w:sz w:val="18"/>
                <w:szCs w:val="18"/>
                <w:lang w:val="hy-AM"/>
              </w:rPr>
            </w:pPr>
            <w:r w:rsidRPr="00B73112">
              <w:rPr>
                <w:rFonts w:ascii="Sylfaen" w:hAnsi="Sylfaen" w:cs="Arial"/>
                <w:color w:val="000000"/>
                <w:sz w:val="18"/>
                <w:szCs w:val="18"/>
                <w:lang w:val="hy-AM"/>
              </w:rPr>
              <w:t>• Հզոր մեկ լամպ LED լուսավորություն մթագնումով:</w:t>
            </w:r>
          </w:p>
          <w:p w14:paraId="71283CBE" w14:textId="77777777" w:rsidR="00007431" w:rsidRPr="00B73112" w:rsidRDefault="00007431" w:rsidP="007C597D">
            <w:pPr>
              <w:shd w:val="clear" w:color="auto" w:fill="FFFFFF"/>
              <w:rPr>
                <w:rFonts w:ascii="Sylfaen" w:hAnsi="Sylfaen" w:cs="Arial"/>
                <w:color w:val="000000"/>
                <w:sz w:val="18"/>
                <w:szCs w:val="18"/>
                <w:lang w:val="hy-AM"/>
              </w:rPr>
            </w:pPr>
            <w:r w:rsidRPr="00B73112">
              <w:rPr>
                <w:rFonts w:ascii="Sylfaen" w:hAnsi="Sylfaen" w:cs="Arial"/>
                <w:color w:val="000000"/>
                <w:sz w:val="18"/>
                <w:szCs w:val="18"/>
                <w:lang w:val="hy-AM"/>
              </w:rPr>
              <w:t>Առավելագույն զանգվածը 3կգ։</w:t>
            </w:r>
          </w:p>
          <w:p w14:paraId="2FAF2768" w14:textId="77777777" w:rsidR="00007431" w:rsidRPr="00B73112" w:rsidRDefault="00007431" w:rsidP="007C597D">
            <w:pPr>
              <w:shd w:val="clear" w:color="auto" w:fill="FFFFFF"/>
              <w:rPr>
                <w:rFonts w:ascii="Sylfaen" w:hAnsi="Sylfaen" w:cs="Arial"/>
                <w:color w:val="000000"/>
                <w:sz w:val="18"/>
                <w:szCs w:val="18"/>
                <w:lang w:val="hy-AM"/>
              </w:rPr>
            </w:pPr>
            <w:r w:rsidRPr="00B73112">
              <w:rPr>
                <w:rFonts w:ascii="Sylfaen" w:hAnsi="Sylfaen" w:cs="Arial"/>
                <w:color w:val="000000"/>
                <w:sz w:val="18"/>
                <w:szCs w:val="18"/>
                <w:lang w:val="hy-AM"/>
              </w:rPr>
              <w:t>Հոսանքի աղբյուր ՝ արտաքին։</w:t>
            </w:r>
          </w:p>
          <w:p w14:paraId="6D8795AC" w14:textId="77777777" w:rsidR="00007431" w:rsidRPr="00B73112" w:rsidRDefault="00007431" w:rsidP="007C597D">
            <w:pPr>
              <w:shd w:val="clear" w:color="auto" w:fill="FFFFFF"/>
              <w:rPr>
                <w:rFonts w:ascii="Sylfaen" w:hAnsi="Sylfaen" w:cs="Arial"/>
                <w:color w:val="000000"/>
                <w:sz w:val="18"/>
                <w:szCs w:val="18"/>
                <w:lang w:val="hy-AM"/>
              </w:rPr>
            </w:pPr>
            <w:r w:rsidRPr="00B73112">
              <w:rPr>
                <w:rFonts w:ascii="Sylfaen" w:hAnsi="Sylfaen" w:cs="Arial"/>
                <w:color w:val="000000"/>
                <w:sz w:val="18"/>
                <w:szCs w:val="18"/>
                <w:lang w:val="hy-AM"/>
              </w:rPr>
              <w:t>Մանրադիտակները պետք է տեղադրվեն և փորձարկվեն։</w:t>
            </w:r>
          </w:p>
          <w:p w14:paraId="0585DFF9" w14:textId="77777777" w:rsidR="00007431" w:rsidRPr="00B73112" w:rsidRDefault="00007431" w:rsidP="007C597D">
            <w:pPr>
              <w:shd w:val="clear" w:color="auto" w:fill="FFFFFF"/>
              <w:rPr>
                <w:rFonts w:ascii="Sylfaen" w:hAnsi="Sylfaen" w:cs="Arial"/>
                <w:color w:val="000000"/>
                <w:sz w:val="18"/>
                <w:szCs w:val="18"/>
                <w:lang w:val="hy-AM"/>
              </w:rPr>
            </w:pPr>
            <w:r w:rsidRPr="00B73112">
              <w:rPr>
                <w:rFonts w:ascii="Sylfaen" w:hAnsi="Sylfaen" w:cs="Arial"/>
                <w:color w:val="000000"/>
                <w:sz w:val="18"/>
                <w:szCs w:val="18"/>
                <w:lang w:val="hy-AM"/>
              </w:rPr>
              <w:t>Արտադրողի ISO 9001 սերտիֆիկատի առկայություն, եվրոպական ստանդարտներին համապատասխան։</w:t>
            </w:r>
          </w:p>
          <w:p w14:paraId="7BEE09ED" w14:textId="38DD7A7E" w:rsidR="00007431" w:rsidRPr="00C00392" w:rsidRDefault="00007431" w:rsidP="007C597D">
            <w:pPr>
              <w:rPr>
                <w:rFonts w:ascii="Sylfaen" w:hAnsi="Sylfaen" w:cs="Arial"/>
                <w:color w:val="000000"/>
                <w:sz w:val="18"/>
                <w:szCs w:val="18"/>
                <w:lang w:val="hy-AM"/>
              </w:rPr>
            </w:pPr>
            <w:r w:rsidRPr="00C00392">
              <w:rPr>
                <w:rFonts w:ascii="Sylfaen" w:hAnsi="Sylfaen" w:cs="Arial"/>
                <w:color w:val="000000"/>
                <w:sz w:val="18"/>
                <w:szCs w:val="18"/>
                <w:lang w:val="hy-AM"/>
              </w:rPr>
              <w:t>Երաշխիքային ժամկետը 12 ամիս:</w:t>
            </w:r>
          </w:p>
          <w:p w14:paraId="23B11362" w14:textId="6DA0474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 xml:space="preserve">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p w14:paraId="17FAA0BF" w14:textId="77777777" w:rsidR="00007431" w:rsidRPr="00B73112" w:rsidRDefault="00007431" w:rsidP="007C597D">
            <w:pPr>
              <w:jc w:val="center"/>
              <w:rPr>
                <w:rFonts w:ascii="Sylfaen" w:hAnsi="Sylfaen" w:cs="Arial"/>
                <w:sz w:val="18"/>
                <w:szCs w:val="18"/>
                <w:lang w:val="hy-AM"/>
              </w:rPr>
            </w:pPr>
          </w:p>
        </w:tc>
        <w:tc>
          <w:tcPr>
            <w:tcW w:w="720" w:type="dxa"/>
          </w:tcPr>
          <w:p w14:paraId="04F57FFB" w14:textId="75FFCB52"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rPr>
              <w:t>հատ</w:t>
            </w:r>
          </w:p>
        </w:tc>
        <w:tc>
          <w:tcPr>
            <w:tcW w:w="540" w:type="dxa"/>
          </w:tcPr>
          <w:p w14:paraId="7A06F566" w14:textId="35837B4E"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ru-RU"/>
              </w:rPr>
              <w:t>5</w:t>
            </w:r>
          </w:p>
        </w:tc>
        <w:tc>
          <w:tcPr>
            <w:tcW w:w="1260" w:type="dxa"/>
          </w:tcPr>
          <w:p w14:paraId="780139B2" w14:textId="38B07E40" w:rsidR="00007431" w:rsidRPr="00B73112" w:rsidRDefault="00007431" w:rsidP="007C597D">
            <w:pPr>
              <w:tabs>
                <w:tab w:val="left" w:pos="0"/>
              </w:tabs>
              <w:jc w:val="center"/>
              <w:rPr>
                <w:rFonts w:ascii="Sylfaen" w:hAnsi="Sylfaen" w:cs="Arial"/>
                <w:sz w:val="18"/>
                <w:szCs w:val="18"/>
                <w:lang w:val="hy-AM"/>
              </w:rPr>
            </w:pPr>
            <w:r w:rsidRPr="00B73112">
              <w:rPr>
                <w:rFonts w:ascii="Sylfaen" w:hAnsi="Sylfaen" w:cs="Arial"/>
                <w:sz w:val="18"/>
                <w:szCs w:val="18"/>
                <w:lang w:val="hy-AM"/>
              </w:rPr>
              <w:t>Ալեք Մանուկյան 1/3</w:t>
            </w:r>
          </w:p>
        </w:tc>
        <w:tc>
          <w:tcPr>
            <w:tcW w:w="2430" w:type="dxa"/>
          </w:tcPr>
          <w:p w14:paraId="60B977E1"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Պայմանագիրը ուժի մեջ մտնելու</w:t>
            </w:r>
          </w:p>
          <w:p w14:paraId="620F5461" w14:textId="4638CA68"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օրվանից 3 ամսվա ընթացքում</w:t>
            </w:r>
          </w:p>
        </w:tc>
      </w:tr>
      <w:tr w:rsidR="00007431" w:rsidRPr="00975E70" w14:paraId="506D64B6" w14:textId="77777777" w:rsidTr="00007431">
        <w:trPr>
          <w:trHeight w:val="362"/>
        </w:trPr>
        <w:tc>
          <w:tcPr>
            <w:tcW w:w="720" w:type="dxa"/>
            <w:gridSpan w:val="2"/>
          </w:tcPr>
          <w:p w14:paraId="11E11D16" w14:textId="77777777" w:rsidR="00007431" w:rsidRPr="00B73112" w:rsidRDefault="00007431" w:rsidP="007C597D">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04257DFB" w14:textId="2E45A641" w:rsidR="00007431" w:rsidRPr="00B73112" w:rsidRDefault="00007431" w:rsidP="007C597D">
            <w:pPr>
              <w:jc w:val="center"/>
              <w:rPr>
                <w:rFonts w:ascii="Sylfaen" w:hAnsi="Sylfaen"/>
                <w:sz w:val="18"/>
                <w:szCs w:val="18"/>
                <w:highlight w:val="yellow"/>
                <w:lang w:val="hy-AM"/>
              </w:rPr>
            </w:pPr>
            <w:r>
              <w:t>38591200/29</w:t>
            </w:r>
          </w:p>
        </w:tc>
        <w:tc>
          <w:tcPr>
            <w:tcW w:w="1411" w:type="dxa"/>
            <w:vAlign w:val="center"/>
          </w:tcPr>
          <w:p w14:paraId="2FECEF4D" w14:textId="77777777" w:rsidR="00007431" w:rsidRPr="00B73112" w:rsidRDefault="00007431" w:rsidP="007C597D">
            <w:pPr>
              <w:jc w:val="center"/>
              <w:rPr>
                <w:rFonts w:ascii="Sylfaen" w:hAnsi="Sylfaen"/>
                <w:sz w:val="18"/>
                <w:szCs w:val="18"/>
              </w:rPr>
            </w:pPr>
            <w:r w:rsidRPr="00B73112">
              <w:rPr>
                <w:rFonts w:ascii="Sylfaen" w:hAnsi="Sylfaen"/>
                <w:sz w:val="18"/>
                <w:szCs w:val="18"/>
              </w:rPr>
              <w:t>Բինոկուլյար</w:t>
            </w:r>
          </w:p>
          <w:p w14:paraId="2D5EC75F" w14:textId="4B4A79E6" w:rsidR="00007431" w:rsidRPr="00C00392" w:rsidRDefault="00007431" w:rsidP="007C597D">
            <w:pPr>
              <w:ind w:left="34" w:right="34"/>
              <w:jc w:val="center"/>
              <w:rPr>
                <w:rFonts w:ascii="Sylfaen" w:hAnsi="Sylfaen" w:cs="Arial"/>
                <w:sz w:val="18"/>
                <w:szCs w:val="18"/>
                <w:lang w:val="ru-RU"/>
              </w:rPr>
            </w:pPr>
            <w:r w:rsidRPr="00B73112">
              <w:rPr>
                <w:rFonts w:ascii="Sylfaen" w:hAnsi="Sylfaen"/>
                <w:sz w:val="18"/>
                <w:szCs w:val="18"/>
              </w:rPr>
              <w:t>Մանրադիտակ</w:t>
            </w:r>
            <w:r>
              <w:rPr>
                <w:rFonts w:ascii="Sylfaen" w:hAnsi="Sylfaen"/>
                <w:sz w:val="18"/>
                <w:szCs w:val="18"/>
                <w:lang w:val="ru-RU"/>
              </w:rPr>
              <w:t xml:space="preserve"> 1</w:t>
            </w:r>
          </w:p>
        </w:tc>
        <w:tc>
          <w:tcPr>
            <w:tcW w:w="5609" w:type="dxa"/>
            <w:vAlign w:val="center"/>
          </w:tcPr>
          <w:p w14:paraId="6CE78141"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Բինոկուլյար կոնստրուկցիա, շարժական գլխիկ՝ 180-360 °, գլխիկի թեքվածությունը՝ մոտ 30°,</w:t>
            </w:r>
          </w:p>
          <w:p w14:paraId="08568A56"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Շարժական սեղանիկ, ներքևից լուսավորվող</w:t>
            </w:r>
          </w:p>
          <w:p w14:paraId="7B05B21F"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Լիցքավորվող մարտկոցներով</w:t>
            </w:r>
          </w:p>
          <w:p w14:paraId="248F47E6"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Խոշորացումը: 10 x</w:t>
            </w:r>
          </w:p>
          <w:p w14:paraId="27C6071E"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Օբյեկտիվ: - 4 x / 0,10 / հակասնկային մշակմամբ</w:t>
            </w:r>
          </w:p>
          <w:p w14:paraId="730BC517"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- 10 x / 0,25 / հակասնկային մշակմամբ</w:t>
            </w:r>
          </w:p>
          <w:p w14:paraId="52BFDB18" w14:textId="77777777" w:rsidR="00007431" w:rsidRDefault="00007431" w:rsidP="007C597D">
            <w:pPr>
              <w:jc w:val="center"/>
              <w:rPr>
                <w:rFonts w:ascii="Sylfaen" w:hAnsi="Sylfaen"/>
                <w:sz w:val="18"/>
                <w:szCs w:val="18"/>
                <w:lang w:val="hy-AM"/>
              </w:rPr>
            </w:pPr>
            <w:r w:rsidRPr="00B73112">
              <w:rPr>
                <w:rFonts w:ascii="Sylfaen" w:hAnsi="Sylfaen"/>
                <w:sz w:val="18"/>
                <w:szCs w:val="18"/>
                <w:lang w:val="hy-AM"/>
              </w:rPr>
              <w:t>- 40 x / 0,65/ հակասնկային մշակմամբ</w:t>
            </w:r>
          </w:p>
          <w:p w14:paraId="28136267" w14:textId="6054122A"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 xml:space="preserve">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c>
          <w:tcPr>
            <w:tcW w:w="720" w:type="dxa"/>
            <w:vAlign w:val="center"/>
          </w:tcPr>
          <w:p w14:paraId="0AB2C98F" w14:textId="5DD0B810"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հատ.</w:t>
            </w:r>
          </w:p>
        </w:tc>
        <w:tc>
          <w:tcPr>
            <w:tcW w:w="540" w:type="dxa"/>
            <w:vAlign w:val="center"/>
          </w:tcPr>
          <w:p w14:paraId="495DC657" w14:textId="39FE0272"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6</w:t>
            </w:r>
          </w:p>
        </w:tc>
        <w:tc>
          <w:tcPr>
            <w:tcW w:w="1260" w:type="dxa"/>
          </w:tcPr>
          <w:p w14:paraId="60B0ADE6" w14:textId="77777777" w:rsidR="00007431" w:rsidRPr="00B73112" w:rsidRDefault="00007431" w:rsidP="007C597D">
            <w:pPr>
              <w:tabs>
                <w:tab w:val="left" w:pos="0"/>
              </w:tabs>
              <w:jc w:val="center"/>
              <w:rPr>
                <w:rFonts w:ascii="Sylfaen" w:hAnsi="Sylfaen"/>
                <w:sz w:val="18"/>
                <w:szCs w:val="18"/>
                <w:lang w:val="hy-AM"/>
              </w:rPr>
            </w:pPr>
            <w:r w:rsidRPr="00B73112">
              <w:rPr>
                <w:rFonts w:ascii="Sylfaen" w:hAnsi="Sylfaen"/>
                <w:sz w:val="18"/>
                <w:szCs w:val="18"/>
                <w:lang w:val="hy-AM"/>
              </w:rPr>
              <w:t>Ալեք Մանուկյան 1/3</w:t>
            </w:r>
          </w:p>
          <w:p w14:paraId="6F0B1321" w14:textId="77777777" w:rsidR="00007431" w:rsidRPr="00B73112" w:rsidRDefault="00007431" w:rsidP="007C597D">
            <w:pPr>
              <w:tabs>
                <w:tab w:val="left" w:pos="0"/>
              </w:tabs>
              <w:jc w:val="center"/>
              <w:rPr>
                <w:rFonts w:ascii="Sylfaen" w:hAnsi="Sylfaen"/>
                <w:sz w:val="18"/>
                <w:szCs w:val="18"/>
                <w:lang w:val="hy-AM"/>
              </w:rPr>
            </w:pPr>
          </w:p>
          <w:p w14:paraId="2D8ED604" w14:textId="77777777" w:rsidR="00007431" w:rsidRPr="00B73112" w:rsidRDefault="00007431" w:rsidP="007C597D">
            <w:pPr>
              <w:jc w:val="center"/>
              <w:rPr>
                <w:rFonts w:ascii="Sylfaen" w:hAnsi="Sylfaen" w:cs="Arial"/>
                <w:sz w:val="18"/>
                <w:szCs w:val="18"/>
                <w:lang w:val="hy-AM"/>
              </w:rPr>
            </w:pPr>
          </w:p>
        </w:tc>
        <w:tc>
          <w:tcPr>
            <w:tcW w:w="2430" w:type="dxa"/>
          </w:tcPr>
          <w:p w14:paraId="16E9BE85"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Պայմանագիրը ուժի մեջ մտնելու</w:t>
            </w:r>
          </w:p>
          <w:p w14:paraId="5BB52C32" w14:textId="203EAC9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օրվանից 3 ամսվա ընթացքում</w:t>
            </w:r>
          </w:p>
        </w:tc>
      </w:tr>
      <w:tr w:rsidR="00007431" w:rsidRPr="00975E70" w14:paraId="3E7ECFB3" w14:textId="77777777" w:rsidTr="00007431">
        <w:trPr>
          <w:trHeight w:val="362"/>
        </w:trPr>
        <w:tc>
          <w:tcPr>
            <w:tcW w:w="720" w:type="dxa"/>
            <w:gridSpan w:val="2"/>
          </w:tcPr>
          <w:p w14:paraId="64684D86" w14:textId="77777777" w:rsidR="00007431" w:rsidRPr="00B73112" w:rsidRDefault="00007431" w:rsidP="007C597D">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10730472" w14:textId="79D8A324" w:rsidR="00007431" w:rsidRPr="00B73112" w:rsidRDefault="00007431" w:rsidP="007C597D">
            <w:pPr>
              <w:jc w:val="center"/>
              <w:rPr>
                <w:rFonts w:ascii="Sylfaen" w:hAnsi="Sylfaen"/>
                <w:sz w:val="18"/>
                <w:szCs w:val="18"/>
                <w:highlight w:val="yellow"/>
                <w:lang w:val="hy-AM"/>
              </w:rPr>
            </w:pPr>
            <w:r>
              <w:t>38591200/30</w:t>
            </w:r>
          </w:p>
        </w:tc>
        <w:tc>
          <w:tcPr>
            <w:tcW w:w="1411" w:type="dxa"/>
          </w:tcPr>
          <w:p w14:paraId="277E3912" w14:textId="1F6FE025" w:rsidR="00007431" w:rsidRPr="00B73112" w:rsidRDefault="00007431" w:rsidP="007C597D">
            <w:pPr>
              <w:ind w:left="34" w:right="34"/>
              <w:jc w:val="center"/>
              <w:rPr>
                <w:rFonts w:ascii="Sylfaen" w:hAnsi="Sylfaen" w:cs="Arial"/>
                <w:sz w:val="18"/>
                <w:szCs w:val="18"/>
                <w:lang w:val="hy-AM"/>
              </w:rPr>
            </w:pPr>
            <w:r w:rsidRPr="00B73112">
              <w:rPr>
                <w:rFonts w:ascii="Sylfaen" w:hAnsi="Sylfaen"/>
                <w:sz w:val="18"/>
                <w:szCs w:val="18"/>
                <w:lang w:val="hy-AM"/>
              </w:rPr>
              <w:t>մագնիսական խառնիչ</w:t>
            </w:r>
          </w:p>
        </w:tc>
        <w:tc>
          <w:tcPr>
            <w:tcW w:w="5609" w:type="dxa"/>
            <w:vAlign w:val="center"/>
          </w:tcPr>
          <w:p w14:paraId="21F6A344"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Արագություն 200-1500 պտ./ր</w:t>
            </w:r>
          </w:p>
          <w:p w14:paraId="0DE2278C"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Արագության կարգավորման քայլ 10 պտ./ր</w:t>
            </w:r>
          </w:p>
          <w:p w14:paraId="3813D00B"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Ծավալ 3 լ</w:t>
            </w:r>
          </w:p>
          <w:p w14:paraId="6B2119F3"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Պլատֆորմի չափը -135 մմ</w:t>
            </w:r>
          </w:p>
          <w:p w14:paraId="6FED64F4"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Ջեռուցում 280°C</w:t>
            </w:r>
          </w:p>
          <w:p w14:paraId="0146D137"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Տեղադրման ճշգրտությունը ±1,0°С</w:t>
            </w:r>
          </w:p>
          <w:p w14:paraId="14D4E61A"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Ճշգրտության պահպանում արտաքին սենսորով ±0,5°С</w:t>
            </w:r>
          </w:p>
          <w:p w14:paraId="468C32FC"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Հզորությունը 515 Վտ</w:t>
            </w:r>
          </w:p>
          <w:p w14:paraId="0B8CD417"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Թվային վերահսկիչ</w:t>
            </w:r>
          </w:p>
          <w:p w14:paraId="34B12CC1"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Առկա է արտաքին ջերմաստիճանի ցուցիչ</w:t>
            </w:r>
          </w:p>
          <w:p w14:paraId="0C0EBD03"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lastRenderedPageBreak/>
              <w:t>Ժամաչափ չկա</w:t>
            </w:r>
          </w:p>
          <w:p w14:paraId="2C75C7D9"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Մակերեւույթի նյութը՝ պողպատ՝ կերամիկական ծածկով</w:t>
            </w:r>
          </w:p>
          <w:p w14:paraId="3D80ACAB"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Բնակարանի նյութը՝ պլաստիկ</w:t>
            </w:r>
          </w:p>
          <w:p w14:paraId="0C6CF7FD"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Չափերը 220x160x95 մմ</w:t>
            </w:r>
          </w:p>
          <w:p w14:paraId="4B724C8C"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Քաշը՝ 1,8 կգ</w:t>
            </w:r>
          </w:p>
          <w:p w14:paraId="7AEF7411"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Եռոտանի քաշը՝ 0,44 կգ</w:t>
            </w:r>
          </w:p>
          <w:p w14:paraId="4F44AEE1"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Էլեկտրամատակարարում 220V 50/60 Հց</w:t>
            </w:r>
          </w:p>
          <w:p w14:paraId="30602F19" w14:textId="18F5CD93" w:rsidR="00007431" w:rsidRPr="00B73112" w:rsidRDefault="00007431" w:rsidP="007C597D">
            <w:pPr>
              <w:jc w:val="center"/>
              <w:rPr>
                <w:rFonts w:ascii="Sylfaen" w:hAnsi="Sylfaen" w:cs="Arial"/>
                <w:sz w:val="18"/>
                <w:szCs w:val="18"/>
                <w:lang w:val="hy-AM"/>
              </w:rPr>
            </w:pPr>
            <w:r w:rsidRPr="00B73112">
              <w:rPr>
                <w:rFonts w:ascii="Sylfaen" w:hAnsi="Sylfaen"/>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28DC4018" w14:textId="77777777" w:rsidR="00007431" w:rsidRPr="00B73112" w:rsidRDefault="00007431" w:rsidP="007C597D">
            <w:pPr>
              <w:jc w:val="center"/>
              <w:rPr>
                <w:rFonts w:ascii="Sylfaen" w:hAnsi="Sylfaen" w:cs="Arial"/>
                <w:sz w:val="18"/>
                <w:szCs w:val="18"/>
                <w:lang w:val="hy-AM"/>
              </w:rPr>
            </w:pPr>
          </w:p>
          <w:p w14:paraId="24939B55" w14:textId="77777777" w:rsidR="00007431" w:rsidRPr="00B73112" w:rsidRDefault="00007431" w:rsidP="007C597D">
            <w:pPr>
              <w:jc w:val="center"/>
              <w:rPr>
                <w:rFonts w:ascii="Sylfaen" w:hAnsi="Sylfaen" w:cs="Arial"/>
                <w:sz w:val="18"/>
                <w:szCs w:val="18"/>
                <w:lang w:val="hy-AM"/>
              </w:rPr>
            </w:pPr>
          </w:p>
          <w:p w14:paraId="4DBAD1B6" w14:textId="77777777" w:rsidR="00007431" w:rsidRPr="00B73112" w:rsidRDefault="00007431" w:rsidP="007C597D">
            <w:pPr>
              <w:jc w:val="center"/>
              <w:rPr>
                <w:rFonts w:ascii="Sylfaen" w:hAnsi="Sylfaen" w:cs="Arial"/>
                <w:sz w:val="18"/>
                <w:szCs w:val="18"/>
                <w:lang w:val="hy-AM"/>
              </w:rPr>
            </w:pPr>
          </w:p>
          <w:p w14:paraId="130C180C" w14:textId="77777777" w:rsidR="00007431" w:rsidRPr="00B73112" w:rsidRDefault="00007431" w:rsidP="007C597D">
            <w:pPr>
              <w:jc w:val="center"/>
              <w:rPr>
                <w:rFonts w:ascii="Sylfaen" w:hAnsi="Sylfaen" w:cs="Arial"/>
                <w:sz w:val="18"/>
                <w:szCs w:val="18"/>
                <w:lang w:val="hy-AM"/>
              </w:rPr>
            </w:pPr>
          </w:p>
          <w:p w14:paraId="52035189" w14:textId="77777777" w:rsidR="00007431" w:rsidRPr="00B73112" w:rsidRDefault="00007431" w:rsidP="007C597D">
            <w:pPr>
              <w:jc w:val="center"/>
              <w:rPr>
                <w:rFonts w:ascii="Sylfaen" w:hAnsi="Sylfaen" w:cs="Arial"/>
                <w:sz w:val="18"/>
                <w:szCs w:val="18"/>
                <w:lang w:val="hy-AM"/>
              </w:rPr>
            </w:pPr>
          </w:p>
          <w:p w14:paraId="645BD20E" w14:textId="77777777" w:rsidR="00007431" w:rsidRPr="00B73112" w:rsidRDefault="00007431" w:rsidP="007C597D">
            <w:pPr>
              <w:jc w:val="center"/>
              <w:rPr>
                <w:rFonts w:ascii="Sylfaen" w:hAnsi="Sylfaen" w:cs="Arial"/>
                <w:sz w:val="18"/>
                <w:szCs w:val="18"/>
                <w:lang w:val="hy-AM"/>
              </w:rPr>
            </w:pPr>
          </w:p>
          <w:p w14:paraId="31964265" w14:textId="77777777" w:rsidR="00007431" w:rsidRPr="00B73112" w:rsidRDefault="00007431" w:rsidP="007C597D">
            <w:pPr>
              <w:jc w:val="center"/>
              <w:rPr>
                <w:rFonts w:ascii="Sylfaen" w:hAnsi="Sylfaen" w:cs="Arial"/>
                <w:sz w:val="18"/>
                <w:szCs w:val="18"/>
                <w:lang w:val="hy-AM"/>
              </w:rPr>
            </w:pPr>
          </w:p>
          <w:p w14:paraId="6C7DF854" w14:textId="77777777" w:rsidR="00007431" w:rsidRPr="00B73112" w:rsidRDefault="00007431" w:rsidP="007C597D">
            <w:pPr>
              <w:jc w:val="center"/>
              <w:rPr>
                <w:rFonts w:ascii="Sylfaen" w:hAnsi="Sylfaen" w:cs="Arial"/>
                <w:sz w:val="18"/>
                <w:szCs w:val="18"/>
                <w:lang w:val="hy-AM"/>
              </w:rPr>
            </w:pPr>
          </w:p>
          <w:p w14:paraId="37AC8DFA" w14:textId="77777777" w:rsidR="00007431" w:rsidRPr="00B73112" w:rsidRDefault="00007431" w:rsidP="007C597D">
            <w:pPr>
              <w:jc w:val="center"/>
              <w:rPr>
                <w:rFonts w:ascii="Sylfaen" w:hAnsi="Sylfaen" w:cs="Arial"/>
                <w:sz w:val="18"/>
                <w:szCs w:val="18"/>
                <w:lang w:val="hy-AM"/>
              </w:rPr>
            </w:pPr>
          </w:p>
          <w:p w14:paraId="74FB9776" w14:textId="71CF732E"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rPr>
              <w:t>հատ</w:t>
            </w:r>
          </w:p>
        </w:tc>
        <w:tc>
          <w:tcPr>
            <w:tcW w:w="540" w:type="dxa"/>
          </w:tcPr>
          <w:p w14:paraId="36E128C8" w14:textId="77777777" w:rsidR="00007431" w:rsidRPr="00B73112" w:rsidRDefault="00007431" w:rsidP="007C597D">
            <w:pPr>
              <w:jc w:val="center"/>
              <w:rPr>
                <w:rFonts w:ascii="Sylfaen" w:hAnsi="Sylfaen" w:cs="Arial"/>
                <w:sz w:val="18"/>
                <w:szCs w:val="18"/>
                <w:lang w:val="hy-AM"/>
              </w:rPr>
            </w:pPr>
          </w:p>
          <w:p w14:paraId="76E659DB" w14:textId="77777777" w:rsidR="00007431" w:rsidRPr="00B73112" w:rsidRDefault="00007431" w:rsidP="007C597D">
            <w:pPr>
              <w:jc w:val="center"/>
              <w:rPr>
                <w:rFonts w:ascii="Sylfaen" w:hAnsi="Sylfaen" w:cs="Arial"/>
                <w:sz w:val="18"/>
                <w:szCs w:val="18"/>
                <w:lang w:val="hy-AM"/>
              </w:rPr>
            </w:pPr>
          </w:p>
          <w:p w14:paraId="7E121CF1" w14:textId="77777777" w:rsidR="00007431" w:rsidRPr="00B73112" w:rsidRDefault="00007431" w:rsidP="007C597D">
            <w:pPr>
              <w:jc w:val="center"/>
              <w:rPr>
                <w:rFonts w:ascii="Sylfaen" w:hAnsi="Sylfaen" w:cs="Arial"/>
                <w:sz w:val="18"/>
                <w:szCs w:val="18"/>
                <w:lang w:val="hy-AM"/>
              </w:rPr>
            </w:pPr>
          </w:p>
          <w:p w14:paraId="17ED4975" w14:textId="77777777" w:rsidR="00007431" w:rsidRPr="00B73112" w:rsidRDefault="00007431" w:rsidP="007C597D">
            <w:pPr>
              <w:jc w:val="center"/>
              <w:rPr>
                <w:rFonts w:ascii="Sylfaen" w:hAnsi="Sylfaen" w:cs="Arial"/>
                <w:sz w:val="18"/>
                <w:szCs w:val="18"/>
                <w:lang w:val="hy-AM"/>
              </w:rPr>
            </w:pPr>
          </w:p>
          <w:p w14:paraId="0527C362" w14:textId="77777777" w:rsidR="00007431" w:rsidRPr="00B73112" w:rsidRDefault="00007431" w:rsidP="007C597D">
            <w:pPr>
              <w:jc w:val="center"/>
              <w:rPr>
                <w:rFonts w:ascii="Sylfaen" w:hAnsi="Sylfaen" w:cs="Arial"/>
                <w:sz w:val="18"/>
                <w:szCs w:val="18"/>
                <w:lang w:val="hy-AM"/>
              </w:rPr>
            </w:pPr>
          </w:p>
          <w:p w14:paraId="617F2AB7" w14:textId="77777777" w:rsidR="00007431" w:rsidRPr="00B73112" w:rsidRDefault="00007431" w:rsidP="007C597D">
            <w:pPr>
              <w:jc w:val="center"/>
              <w:rPr>
                <w:rFonts w:ascii="Sylfaen" w:hAnsi="Sylfaen" w:cs="Arial"/>
                <w:sz w:val="18"/>
                <w:szCs w:val="18"/>
                <w:lang w:val="hy-AM"/>
              </w:rPr>
            </w:pPr>
          </w:p>
          <w:p w14:paraId="66969D72" w14:textId="77777777" w:rsidR="00007431" w:rsidRPr="00B73112" w:rsidRDefault="00007431" w:rsidP="007C597D">
            <w:pPr>
              <w:jc w:val="center"/>
              <w:rPr>
                <w:rFonts w:ascii="Sylfaen" w:hAnsi="Sylfaen" w:cs="Arial"/>
                <w:sz w:val="18"/>
                <w:szCs w:val="18"/>
                <w:lang w:val="hy-AM"/>
              </w:rPr>
            </w:pPr>
          </w:p>
          <w:p w14:paraId="3B231EFE" w14:textId="77777777" w:rsidR="00007431" w:rsidRPr="00B73112" w:rsidRDefault="00007431" w:rsidP="007C597D">
            <w:pPr>
              <w:jc w:val="center"/>
              <w:rPr>
                <w:rFonts w:ascii="Sylfaen" w:hAnsi="Sylfaen" w:cs="Arial"/>
                <w:sz w:val="18"/>
                <w:szCs w:val="18"/>
                <w:lang w:val="hy-AM"/>
              </w:rPr>
            </w:pPr>
          </w:p>
          <w:p w14:paraId="4D68C46C" w14:textId="77777777" w:rsidR="00007431" w:rsidRPr="00B73112" w:rsidRDefault="00007431" w:rsidP="007C597D">
            <w:pPr>
              <w:jc w:val="center"/>
              <w:rPr>
                <w:rFonts w:ascii="Sylfaen" w:hAnsi="Sylfaen" w:cs="Arial"/>
                <w:sz w:val="18"/>
                <w:szCs w:val="18"/>
                <w:lang w:val="hy-AM"/>
              </w:rPr>
            </w:pPr>
          </w:p>
          <w:p w14:paraId="7C8D4FCC" w14:textId="47444E62"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rPr>
              <w:t>2</w:t>
            </w:r>
          </w:p>
        </w:tc>
        <w:tc>
          <w:tcPr>
            <w:tcW w:w="1260" w:type="dxa"/>
          </w:tcPr>
          <w:p w14:paraId="227FD5B4" w14:textId="77777777" w:rsidR="00007431" w:rsidRPr="00B73112" w:rsidRDefault="00007431" w:rsidP="007C597D">
            <w:pPr>
              <w:tabs>
                <w:tab w:val="left" w:pos="0"/>
              </w:tabs>
              <w:jc w:val="center"/>
              <w:rPr>
                <w:rFonts w:ascii="Sylfaen" w:hAnsi="Sylfaen"/>
                <w:sz w:val="18"/>
                <w:szCs w:val="18"/>
                <w:lang w:val="hy-AM"/>
              </w:rPr>
            </w:pPr>
            <w:r w:rsidRPr="00B73112">
              <w:rPr>
                <w:rFonts w:ascii="Sylfaen" w:hAnsi="Sylfaen"/>
                <w:sz w:val="18"/>
                <w:szCs w:val="18"/>
                <w:lang w:val="hy-AM"/>
              </w:rPr>
              <w:t>Ալեք Մանուկյան 1/3</w:t>
            </w:r>
          </w:p>
          <w:p w14:paraId="1D36148A" w14:textId="77777777" w:rsidR="00007431" w:rsidRPr="00B73112" w:rsidRDefault="00007431" w:rsidP="007C597D">
            <w:pPr>
              <w:tabs>
                <w:tab w:val="left" w:pos="0"/>
              </w:tabs>
              <w:jc w:val="center"/>
              <w:rPr>
                <w:rFonts w:ascii="Sylfaen" w:hAnsi="Sylfaen"/>
                <w:sz w:val="18"/>
                <w:szCs w:val="18"/>
                <w:lang w:val="hy-AM"/>
              </w:rPr>
            </w:pPr>
          </w:p>
          <w:p w14:paraId="3EBEA3D0" w14:textId="77777777" w:rsidR="00007431" w:rsidRPr="00B73112" w:rsidRDefault="00007431" w:rsidP="007C597D">
            <w:pPr>
              <w:tabs>
                <w:tab w:val="left" w:pos="0"/>
              </w:tabs>
              <w:jc w:val="center"/>
              <w:rPr>
                <w:rFonts w:ascii="Sylfaen" w:hAnsi="Sylfaen"/>
                <w:sz w:val="18"/>
                <w:szCs w:val="18"/>
                <w:lang w:val="hy-AM"/>
              </w:rPr>
            </w:pPr>
          </w:p>
          <w:p w14:paraId="329F2673" w14:textId="77777777" w:rsidR="00007431" w:rsidRPr="00B73112" w:rsidRDefault="00007431" w:rsidP="007C597D">
            <w:pPr>
              <w:tabs>
                <w:tab w:val="left" w:pos="0"/>
              </w:tabs>
              <w:jc w:val="center"/>
              <w:rPr>
                <w:rFonts w:ascii="Sylfaen" w:hAnsi="Sylfaen"/>
                <w:sz w:val="18"/>
                <w:szCs w:val="18"/>
                <w:lang w:val="hy-AM"/>
              </w:rPr>
            </w:pPr>
          </w:p>
          <w:p w14:paraId="1E92D2FC" w14:textId="77777777" w:rsidR="00007431" w:rsidRPr="00B73112" w:rsidRDefault="00007431" w:rsidP="007C597D">
            <w:pPr>
              <w:tabs>
                <w:tab w:val="left" w:pos="0"/>
              </w:tabs>
              <w:jc w:val="center"/>
              <w:rPr>
                <w:rFonts w:ascii="Sylfaen" w:hAnsi="Sylfaen"/>
                <w:sz w:val="18"/>
                <w:szCs w:val="18"/>
                <w:lang w:val="hy-AM"/>
              </w:rPr>
            </w:pPr>
          </w:p>
          <w:p w14:paraId="01B4D2C9" w14:textId="77777777" w:rsidR="00007431" w:rsidRPr="00B73112" w:rsidRDefault="00007431" w:rsidP="007C597D">
            <w:pPr>
              <w:tabs>
                <w:tab w:val="left" w:pos="0"/>
              </w:tabs>
              <w:jc w:val="center"/>
              <w:rPr>
                <w:rFonts w:ascii="Sylfaen" w:hAnsi="Sylfaen"/>
                <w:sz w:val="18"/>
                <w:szCs w:val="18"/>
                <w:lang w:val="hy-AM"/>
              </w:rPr>
            </w:pPr>
          </w:p>
          <w:p w14:paraId="031A07C8" w14:textId="77777777" w:rsidR="00007431" w:rsidRPr="00B73112" w:rsidRDefault="00007431" w:rsidP="007C597D">
            <w:pPr>
              <w:tabs>
                <w:tab w:val="left" w:pos="0"/>
              </w:tabs>
              <w:jc w:val="center"/>
              <w:rPr>
                <w:rFonts w:ascii="Sylfaen" w:hAnsi="Sylfaen"/>
                <w:sz w:val="18"/>
                <w:szCs w:val="18"/>
                <w:lang w:val="ru-RU"/>
              </w:rPr>
            </w:pPr>
          </w:p>
          <w:p w14:paraId="543B3C65" w14:textId="77777777" w:rsidR="00007431" w:rsidRPr="00B73112" w:rsidRDefault="00007431" w:rsidP="007C597D">
            <w:pPr>
              <w:jc w:val="center"/>
              <w:rPr>
                <w:rFonts w:ascii="Sylfaen" w:hAnsi="Sylfaen" w:cs="Arial"/>
                <w:sz w:val="18"/>
                <w:szCs w:val="18"/>
                <w:lang w:val="hy-AM"/>
              </w:rPr>
            </w:pPr>
          </w:p>
        </w:tc>
        <w:tc>
          <w:tcPr>
            <w:tcW w:w="2430" w:type="dxa"/>
          </w:tcPr>
          <w:p w14:paraId="18A92959"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Պայմանագիրը ուժի մեջ մտնելու</w:t>
            </w:r>
          </w:p>
          <w:p w14:paraId="7F88CF1F" w14:textId="2CA3FCD3"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օրվանից 3 ամսվա ընթացքում</w:t>
            </w:r>
          </w:p>
        </w:tc>
      </w:tr>
      <w:tr w:rsidR="00007431" w:rsidRPr="00975E70" w14:paraId="397C7DE3" w14:textId="77777777" w:rsidTr="00007431">
        <w:trPr>
          <w:trHeight w:val="362"/>
        </w:trPr>
        <w:tc>
          <w:tcPr>
            <w:tcW w:w="720" w:type="dxa"/>
            <w:gridSpan w:val="2"/>
          </w:tcPr>
          <w:p w14:paraId="40F56C67" w14:textId="77777777" w:rsidR="00007431" w:rsidRPr="00B73112" w:rsidRDefault="00007431" w:rsidP="007C597D">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224C8363" w14:textId="748FCB8F" w:rsidR="00007431" w:rsidRPr="00B73112" w:rsidRDefault="00007431" w:rsidP="007C597D">
            <w:pPr>
              <w:jc w:val="center"/>
              <w:rPr>
                <w:rFonts w:ascii="Sylfaen" w:hAnsi="Sylfaen"/>
                <w:sz w:val="18"/>
                <w:szCs w:val="18"/>
                <w:highlight w:val="yellow"/>
                <w:lang w:val="hy-AM"/>
              </w:rPr>
            </w:pPr>
            <w:r>
              <w:t>38591200/31</w:t>
            </w:r>
          </w:p>
        </w:tc>
        <w:tc>
          <w:tcPr>
            <w:tcW w:w="1411" w:type="dxa"/>
            <w:vAlign w:val="center"/>
          </w:tcPr>
          <w:p w14:paraId="6C5929E1" w14:textId="2A26EBB1" w:rsidR="00007431" w:rsidRPr="00B73112" w:rsidRDefault="00007431" w:rsidP="007C597D">
            <w:pPr>
              <w:ind w:left="34" w:right="34"/>
              <w:jc w:val="center"/>
              <w:rPr>
                <w:rFonts w:ascii="Sylfaen" w:hAnsi="Sylfaen" w:cs="Arial"/>
                <w:sz w:val="18"/>
                <w:szCs w:val="18"/>
                <w:lang w:val="hy-AM"/>
              </w:rPr>
            </w:pPr>
            <w:r w:rsidRPr="00B73112">
              <w:rPr>
                <w:rFonts w:ascii="Sylfaen" w:hAnsi="Sylfaen"/>
                <w:sz w:val="18"/>
                <w:szCs w:val="18"/>
                <w:lang w:val="hy-AM"/>
              </w:rPr>
              <w:t>Հեռադիտակ 10x42 Specs</w:t>
            </w:r>
          </w:p>
        </w:tc>
        <w:tc>
          <w:tcPr>
            <w:tcW w:w="5609" w:type="dxa"/>
          </w:tcPr>
          <w:p w14:paraId="6E52AFC3" w14:textId="77777777" w:rsidR="00007431" w:rsidRDefault="00007431" w:rsidP="007C597D">
            <w:pPr>
              <w:jc w:val="center"/>
              <w:rPr>
                <w:rFonts w:ascii="Sylfaen" w:hAnsi="Sylfaen"/>
                <w:sz w:val="18"/>
                <w:szCs w:val="18"/>
                <w:lang w:val="hy-AM"/>
              </w:rPr>
            </w:pPr>
            <w:r w:rsidRPr="00B73112">
              <w:rPr>
                <w:rFonts w:ascii="Sylfaen" w:hAnsi="Sylfaen"/>
                <w:sz w:val="18"/>
                <w:szCs w:val="18"/>
                <w:lang w:val="hy-AM"/>
              </w:rPr>
              <w:t xml:space="preserve"> Պրիզմայի տեսակը՝ Տանիքաձև Խոշորացում՝ 10x Օբյեկտիվ ոսպնյակի տրամագիծը՝ 42 մմ Դիտման անկյուն՝ 6.4° (Փաստացի) Տեսադաշտ՝  110,9 մ/1000 մ Ելքի բբի տրամագիծը՝ 4,2 մմ</w:t>
            </w:r>
          </w:p>
          <w:p w14:paraId="33A8906E" w14:textId="06246365"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 xml:space="preserve">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c>
          <w:tcPr>
            <w:tcW w:w="720" w:type="dxa"/>
          </w:tcPr>
          <w:p w14:paraId="64B990D1" w14:textId="77BF2FFE"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հատ</w:t>
            </w:r>
          </w:p>
        </w:tc>
        <w:tc>
          <w:tcPr>
            <w:tcW w:w="540" w:type="dxa"/>
          </w:tcPr>
          <w:p w14:paraId="7FD4E7D3" w14:textId="7A360390"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10</w:t>
            </w:r>
          </w:p>
        </w:tc>
        <w:tc>
          <w:tcPr>
            <w:tcW w:w="1260" w:type="dxa"/>
          </w:tcPr>
          <w:p w14:paraId="0533AF31" w14:textId="77777777" w:rsidR="00007431" w:rsidRPr="00B73112" w:rsidRDefault="00007431" w:rsidP="007C597D">
            <w:pPr>
              <w:tabs>
                <w:tab w:val="left" w:pos="0"/>
              </w:tabs>
              <w:jc w:val="center"/>
              <w:rPr>
                <w:rFonts w:ascii="Sylfaen" w:hAnsi="Sylfaen"/>
                <w:sz w:val="18"/>
                <w:szCs w:val="18"/>
                <w:lang w:val="hy-AM"/>
              </w:rPr>
            </w:pPr>
            <w:r w:rsidRPr="00B73112">
              <w:rPr>
                <w:rFonts w:ascii="Sylfaen" w:hAnsi="Sylfaen"/>
                <w:sz w:val="18"/>
                <w:szCs w:val="18"/>
                <w:lang w:val="hy-AM"/>
              </w:rPr>
              <w:t>Ալեք Մանուկյան 1/3</w:t>
            </w:r>
          </w:p>
          <w:p w14:paraId="2AD4924A" w14:textId="77777777" w:rsidR="00007431" w:rsidRPr="00B73112" w:rsidRDefault="00007431" w:rsidP="007C597D">
            <w:pPr>
              <w:tabs>
                <w:tab w:val="left" w:pos="0"/>
              </w:tabs>
              <w:jc w:val="center"/>
              <w:rPr>
                <w:rFonts w:ascii="Sylfaen" w:hAnsi="Sylfaen"/>
                <w:sz w:val="18"/>
                <w:szCs w:val="18"/>
                <w:lang w:val="hy-AM"/>
              </w:rPr>
            </w:pPr>
          </w:p>
          <w:p w14:paraId="25CE96BF" w14:textId="65E83F2E" w:rsidR="00007431" w:rsidRPr="00B73112" w:rsidRDefault="00007431" w:rsidP="007C597D">
            <w:pPr>
              <w:jc w:val="center"/>
              <w:rPr>
                <w:rFonts w:ascii="Sylfaen" w:hAnsi="Sylfaen" w:cs="Arial"/>
                <w:sz w:val="18"/>
                <w:szCs w:val="18"/>
                <w:lang w:val="hy-AM"/>
              </w:rPr>
            </w:pPr>
          </w:p>
        </w:tc>
        <w:tc>
          <w:tcPr>
            <w:tcW w:w="2430" w:type="dxa"/>
          </w:tcPr>
          <w:p w14:paraId="7D960F1C"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Պայմանագիրը ուժի մեջ մտնելու</w:t>
            </w:r>
          </w:p>
          <w:p w14:paraId="0179D211" w14:textId="00CEAA8C"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օրվանից 3 ամսվա ընթացքում</w:t>
            </w:r>
          </w:p>
        </w:tc>
      </w:tr>
      <w:tr w:rsidR="00007431" w:rsidRPr="00975E70" w14:paraId="0A6F26CF" w14:textId="77777777" w:rsidTr="00007431">
        <w:trPr>
          <w:trHeight w:val="362"/>
        </w:trPr>
        <w:tc>
          <w:tcPr>
            <w:tcW w:w="720" w:type="dxa"/>
            <w:gridSpan w:val="2"/>
          </w:tcPr>
          <w:p w14:paraId="1A2C8B65" w14:textId="77777777" w:rsidR="00007431" w:rsidRPr="00B73112" w:rsidRDefault="00007431" w:rsidP="007C597D">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39EC5ADD" w14:textId="15790EC1" w:rsidR="00007431" w:rsidRPr="00B73112" w:rsidRDefault="00007431" w:rsidP="00183396">
            <w:pPr>
              <w:jc w:val="center"/>
              <w:rPr>
                <w:rFonts w:ascii="Sylfaen" w:hAnsi="Sylfaen"/>
                <w:sz w:val="18"/>
                <w:szCs w:val="18"/>
                <w:highlight w:val="yellow"/>
                <w:lang w:val="hy-AM"/>
              </w:rPr>
            </w:pPr>
            <w:r>
              <w:t>38591200/33</w:t>
            </w:r>
          </w:p>
        </w:tc>
        <w:tc>
          <w:tcPr>
            <w:tcW w:w="1411" w:type="dxa"/>
            <w:vAlign w:val="center"/>
          </w:tcPr>
          <w:p w14:paraId="13717CA0"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Թորման սարք</w:t>
            </w:r>
          </w:p>
          <w:p w14:paraId="3B669A77" w14:textId="77777777" w:rsidR="00007431" w:rsidRPr="00B73112" w:rsidRDefault="00007431" w:rsidP="007C597D">
            <w:pPr>
              <w:ind w:left="34" w:right="34"/>
              <w:jc w:val="center"/>
              <w:rPr>
                <w:rFonts w:ascii="Sylfaen" w:hAnsi="Sylfaen" w:cs="Arial"/>
                <w:sz w:val="18"/>
                <w:szCs w:val="18"/>
                <w:lang w:val="hy-AM"/>
              </w:rPr>
            </w:pPr>
          </w:p>
        </w:tc>
        <w:tc>
          <w:tcPr>
            <w:tcW w:w="5609" w:type="dxa"/>
            <w:vAlign w:val="center"/>
          </w:tcPr>
          <w:p w14:paraId="03C6CFB6"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5 լիտր տարողությամբ թորման սարք, ջերմաստիճանային տիրույթը՝ 20°C-ից մինչև 100°C,</w:t>
            </w:r>
            <w:r w:rsidRPr="00B73112">
              <w:rPr>
                <w:rFonts w:ascii="Sylfaen" w:hAnsi="Sylfaen" w:cs="Arial"/>
                <w:sz w:val="18"/>
                <w:szCs w:val="18"/>
                <w:lang w:val="hy-AM"/>
              </w:rPr>
              <w:br/>
              <w:t>ջերմության հսկողություն՝ ±1°C ճշգրտությամբ,</w:t>
            </w:r>
            <w:r w:rsidRPr="00B73112">
              <w:rPr>
                <w:rFonts w:ascii="Sylfaen" w:hAnsi="Sylfaen" w:cs="Arial"/>
                <w:sz w:val="18"/>
                <w:szCs w:val="18"/>
                <w:lang w:val="hy-AM"/>
              </w:rPr>
              <w:br/>
              <w:t>սառեցման համակարգ՝ ջրի շրջանառությամբ կամ օդով սառեցվող կոնդենսատոր, միացումներ՝ ջրի մուտքի և ելքի համար։</w:t>
            </w:r>
          </w:p>
          <w:p w14:paraId="6A409A53" w14:textId="7D1B1FF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 xml:space="preserve">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c>
          <w:tcPr>
            <w:tcW w:w="720" w:type="dxa"/>
            <w:vAlign w:val="center"/>
          </w:tcPr>
          <w:p w14:paraId="4B6D4CDA" w14:textId="14A63AAF"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հատ</w:t>
            </w:r>
          </w:p>
        </w:tc>
        <w:tc>
          <w:tcPr>
            <w:tcW w:w="540" w:type="dxa"/>
            <w:vAlign w:val="center"/>
          </w:tcPr>
          <w:p w14:paraId="669A552E" w14:textId="2BBA5210"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1</w:t>
            </w:r>
          </w:p>
        </w:tc>
        <w:tc>
          <w:tcPr>
            <w:tcW w:w="1260" w:type="dxa"/>
            <w:vAlign w:val="center"/>
          </w:tcPr>
          <w:p w14:paraId="25EAFC2B"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Ալեք Մանուկյան 1/3</w:t>
            </w:r>
          </w:p>
          <w:p w14:paraId="49C2C517" w14:textId="19CCB110" w:rsidR="00007431" w:rsidRPr="00B73112" w:rsidRDefault="00007431" w:rsidP="007C597D">
            <w:pPr>
              <w:jc w:val="center"/>
              <w:rPr>
                <w:rFonts w:ascii="Sylfaen" w:hAnsi="Sylfaen" w:cs="Arial"/>
                <w:sz w:val="18"/>
                <w:szCs w:val="18"/>
                <w:lang w:val="hy-AM"/>
              </w:rPr>
            </w:pPr>
          </w:p>
        </w:tc>
        <w:tc>
          <w:tcPr>
            <w:tcW w:w="2430" w:type="dxa"/>
            <w:vAlign w:val="center"/>
          </w:tcPr>
          <w:p w14:paraId="0E95F7AE"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Պայմանագիրը ուժի մեջ մտնելու</w:t>
            </w:r>
          </w:p>
          <w:p w14:paraId="500FD51A" w14:textId="2A4B7F5E"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օրվանից 5 ամսվա ընթացքում</w:t>
            </w:r>
          </w:p>
        </w:tc>
      </w:tr>
      <w:tr w:rsidR="00007431" w:rsidRPr="00975E70" w14:paraId="5AC53349" w14:textId="77777777" w:rsidTr="00007431">
        <w:trPr>
          <w:trHeight w:val="362"/>
        </w:trPr>
        <w:tc>
          <w:tcPr>
            <w:tcW w:w="720" w:type="dxa"/>
            <w:gridSpan w:val="2"/>
          </w:tcPr>
          <w:p w14:paraId="399BF7C8" w14:textId="77777777" w:rsidR="00007431" w:rsidRPr="00B73112" w:rsidRDefault="00007431" w:rsidP="007C597D">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2F7D8C26" w14:textId="3DDA11B4" w:rsidR="00007431" w:rsidRPr="00B73112" w:rsidRDefault="00007431" w:rsidP="007C597D">
            <w:pPr>
              <w:jc w:val="center"/>
              <w:rPr>
                <w:rFonts w:ascii="Sylfaen" w:hAnsi="Sylfaen"/>
                <w:sz w:val="18"/>
                <w:szCs w:val="18"/>
                <w:highlight w:val="yellow"/>
                <w:lang w:val="hy-AM"/>
              </w:rPr>
            </w:pPr>
            <w:r>
              <w:t>38591200/32</w:t>
            </w:r>
          </w:p>
        </w:tc>
        <w:tc>
          <w:tcPr>
            <w:tcW w:w="1411" w:type="dxa"/>
            <w:vAlign w:val="center"/>
          </w:tcPr>
          <w:p w14:paraId="2D61F29F" w14:textId="6BEB9204" w:rsidR="00007431" w:rsidRPr="00B73112" w:rsidRDefault="00007431" w:rsidP="007C597D">
            <w:pPr>
              <w:jc w:val="center"/>
              <w:rPr>
                <w:rFonts w:ascii="Sylfaen" w:hAnsi="Sylfaen" w:cs="Arial"/>
                <w:sz w:val="18"/>
                <w:szCs w:val="18"/>
              </w:rPr>
            </w:pPr>
            <w:r w:rsidRPr="00B73112">
              <w:rPr>
                <w:rFonts w:ascii="Sylfaen" w:hAnsi="Sylfaen" w:cs="Arial"/>
                <w:sz w:val="18"/>
                <w:szCs w:val="18"/>
                <w:lang w:val="hy-AM"/>
              </w:rPr>
              <w:t>Անալիտիկ կշեռք</w:t>
            </w:r>
            <w:r w:rsidRPr="00B73112">
              <w:rPr>
                <w:rFonts w:ascii="Sylfaen" w:hAnsi="Sylfaen" w:cs="Arial"/>
                <w:sz w:val="18"/>
                <w:szCs w:val="18"/>
              </w:rPr>
              <w:t xml:space="preserve"> 2</w:t>
            </w:r>
          </w:p>
          <w:p w14:paraId="7E765522" w14:textId="77777777" w:rsidR="00007431" w:rsidRPr="00B73112" w:rsidRDefault="00007431" w:rsidP="007C597D">
            <w:pPr>
              <w:ind w:left="34" w:right="34"/>
              <w:jc w:val="center"/>
              <w:rPr>
                <w:rFonts w:ascii="Sylfaen" w:hAnsi="Sylfaen" w:cs="Arial"/>
                <w:sz w:val="18"/>
                <w:szCs w:val="18"/>
                <w:lang w:val="hy-AM"/>
              </w:rPr>
            </w:pPr>
          </w:p>
        </w:tc>
        <w:tc>
          <w:tcPr>
            <w:tcW w:w="5609" w:type="dxa"/>
            <w:vAlign w:val="center"/>
          </w:tcPr>
          <w:p w14:paraId="21A57D74"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Ճշգրտությունը՝ 0</w:t>
            </w:r>
            <w:r w:rsidRPr="00B73112">
              <w:rPr>
                <w:rFonts w:ascii="Times New Roman" w:hAnsi="Times New Roman"/>
                <w:sz w:val="18"/>
                <w:szCs w:val="18"/>
                <w:lang w:val="hy-AM"/>
              </w:rPr>
              <w:t>․</w:t>
            </w:r>
            <w:r w:rsidRPr="00B73112">
              <w:rPr>
                <w:rFonts w:ascii="Sylfaen" w:hAnsi="Sylfaen" w:cs="Arial"/>
                <w:sz w:val="18"/>
                <w:szCs w:val="18"/>
                <w:lang w:val="hy-AM"/>
              </w:rPr>
              <w:t xml:space="preserve">1 </w:t>
            </w:r>
            <w:r w:rsidRPr="00B73112">
              <w:rPr>
                <w:rFonts w:ascii="Sylfaen" w:hAnsi="Sylfaen" w:cs="Sylfaen"/>
                <w:sz w:val="18"/>
                <w:szCs w:val="18"/>
                <w:lang w:val="hy-AM"/>
              </w:rPr>
              <w:t>մգ</w:t>
            </w:r>
            <w:r w:rsidRPr="00B73112">
              <w:rPr>
                <w:rFonts w:ascii="Sylfaen" w:hAnsi="Sylfaen" w:cs="Arial"/>
                <w:sz w:val="18"/>
                <w:szCs w:val="18"/>
                <w:lang w:val="hy-AM"/>
              </w:rPr>
              <w:t xml:space="preserve"> (0.0001</w:t>
            </w:r>
            <w:r w:rsidRPr="00B73112">
              <w:rPr>
                <w:rFonts w:ascii="Sylfaen" w:hAnsi="Sylfaen" w:cs="Sylfaen"/>
                <w:sz w:val="18"/>
                <w:szCs w:val="18"/>
                <w:lang w:val="hy-AM"/>
              </w:rPr>
              <w:t>գ</w:t>
            </w:r>
            <w:r w:rsidRPr="00B73112">
              <w:rPr>
                <w:rFonts w:ascii="Sylfaen" w:hAnsi="Sylfaen" w:cs="Arial"/>
                <w:sz w:val="18"/>
                <w:szCs w:val="18"/>
                <w:lang w:val="hy-AM"/>
              </w:rPr>
              <w:t xml:space="preserve">), </w:t>
            </w:r>
            <w:r w:rsidRPr="00B73112">
              <w:rPr>
                <w:rFonts w:ascii="Sylfaen" w:hAnsi="Sylfaen" w:cs="Sylfaen"/>
                <w:sz w:val="18"/>
                <w:szCs w:val="18"/>
                <w:lang w:val="hy-AM"/>
              </w:rPr>
              <w:t>կշռման</w:t>
            </w:r>
            <w:r w:rsidRPr="00B73112">
              <w:rPr>
                <w:rFonts w:ascii="Sylfaen" w:hAnsi="Sylfaen" w:cs="Arial"/>
                <w:sz w:val="18"/>
                <w:szCs w:val="18"/>
                <w:lang w:val="hy-AM"/>
              </w:rPr>
              <w:t xml:space="preserve"> </w:t>
            </w:r>
            <w:r w:rsidRPr="00B73112">
              <w:rPr>
                <w:rFonts w:ascii="Sylfaen" w:hAnsi="Sylfaen" w:cs="Sylfaen"/>
                <w:sz w:val="18"/>
                <w:szCs w:val="18"/>
                <w:lang w:val="hy-AM"/>
              </w:rPr>
              <w:t>առավելագույն</w:t>
            </w:r>
            <w:r w:rsidRPr="00B73112">
              <w:rPr>
                <w:rFonts w:ascii="Sylfaen" w:hAnsi="Sylfaen" w:cs="Arial"/>
                <w:sz w:val="18"/>
                <w:szCs w:val="18"/>
                <w:lang w:val="hy-AM"/>
              </w:rPr>
              <w:t xml:space="preserve"> </w:t>
            </w:r>
            <w:r w:rsidRPr="00B73112">
              <w:rPr>
                <w:rFonts w:ascii="Sylfaen" w:hAnsi="Sylfaen" w:cs="Sylfaen"/>
                <w:sz w:val="18"/>
                <w:szCs w:val="18"/>
                <w:lang w:val="hy-AM"/>
              </w:rPr>
              <w:t>ունակությունը՝</w:t>
            </w:r>
            <w:r w:rsidRPr="00B73112">
              <w:rPr>
                <w:rFonts w:ascii="Sylfaen" w:hAnsi="Sylfaen" w:cs="Arial"/>
                <w:sz w:val="18"/>
                <w:szCs w:val="18"/>
                <w:lang w:val="hy-AM"/>
              </w:rPr>
              <w:t xml:space="preserve"> 200 </w:t>
            </w:r>
            <w:r w:rsidRPr="00B73112">
              <w:rPr>
                <w:rFonts w:ascii="Sylfaen" w:hAnsi="Sylfaen" w:cs="Sylfaen"/>
                <w:sz w:val="18"/>
                <w:szCs w:val="18"/>
                <w:lang w:val="hy-AM"/>
              </w:rPr>
              <w:t>գ</w:t>
            </w:r>
            <w:r w:rsidRPr="00B73112">
              <w:rPr>
                <w:rFonts w:ascii="Sylfaen" w:hAnsi="Sylfaen" w:cs="Arial"/>
                <w:sz w:val="18"/>
                <w:szCs w:val="18"/>
                <w:lang w:val="hy-AM"/>
              </w:rPr>
              <w:br/>
              <w:t xml:space="preserve">LED </w:t>
            </w:r>
            <w:r w:rsidRPr="00B73112">
              <w:rPr>
                <w:rFonts w:ascii="Sylfaen" w:hAnsi="Sylfaen" w:cs="Sylfaen"/>
                <w:sz w:val="18"/>
                <w:szCs w:val="18"/>
                <w:lang w:val="hy-AM"/>
              </w:rPr>
              <w:t>էկրան</w:t>
            </w:r>
            <w:r w:rsidRPr="00B73112">
              <w:rPr>
                <w:rFonts w:ascii="Sylfaen" w:hAnsi="Sylfaen" w:cs="Arial"/>
                <w:sz w:val="18"/>
                <w:szCs w:val="18"/>
                <w:lang w:val="hy-AM"/>
              </w:rPr>
              <w:t xml:space="preserve"> </w:t>
            </w:r>
            <w:r w:rsidRPr="00B73112">
              <w:rPr>
                <w:rFonts w:ascii="Sylfaen" w:hAnsi="Sylfaen" w:cs="Sylfaen"/>
                <w:sz w:val="18"/>
                <w:szCs w:val="18"/>
                <w:lang w:val="hy-AM"/>
              </w:rPr>
              <w:t>բարձր</w:t>
            </w:r>
            <w:r w:rsidRPr="00B73112">
              <w:rPr>
                <w:rFonts w:ascii="Sylfaen" w:hAnsi="Sylfaen" w:cs="Arial"/>
                <w:sz w:val="18"/>
                <w:szCs w:val="18"/>
                <w:lang w:val="hy-AM"/>
              </w:rPr>
              <w:t xml:space="preserve"> </w:t>
            </w:r>
            <w:r w:rsidRPr="00B73112">
              <w:rPr>
                <w:rFonts w:ascii="Sylfaen" w:hAnsi="Sylfaen" w:cs="Sylfaen"/>
                <w:sz w:val="18"/>
                <w:szCs w:val="18"/>
                <w:lang w:val="hy-AM"/>
              </w:rPr>
              <w:t>տեսանելիությամբ</w:t>
            </w:r>
            <w:r w:rsidRPr="00B73112">
              <w:rPr>
                <w:rFonts w:ascii="Sylfaen" w:hAnsi="Sylfaen" w:cs="Arial"/>
                <w:sz w:val="18"/>
                <w:szCs w:val="18"/>
                <w:lang w:val="hy-AM"/>
              </w:rPr>
              <w:t xml:space="preserve">, </w:t>
            </w:r>
            <w:r w:rsidRPr="00B73112">
              <w:rPr>
                <w:rFonts w:ascii="Sylfaen" w:hAnsi="Sylfaen" w:cs="Sylfaen"/>
                <w:sz w:val="18"/>
                <w:szCs w:val="18"/>
                <w:lang w:val="hy-AM"/>
              </w:rPr>
              <w:t>կառավարման</w:t>
            </w:r>
            <w:r w:rsidRPr="00B73112">
              <w:rPr>
                <w:rFonts w:ascii="Sylfaen" w:hAnsi="Sylfaen" w:cs="Arial"/>
                <w:sz w:val="18"/>
                <w:szCs w:val="18"/>
                <w:lang w:val="hy-AM"/>
              </w:rPr>
              <w:t xml:space="preserve"> </w:t>
            </w:r>
            <w:r w:rsidRPr="00B73112">
              <w:rPr>
                <w:rFonts w:ascii="Sylfaen" w:hAnsi="Sylfaen" w:cs="Sylfaen"/>
                <w:sz w:val="18"/>
                <w:szCs w:val="18"/>
                <w:lang w:val="hy-AM"/>
              </w:rPr>
              <w:t>կոճակներով</w:t>
            </w:r>
            <w:r w:rsidRPr="00B73112">
              <w:rPr>
                <w:rFonts w:ascii="Sylfaen" w:hAnsi="Sylfaen" w:cs="Arial"/>
                <w:sz w:val="18"/>
                <w:szCs w:val="18"/>
                <w:lang w:val="hy-AM"/>
              </w:rPr>
              <w:br/>
            </w:r>
            <w:r w:rsidRPr="00B73112">
              <w:rPr>
                <w:rFonts w:ascii="Sylfaen" w:hAnsi="Sylfaen" w:cs="Sylfaen"/>
                <w:sz w:val="18"/>
                <w:szCs w:val="18"/>
                <w:lang w:val="hy-AM"/>
              </w:rPr>
              <w:t>Կապի</w:t>
            </w:r>
            <w:r w:rsidRPr="00B73112">
              <w:rPr>
                <w:rFonts w:ascii="Sylfaen" w:hAnsi="Sylfaen" w:cs="Arial"/>
                <w:sz w:val="18"/>
                <w:szCs w:val="18"/>
                <w:lang w:val="hy-AM"/>
              </w:rPr>
              <w:t xml:space="preserve"> </w:t>
            </w:r>
            <w:r w:rsidRPr="00B73112">
              <w:rPr>
                <w:rFonts w:ascii="Sylfaen" w:hAnsi="Sylfaen" w:cs="Sylfaen"/>
                <w:sz w:val="18"/>
                <w:szCs w:val="18"/>
                <w:lang w:val="hy-AM"/>
              </w:rPr>
              <w:t>հնարավորությունը՝</w:t>
            </w:r>
            <w:r w:rsidRPr="00B73112">
              <w:rPr>
                <w:rFonts w:ascii="Sylfaen" w:hAnsi="Sylfaen" w:cs="Arial"/>
                <w:sz w:val="18"/>
                <w:szCs w:val="18"/>
                <w:lang w:val="hy-AM"/>
              </w:rPr>
              <w:t xml:space="preserve"> </w:t>
            </w:r>
            <w:r w:rsidRPr="00B73112">
              <w:rPr>
                <w:rFonts w:ascii="Sylfaen" w:hAnsi="Sylfaen" w:cs="Sylfaen"/>
                <w:sz w:val="18"/>
                <w:szCs w:val="18"/>
                <w:lang w:val="hy-AM"/>
              </w:rPr>
              <w:t>առնվազն</w:t>
            </w:r>
            <w:r w:rsidRPr="00B73112">
              <w:rPr>
                <w:rFonts w:ascii="Sylfaen" w:hAnsi="Sylfaen" w:cs="Arial"/>
                <w:sz w:val="18"/>
                <w:szCs w:val="18"/>
                <w:lang w:val="hy-AM"/>
              </w:rPr>
              <w:t xml:space="preserve"> RS232, USB-C</w:t>
            </w:r>
            <w:r w:rsidRPr="00B73112">
              <w:rPr>
                <w:rFonts w:ascii="Sylfaen" w:hAnsi="Sylfaen" w:cs="Arial"/>
                <w:sz w:val="18"/>
                <w:szCs w:val="18"/>
                <w:lang w:val="hy-AM"/>
              </w:rPr>
              <w:br/>
            </w:r>
            <w:r w:rsidRPr="00B73112">
              <w:rPr>
                <w:rFonts w:ascii="Sylfaen" w:hAnsi="Sylfaen" w:cs="Sylfaen"/>
                <w:sz w:val="18"/>
                <w:szCs w:val="18"/>
                <w:lang w:val="hy-AM"/>
              </w:rPr>
              <w:t>Կշռման</w:t>
            </w:r>
            <w:r w:rsidRPr="00B73112">
              <w:rPr>
                <w:rFonts w:ascii="Sylfaen" w:hAnsi="Sylfaen" w:cs="Arial"/>
                <w:sz w:val="18"/>
                <w:szCs w:val="18"/>
                <w:lang w:val="hy-AM"/>
              </w:rPr>
              <w:t xml:space="preserve"> </w:t>
            </w:r>
            <w:r w:rsidRPr="00B73112">
              <w:rPr>
                <w:rFonts w:ascii="Sylfaen" w:hAnsi="Sylfaen" w:cs="Sylfaen"/>
                <w:sz w:val="18"/>
                <w:szCs w:val="18"/>
                <w:lang w:val="hy-AM"/>
              </w:rPr>
              <w:t>պլատֆորմի</w:t>
            </w:r>
            <w:r w:rsidRPr="00B73112">
              <w:rPr>
                <w:rFonts w:ascii="Sylfaen" w:hAnsi="Sylfaen" w:cs="Arial"/>
                <w:sz w:val="18"/>
                <w:szCs w:val="18"/>
                <w:lang w:val="hy-AM"/>
              </w:rPr>
              <w:t xml:space="preserve"> </w:t>
            </w:r>
            <w:r w:rsidRPr="00B73112">
              <w:rPr>
                <w:rFonts w:ascii="Sylfaen" w:hAnsi="Sylfaen" w:cs="Sylfaen"/>
                <w:sz w:val="18"/>
                <w:szCs w:val="18"/>
                <w:lang w:val="hy-AM"/>
              </w:rPr>
              <w:t>տրամագիծը՝±</w:t>
            </w:r>
            <w:r w:rsidRPr="00B73112">
              <w:rPr>
                <w:rFonts w:ascii="Sylfaen" w:hAnsi="Sylfaen" w:cs="Arial"/>
                <w:sz w:val="18"/>
                <w:szCs w:val="18"/>
                <w:lang w:val="hy-AM"/>
              </w:rPr>
              <w:t xml:space="preserve"> 90 </w:t>
            </w:r>
            <w:r w:rsidRPr="00B73112">
              <w:rPr>
                <w:rFonts w:ascii="Sylfaen" w:hAnsi="Sylfaen" w:cs="Sylfaen"/>
                <w:sz w:val="18"/>
                <w:szCs w:val="18"/>
                <w:lang w:val="hy-AM"/>
              </w:rPr>
              <w:t>մմ</w:t>
            </w:r>
            <w:r w:rsidRPr="00B73112">
              <w:rPr>
                <w:rFonts w:ascii="Sylfaen" w:hAnsi="Sylfaen" w:cs="Arial"/>
                <w:sz w:val="18"/>
                <w:szCs w:val="18"/>
                <w:lang w:val="hy-AM"/>
              </w:rPr>
              <w:t xml:space="preserve">, </w:t>
            </w:r>
            <w:r w:rsidRPr="00B73112">
              <w:rPr>
                <w:rFonts w:ascii="Sylfaen" w:hAnsi="Sylfaen" w:cs="Sylfaen"/>
                <w:sz w:val="18"/>
                <w:szCs w:val="18"/>
                <w:lang w:val="hy-AM"/>
              </w:rPr>
              <w:t>պատրաստված</w:t>
            </w:r>
            <w:r w:rsidRPr="00B73112">
              <w:rPr>
                <w:rFonts w:ascii="Sylfaen" w:hAnsi="Sylfaen" w:cs="Arial"/>
                <w:sz w:val="18"/>
                <w:szCs w:val="18"/>
                <w:lang w:val="hy-AM"/>
              </w:rPr>
              <w:t xml:space="preserve"> </w:t>
            </w:r>
            <w:r w:rsidRPr="00B73112">
              <w:rPr>
                <w:rFonts w:ascii="Sylfaen" w:hAnsi="Sylfaen" w:cs="Sylfaen"/>
                <w:sz w:val="18"/>
                <w:szCs w:val="18"/>
                <w:lang w:val="hy-AM"/>
              </w:rPr>
              <w:t>չժանգոտվող</w:t>
            </w:r>
            <w:r w:rsidRPr="00B73112">
              <w:rPr>
                <w:rFonts w:ascii="Sylfaen" w:hAnsi="Sylfaen" w:cs="Arial"/>
                <w:sz w:val="18"/>
                <w:szCs w:val="18"/>
                <w:lang w:val="hy-AM"/>
              </w:rPr>
              <w:t xml:space="preserve"> </w:t>
            </w:r>
            <w:r w:rsidRPr="00B73112">
              <w:rPr>
                <w:rFonts w:ascii="Sylfaen" w:hAnsi="Sylfaen" w:cs="Sylfaen"/>
                <w:sz w:val="18"/>
                <w:szCs w:val="18"/>
                <w:lang w:val="hy-AM"/>
              </w:rPr>
              <w:t>պողպատից</w:t>
            </w:r>
            <w:r w:rsidRPr="00B73112">
              <w:rPr>
                <w:rFonts w:ascii="Sylfaen" w:hAnsi="Sylfaen" w:cs="Arial"/>
                <w:sz w:val="18"/>
                <w:szCs w:val="18"/>
                <w:lang w:val="hy-AM"/>
              </w:rPr>
              <w:br/>
            </w:r>
            <w:r w:rsidRPr="00B73112">
              <w:rPr>
                <w:rFonts w:ascii="Sylfaen" w:hAnsi="Sylfaen" w:cs="Sylfaen"/>
                <w:sz w:val="18"/>
                <w:szCs w:val="18"/>
                <w:lang w:val="hy-AM"/>
              </w:rPr>
              <w:t>Հարթեցումը՝</w:t>
            </w:r>
            <w:r w:rsidRPr="00B73112">
              <w:rPr>
                <w:rFonts w:ascii="Sylfaen" w:hAnsi="Sylfaen" w:cs="Arial"/>
                <w:sz w:val="18"/>
                <w:szCs w:val="18"/>
                <w:lang w:val="hy-AM"/>
              </w:rPr>
              <w:t xml:space="preserve"> </w:t>
            </w:r>
            <w:r w:rsidRPr="00B73112">
              <w:rPr>
                <w:rFonts w:ascii="Sylfaen" w:hAnsi="Sylfaen" w:cs="Sylfaen"/>
                <w:sz w:val="18"/>
                <w:szCs w:val="18"/>
                <w:lang w:val="hy-AM"/>
              </w:rPr>
              <w:t>մանուալ</w:t>
            </w:r>
            <w:r w:rsidRPr="00B73112">
              <w:rPr>
                <w:rFonts w:ascii="Sylfaen" w:hAnsi="Sylfaen" w:cs="Arial"/>
                <w:sz w:val="18"/>
                <w:szCs w:val="18"/>
                <w:lang w:val="hy-AM"/>
              </w:rPr>
              <w:t xml:space="preserve">, </w:t>
            </w:r>
            <w:r w:rsidRPr="00B73112">
              <w:rPr>
                <w:rFonts w:ascii="Sylfaen" w:hAnsi="Sylfaen" w:cs="Sylfaen"/>
                <w:sz w:val="18"/>
                <w:szCs w:val="18"/>
                <w:lang w:val="hy-AM"/>
              </w:rPr>
              <w:t>զգայունութ</w:t>
            </w:r>
            <w:r w:rsidRPr="00B73112">
              <w:rPr>
                <w:rFonts w:ascii="Sylfaen" w:hAnsi="Sylfaen" w:cs="Arial"/>
                <w:sz w:val="18"/>
                <w:szCs w:val="18"/>
                <w:lang w:val="hy-AM"/>
              </w:rPr>
              <w:t>յան շեղում ± 2ppm</w:t>
            </w:r>
            <w:r w:rsidRPr="00B73112">
              <w:rPr>
                <w:rFonts w:ascii="Sylfaen" w:hAnsi="Sylfaen" w:cs="Arial"/>
                <w:sz w:val="18"/>
                <w:szCs w:val="18"/>
                <w:lang w:val="hy-AM"/>
              </w:rPr>
              <w:br/>
              <w:t>Ստաբիլիզացիայի տիպիկ ժամանակը՝ ոչ ավել, քան 3 վրկ, կրկնելիությունը՝ 0.1 մգ</w:t>
            </w:r>
            <w:r w:rsidRPr="00B73112">
              <w:rPr>
                <w:rFonts w:ascii="Sylfaen" w:hAnsi="Sylfaen" w:cs="Arial"/>
                <w:sz w:val="18"/>
                <w:szCs w:val="18"/>
                <w:lang w:val="hy-AM"/>
              </w:rPr>
              <w:br/>
              <w:t>Գծայնությունը՝ ±0.2 մգ</w:t>
            </w:r>
          </w:p>
          <w:p w14:paraId="64CA8DC0"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Առնվազն 1 տարվա երաշխիք։</w:t>
            </w:r>
          </w:p>
          <w:p w14:paraId="1CACF68F" w14:textId="49ACEAF2"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327B9382" w14:textId="09BE2AD9"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հատ</w:t>
            </w:r>
          </w:p>
        </w:tc>
        <w:tc>
          <w:tcPr>
            <w:tcW w:w="540" w:type="dxa"/>
            <w:vAlign w:val="center"/>
          </w:tcPr>
          <w:p w14:paraId="64DED712" w14:textId="2FE40061"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1</w:t>
            </w:r>
          </w:p>
        </w:tc>
        <w:tc>
          <w:tcPr>
            <w:tcW w:w="1260" w:type="dxa"/>
            <w:vAlign w:val="center"/>
          </w:tcPr>
          <w:p w14:paraId="58EF64E0"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Ալեք Մանուկյան 1/3</w:t>
            </w:r>
          </w:p>
          <w:p w14:paraId="53EDA893" w14:textId="5CB1751F" w:rsidR="00007431" w:rsidRPr="00B73112" w:rsidRDefault="00007431" w:rsidP="007C597D">
            <w:pPr>
              <w:jc w:val="center"/>
              <w:rPr>
                <w:rFonts w:ascii="Sylfaen" w:hAnsi="Sylfaen" w:cs="Arial"/>
                <w:sz w:val="18"/>
                <w:szCs w:val="18"/>
                <w:lang w:val="hy-AM"/>
              </w:rPr>
            </w:pPr>
          </w:p>
        </w:tc>
        <w:tc>
          <w:tcPr>
            <w:tcW w:w="2430" w:type="dxa"/>
            <w:vAlign w:val="center"/>
          </w:tcPr>
          <w:p w14:paraId="0C7508F5"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Պայմանագիրը ուժի մեջ մտնելու</w:t>
            </w:r>
          </w:p>
          <w:p w14:paraId="5F6903D7" w14:textId="00E54FF0"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օրվանից 5 ամսվա ընթացքում</w:t>
            </w:r>
          </w:p>
        </w:tc>
      </w:tr>
      <w:tr w:rsidR="00007431" w:rsidRPr="00B73112" w14:paraId="7770BB2C" w14:textId="77777777" w:rsidTr="00007431">
        <w:trPr>
          <w:trHeight w:val="362"/>
        </w:trPr>
        <w:tc>
          <w:tcPr>
            <w:tcW w:w="720" w:type="dxa"/>
            <w:gridSpan w:val="2"/>
          </w:tcPr>
          <w:p w14:paraId="410CD520" w14:textId="77777777" w:rsidR="00007431" w:rsidRPr="00B73112" w:rsidRDefault="00007431" w:rsidP="007C597D">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24590C16" w14:textId="3C5C837E" w:rsidR="00007431" w:rsidRPr="00B73112" w:rsidRDefault="00007431" w:rsidP="007C597D">
            <w:pPr>
              <w:jc w:val="center"/>
              <w:rPr>
                <w:rFonts w:ascii="Sylfaen" w:hAnsi="Sylfaen"/>
                <w:sz w:val="18"/>
                <w:szCs w:val="18"/>
                <w:highlight w:val="yellow"/>
                <w:lang w:val="hy-AM"/>
              </w:rPr>
            </w:pPr>
            <w:r>
              <w:t>38591200/34</w:t>
            </w:r>
          </w:p>
        </w:tc>
        <w:tc>
          <w:tcPr>
            <w:tcW w:w="1411" w:type="dxa"/>
            <w:vAlign w:val="center"/>
          </w:tcPr>
          <w:p w14:paraId="78384EC0"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Լաբորատոր կշեռք</w:t>
            </w:r>
          </w:p>
          <w:p w14:paraId="07316B35" w14:textId="77777777" w:rsidR="00007431" w:rsidRPr="00B73112" w:rsidRDefault="00007431" w:rsidP="007C597D">
            <w:pPr>
              <w:ind w:left="34" w:right="34"/>
              <w:jc w:val="center"/>
              <w:rPr>
                <w:rFonts w:ascii="Sylfaen" w:hAnsi="Sylfaen" w:cs="Arial"/>
                <w:sz w:val="18"/>
                <w:szCs w:val="18"/>
                <w:lang w:val="hy-AM"/>
              </w:rPr>
            </w:pPr>
          </w:p>
        </w:tc>
        <w:tc>
          <w:tcPr>
            <w:tcW w:w="5609" w:type="dxa"/>
            <w:vAlign w:val="center"/>
          </w:tcPr>
          <w:p w14:paraId="23320E2B"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Ճշտությունը 1 մգ (0.001գ),</w:t>
            </w:r>
            <w:r w:rsidRPr="00B73112">
              <w:rPr>
                <w:rFonts w:ascii="Sylfaen" w:hAnsi="Sylfaen" w:cs="Arial"/>
                <w:sz w:val="18"/>
                <w:szCs w:val="18"/>
                <w:lang w:val="hy-AM"/>
              </w:rPr>
              <w:br/>
              <w:t>Կշռման առավելագույն ունակությունը՝ 500 գ, կշռման հարթակ</w:t>
            </w:r>
            <w:r w:rsidRPr="00B73112">
              <w:rPr>
                <w:rFonts w:ascii="Sylfaen" w:hAnsi="Sylfaen" w:cs="Arial"/>
                <w:sz w:val="18"/>
                <w:szCs w:val="18"/>
                <w:lang w:val="hy-AM"/>
              </w:rPr>
              <w:br/>
              <w:t>80-120 մմ տրամագծով, նյութը՝ չժանգոտվող պողպատ,</w:t>
            </w:r>
            <w:r w:rsidRPr="00B73112">
              <w:rPr>
                <w:rFonts w:ascii="Sylfaen" w:hAnsi="Sylfaen" w:cs="Arial"/>
                <w:sz w:val="18"/>
                <w:szCs w:val="18"/>
                <w:lang w:val="hy-AM"/>
              </w:rPr>
              <w:br/>
            </w:r>
            <w:r w:rsidRPr="00B73112">
              <w:rPr>
                <w:rFonts w:ascii="Sylfaen" w:hAnsi="Sylfaen" w:cs="Arial"/>
                <w:sz w:val="18"/>
                <w:szCs w:val="18"/>
                <w:lang w:val="hy-AM"/>
              </w:rPr>
              <w:lastRenderedPageBreak/>
              <w:t>ցուցասարքը՝  LCD կամ LED էկրան՝ բարձր տեսանելիությամբ, կառավարման կոճակներով։</w:t>
            </w:r>
          </w:p>
          <w:p w14:paraId="525654B9"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Առնվազն 1 տարվա երաշխիք։</w:t>
            </w:r>
          </w:p>
          <w:p w14:paraId="0DEA811C" w14:textId="54FD1386"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 xml:space="preserve">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c>
          <w:tcPr>
            <w:tcW w:w="720" w:type="dxa"/>
            <w:vAlign w:val="center"/>
          </w:tcPr>
          <w:p w14:paraId="7867D321" w14:textId="0BE2DF1D"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lastRenderedPageBreak/>
              <w:t>հատ</w:t>
            </w:r>
          </w:p>
        </w:tc>
        <w:tc>
          <w:tcPr>
            <w:tcW w:w="540" w:type="dxa"/>
            <w:vAlign w:val="center"/>
          </w:tcPr>
          <w:p w14:paraId="4CB26531" w14:textId="3018B4EB"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2</w:t>
            </w:r>
          </w:p>
        </w:tc>
        <w:tc>
          <w:tcPr>
            <w:tcW w:w="1260" w:type="dxa"/>
            <w:vAlign w:val="center"/>
          </w:tcPr>
          <w:p w14:paraId="53F8D283"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Ալեք Մանուկյան 1/3</w:t>
            </w:r>
          </w:p>
          <w:p w14:paraId="72E0EB2E" w14:textId="1EE71CF3" w:rsidR="00007431" w:rsidRPr="00B73112" w:rsidRDefault="00007431" w:rsidP="007C597D">
            <w:pPr>
              <w:jc w:val="center"/>
              <w:rPr>
                <w:rFonts w:ascii="Sylfaen" w:hAnsi="Sylfaen" w:cs="Arial"/>
                <w:sz w:val="18"/>
                <w:szCs w:val="18"/>
              </w:rPr>
            </w:pPr>
          </w:p>
        </w:tc>
        <w:tc>
          <w:tcPr>
            <w:tcW w:w="2430" w:type="dxa"/>
            <w:vAlign w:val="center"/>
          </w:tcPr>
          <w:p w14:paraId="16EF0602"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lastRenderedPageBreak/>
              <w:t>Պայմանագիրը ուժի մեջ մտնելու</w:t>
            </w:r>
          </w:p>
          <w:p w14:paraId="39AB3082" w14:textId="6AC63279"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lastRenderedPageBreak/>
              <w:t>օրվանից 5 ամսվա ընթացքում</w:t>
            </w:r>
          </w:p>
        </w:tc>
      </w:tr>
      <w:tr w:rsidR="00007431" w:rsidRPr="00975E70" w14:paraId="5D808845" w14:textId="77777777" w:rsidTr="00007431">
        <w:trPr>
          <w:trHeight w:val="362"/>
        </w:trPr>
        <w:tc>
          <w:tcPr>
            <w:tcW w:w="720" w:type="dxa"/>
            <w:gridSpan w:val="2"/>
          </w:tcPr>
          <w:p w14:paraId="4CF9CD49" w14:textId="77777777" w:rsidR="00007431" w:rsidRPr="00B73112" w:rsidRDefault="00007431" w:rsidP="007C597D">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26453E44" w14:textId="076137F3" w:rsidR="00007431" w:rsidRPr="00B73112" w:rsidRDefault="00007431" w:rsidP="007C597D">
            <w:pPr>
              <w:jc w:val="center"/>
              <w:rPr>
                <w:rFonts w:ascii="Sylfaen" w:hAnsi="Sylfaen"/>
                <w:sz w:val="18"/>
                <w:szCs w:val="18"/>
                <w:highlight w:val="yellow"/>
                <w:lang w:val="hy-AM"/>
              </w:rPr>
            </w:pPr>
            <w:r>
              <w:t>38591200/35</w:t>
            </w:r>
          </w:p>
        </w:tc>
        <w:tc>
          <w:tcPr>
            <w:tcW w:w="1411" w:type="dxa"/>
            <w:vAlign w:val="center"/>
          </w:tcPr>
          <w:p w14:paraId="508B2B31"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pH-մետր ստացիոնար</w:t>
            </w:r>
          </w:p>
          <w:p w14:paraId="49727AE3" w14:textId="77777777" w:rsidR="00007431" w:rsidRPr="00B73112" w:rsidRDefault="00007431" w:rsidP="007C597D">
            <w:pPr>
              <w:ind w:left="34" w:right="34"/>
              <w:jc w:val="center"/>
              <w:rPr>
                <w:rFonts w:ascii="Sylfaen" w:hAnsi="Sylfaen" w:cs="Arial"/>
                <w:sz w:val="18"/>
                <w:szCs w:val="18"/>
                <w:lang w:val="hy-AM"/>
              </w:rPr>
            </w:pPr>
          </w:p>
        </w:tc>
        <w:tc>
          <w:tcPr>
            <w:tcW w:w="5609" w:type="dxa"/>
            <w:vAlign w:val="center"/>
          </w:tcPr>
          <w:p w14:paraId="0604CB8C"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Լաբորատոր pH մետրը հեղուկ նմուշների թթվայնության կամ հիմքայնության չափման համար։ Տիրույթ՝ 0-14 pH, էլեկտրոդի նյութը՝ pH զգայուն ապակի, LCD կամ LED էկրան՝ չափումների ցուցադրման համար, ջերմաստիճանի սենսորը՝ ներկառուցված կամ առանձին՝ ավտոմատ ջերմաստիճանի կոմպենսացիայի համար, կալիբրացիայի համակարգ՝ 2 կամ 3 կետով կալիբրացիայի հնարավորությամբ ստանդարտ բուֆերային լուծույթներով, pH չափման ճշգրտություն՝ ±0.01 pH,</w:t>
            </w:r>
            <w:r w:rsidRPr="00B73112">
              <w:rPr>
                <w:rFonts w:ascii="Sylfaen" w:hAnsi="Sylfaen" w:cs="Arial"/>
                <w:sz w:val="18"/>
                <w:szCs w:val="18"/>
                <w:lang w:val="hy-AM"/>
              </w:rPr>
              <w:br/>
              <w:t xml:space="preserve">ջերմաստիճանի չափման տիրույթ՝ 0°C-ից մինչև 100°C, </w:t>
            </w:r>
            <w:r w:rsidRPr="00B73112">
              <w:rPr>
                <w:rFonts w:ascii="Sylfaen" w:hAnsi="Sylfaen" w:cs="Arial"/>
                <w:sz w:val="18"/>
                <w:szCs w:val="18"/>
                <w:lang w:val="hy-AM"/>
              </w:rPr>
              <w:br/>
              <w:t>ջերմաստիճանի չափման ճշգրտություն՝ ±0.5°C։</w:t>
            </w:r>
          </w:p>
          <w:p w14:paraId="47E13B8B" w14:textId="01017E0C"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 xml:space="preserve">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c>
          <w:tcPr>
            <w:tcW w:w="720" w:type="dxa"/>
            <w:vAlign w:val="center"/>
          </w:tcPr>
          <w:p w14:paraId="26B61E9C" w14:textId="314D5113"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հատ</w:t>
            </w:r>
          </w:p>
        </w:tc>
        <w:tc>
          <w:tcPr>
            <w:tcW w:w="540" w:type="dxa"/>
            <w:vAlign w:val="center"/>
          </w:tcPr>
          <w:p w14:paraId="4C9A51BA" w14:textId="33110375"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1</w:t>
            </w:r>
          </w:p>
        </w:tc>
        <w:tc>
          <w:tcPr>
            <w:tcW w:w="1260" w:type="dxa"/>
            <w:vAlign w:val="center"/>
          </w:tcPr>
          <w:p w14:paraId="2EBE6BDB"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Ալեք Մանուկյան 1/3</w:t>
            </w:r>
          </w:p>
          <w:p w14:paraId="573E292E" w14:textId="234E6554" w:rsidR="00007431" w:rsidRPr="00B73112" w:rsidRDefault="00007431" w:rsidP="007C597D">
            <w:pPr>
              <w:jc w:val="center"/>
              <w:rPr>
                <w:rFonts w:ascii="Sylfaen" w:hAnsi="Sylfaen" w:cs="Arial"/>
                <w:sz w:val="18"/>
                <w:szCs w:val="18"/>
                <w:lang w:val="hy-AM"/>
              </w:rPr>
            </w:pPr>
          </w:p>
        </w:tc>
        <w:tc>
          <w:tcPr>
            <w:tcW w:w="2430" w:type="dxa"/>
            <w:vAlign w:val="center"/>
          </w:tcPr>
          <w:p w14:paraId="601D56A6"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Պայմանագիրը ուժի մեջ մտնելու</w:t>
            </w:r>
          </w:p>
          <w:p w14:paraId="06BEB709" w14:textId="6091F5D2"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օրվանից 5 ամսվա ընթացքում</w:t>
            </w:r>
          </w:p>
        </w:tc>
      </w:tr>
      <w:tr w:rsidR="00007431" w:rsidRPr="00975E70" w14:paraId="62F76CE5" w14:textId="77777777" w:rsidTr="00007431">
        <w:trPr>
          <w:trHeight w:val="362"/>
        </w:trPr>
        <w:tc>
          <w:tcPr>
            <w:tcW w:w="720" w:type="dxa"/>
            <w:gridSpan w:val="2"/>
          </w:tcPr>
          <w:p w14:paraId="3679EE6B" w14:textId="77777777" w:rsidR="00007431" w:rsidRPr="00B73112" w:rsidRDefault="00007431" w:rsidP="007C597D">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7EBC4FCA" w14:textId="245CDC6F" w:rsidR="00007431" w:rsidRPr="00B73112" w:rsidRDefault="00007431" w:rsidP="007C597D">
            <w:pPr>
              <w:jc w:val="center"/>
              <w:rPr>
                <w:rFonts w:ascii="Sylfaen" w:hAnsi="Sylfaen"/>
                <w:sz w:val="18"/>
                <w:szCs w:val="18"/>
                <w:highlight w:val="yellow"/>
                <w:lang w:val="hy-AM"/>
              </w:rPr>
            </w:pPr>
            <w:r>
              <w:t>38591200/36</w:t>
            </w:r>
          </w:p>
        </w:tc>
        <w:tc>
          <w:tcPr>
            <w:tcW w:w="1411" w:type="dxa"/>
            <w:vAlign w:val="center"/>
          </w:tcPr>
          <w:p w14:paraId="5A90591F"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Լաբորատոր չորանոց</w:t>
            </w:r>
          </w:p>
          <w:p w14:paraId="194DFF2E" w14:textId="77777777" w:rsidR="00007431" w:rsidRPr="00B73112" w:rsidRDefault="00007431" w:rsidP="007C597D">
            <w:pPr>
              <w:ind w:left="34" w:right="34"/>
              <w:jc w:val="center"/>
              <w:rPr>
                <w:rFonts w:ascii="Sylfaen" w:hAnsi="Sylfaen" w:cs="Arial"/>
                <w:sz w:val="18"/>
                <w:szCs w:val="18"/>
                <w:lang w:val="hy-AM"/>
              </w:rPr>
            </w:pPr>
          </w:p>
        </w:tc>
        <w:tc>
          <w:tcPr>
            <w:tcW w:w="5609" w:type="dxa"/>
            <w:vAlign w:val="center"/>
          </w:tcPr>
          <w:p w14:paraId="6EB7E050"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Լաբորատոր չորանոց նախատեսված նյութերի չորացման, ջրազրկման, ստերիլիզացման և այլ ջերմային գործընթացների համար, նյութը՝ չժանգոտվող պողպատ կամ ներկված մետաղ, որն ապահովում է ջերմակայունություն:</w:t>
            </w:r>
            <w:r w:rsidRPr="00B73112">
              <w:rPr>
                <w:rFonts w:ascii="Sylfaen" w:hAnsi="Sylfaen" w:cs="Arial"/>
                <w:sz w:val="18"/>
                <w:szCs w:val="18"/>
                <w:lang w:val="hy-AM"/>
              </w:rPr>
              <w:br/>
              <w:t>Ջերմամեկուսացված պատեր՝ ջերմային կորուստները նվազեցնելու համար, էլեկտրական տաքացուցիչները՝ միատեսակ ջերմության ապահովման համար,</w:t>
            </w:r>
            <w:r w:rsidRPr="00B73112">
              <w:rPr>
                <w:rFonts w:ascii="Sylfaen" w:hAnsi="Sylfaen" w:cs="Arial"/>
                <w:sz w:val="18"/>
                <w:szCs w:val="18"/>
                <w:lang w:val="hy-AM"/>
              </w:rPr>
              <w:br/>
              <w:t xml:space="preserve">Ներքին խցիկի ծավալն առնվազն 85լ, հնարավորություն՝ սահմանելու չորացման ժամանակը (0~9999ր), ջերմաստիճանի տիրույթը 10°C-ից մինչև 300°C, LED էկրան ջերմաստիճանի և ժամանակի կարգավորման համար։ </w:t>
            </w:r>
          </w:p>
          <w:p w14:paraId="1F25460A"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Առնվազն 1 տարվա երաշխիք։</w:t>
            </w:r>
          </w:p>
          <w:p w14:paraId="604358DB" w14:textId="73FCB38A"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 xml:space="preserve">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c>
          <w:tcPr>
            <w:tcW w:w="720" w:type="dxa"/>
            <w:vAlign w:val="center"/>
          </w:tcPr>
          <w:p w14:paraId="12B4BEE6" w14:textId="4080A108"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հատ</w:t>
            </w:r>
          </w:p>
        </w:tc>
        <w:tc>
          <w:tcPr>
            <w:tcW w:w="540" w:type="dxa"/>
            <w:vAlign w:val="center"/>
          </w:tcPr>
          <w:p w14:paraId="02D51703" w14:textId="26750F55"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1</w:t>
            </w:r>
          </w:p>
        </w:tc>
        <w:tc>
          <w:tcPr>
            <w:tcW w:w="1260" w:type="dxa"/>
            <w:vAlign w:val="center"/>
          </w:tcPr>
          <w:p w14:paraId="73D9F6E8" w14:textId="77777777"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Ալեք Մանուկյան 1/3</w:t>
            </w:r>
          </w:p>
          <w:p w14:paraId="43E07F65" w14:textId="11921332" w:rsidR="00007431" w:rsidRPr="00B73112" w:rsidRDefault="00007431" w:rsidP="007C597D">
            <w:pPr>
              <w:jc w:val="center"/>
              <w:rPr>
                <w:rFonts w:ascii="Sylfaen" w:hAnsi="Sylfaen" w:cs="Arial"/>
                <w:sz w:val="18"/>
                <w:szCs w:val="18"/>
                <w:lang w:val="hy-AM"/>
              </w:rPr>
            </w:pPr>
          </w:p>
        </w:tc>
        <w:tc>
          <w:tcPr>
            <w:tcW w:w="2430" w:type="dxa"/>
            <w:vAlign w:val="center"/>
          </w:tcPr>
          <w:p w14:paraId="7E7133DC"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Պայմանագիրը ուժի մեջ մտնելու</w:t>
            </w:r>
          </w:p>
          <w:p w14:paraId="16840D1A" w14:textId="57DF692B"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օրվանից 5 ամսվա ընթացքում</w:t>
            </w:r>
          </w:p>
        </w:tc>
      </w:tr>
      <w:tr w:rsidR="00007431" w:rsidRPr="00B73112" w14:paraId="342B87C3" w14:textId="77777777" w:rsidTr="00007431">
        <w:trPr>
          <w:trHeight w:val="362"/>
        </w:trPr>
        <w:tc>
          <w:tcPr>
            <w:tcW w:w="720" w:type="dxa"/>
            <w:gridSpan w:val="2"/>
          </w:tcPr>
          <w:p w14:paraId="48DBC8AD" w14:textId="77777777" w:rsidR="00007431" w:rsidRPr="00B73112" w:rsidRDefault="00007431" w:rsidP="007C597D">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32AE7761" w14:textId="3C7D6A8D" w:rsidR="00007431" w:rsidRPr="00B73112" w:rsidRDefault="00007431" w:rsidP="007C597D">
            <w:pPr>
              <w:jc w:val="center"/>
              <w:rPr>
                <w:rFonts w:ascii="Sylfaen" w:hAnsi="Sylfaen"/>
                <w:sz w:val="18"/>
                <w:szCs w:val="18"/>
                <w:highlight w:val="yellow"/>
                <w:lang w:val="hy-AM"/>
              </w:rPr>
            </w:pPr>
            <w:r>
              <w:t>38591200/37</w:t>
            </w:r>
          </w:p>
        </w:tc>
        <w:tc>
          <w:tcPr>
            <w:tcW w:w="1411" w:type="dxa"/>
          </w:tcPr>
          <w:p w14:paraId="30D28657" w14:textId="77777777" w:rsidR="00007431" w:rsidRPr="00B73112" w:rsidRDefault="00007431" w:rsidP="007C597D">
            <w:pPr>
              <w:ind w:right="34"/>
              <w:rPr>
                <w:rFonts w:ascii="Sylfaen" w:hAnsi="Sylfaen"/>
                <w:sz w:val="18"/>
                <w:szCs w:val="18"/>
                <w:lang w:val="hy-AM"/>
              </w:rPr>
            </w:pPr>
          </w:p>
          <w:p w14:paraId="17788AC7" w14:textId="77777777" w:rsidR="00007431" w:rsidRPr="00B73112" w:rsidRDefault="00007431" w:rsidP="007C597D">
            <w:pPr>
              <w:rPr>
                <w:rFonts w:ascii="Sylfaen" w:hAnsi="Sylfaen"/>
                <w:sz w:val="18"/>
                <w:szCs w:val="18"/>
                <w:lang w:val="hy-AM"/>
              </w:rPr>
            </w:pPr>
          </w:p>
          <w:p w14:paraId="0670BF9A"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Սեղանի իոնոմեր pH/ՕՎՊ</w:t>
            </w:r>
          </w:p>
          <w:p w14:paraId="2E73191D" w14:textId="77777777" w:rsidR="00007431" w:rsidRPr="00B73112" w:rsidRDefault="00007431" w:rsidP="007C597D">
            <w:pPr>
              <w:jc w:val="center"/>
              <w:rPr>
                <w:rFonts w:ascii="Sylfaen" w:hAnsi="Sylfaen"/>
                <w:sz w:val="18"/>
                <w:szCs w:val="18"/>
                <w:lang w:val="hy-AM"/>
              </w:rPr>
            </w:pPr>
          </w:p>
          <w:p w14:paraId="6A26989B" w14:textId="109740C9" w:rsidR="00007431" w:rsidRPr="00B73112" w:rsidRDefault="00007431" w:rsidP="007C597D">
            <w:pPr>
              <w:ind w:left="34" w:right="34"/>
              <w:jc w:val="center"/>
              <w:rPr>
                <w:rFonts w:ascii="Sylfaen" w:hAnsi="Sylfaen" w:cs="Arial"/>
                <w:sz w:val="18"/>
                <w:szCs w:val="18"/>
                <w:lang w:val="hy-AM"/>
              </w:rPr>
            </w:pPr>
            <w:r w:rsidRPr="00B73112">
              <w:rPr>
                <w:rFonts w:ascii="Sylfaen" w:hAnsi="Sylfaen"/>
                <w:sz w:val="18"/>
                <w:szCs w:val="18"/>
                <w:lang w:val="hy-AM"/>
              </w:rPr>
              <w:t>(Benchtop pH/ORP/Ion Meter)</w:t>
            </w:r>
          </w:p>
        </w:tc>
        <w:tc>
          <w:tcPr>
            <w:tcW w:w="5609" w:type="dxa"/>
            <w:vAlign w:val="center"/>
          </w:tcPr>
          <w:p w14:paraId="159D0AEE"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 xml:space="preserve">Սեղանի իոնոմեր pH/ՕՎՊ: </w:t>
            </w:r>
          </w:p>
          <w:p w14:paraId="44B910DF" w14:textId="77777777" w:rsidR="00007431" w:rsidRPr="00B73112" w:rsidRDefault="00007431" w:rsidP="007C597D">
            <w:pPr>
              <w:rPr>
                <w:rFonts w:ascii="Sylfaen" w:hAnsi="Sylfaen"/>
                <w:sz w:val="18"/>
                <w:szCs w:val="18"/>
                <w:lang w:val="hy-AM"/>
              </w:rPr>
            </w:pPr>
          </w:p>
          <w:p w14:paraId="0AC90EA3"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 xml:space="preserve">Սեղանի pH/ՕՎՊ-մետր, ջերմաստիճանի ավտոմատ կարգավորմամբ, pH ճշգրտությունը՝ ± 0,002 pH; pH միջակայքը՝ -2.00-ից մինչև 20.00; ՕՎՊ ռեժիմ՝ ճշգրտությունը՝ ± 0.2 մՎ; ՕՎՊ միջակայքը՝ ± 1999.9 (2000.0) մՎ: pH/ՕՎՊ-մետրը հագեցած է մեծ լուսավորված LCD էկրանով: Կարգավորվում է 1-ից 5 կետով: Ջերմաստիճանի ավտոմատ կարգավորումն ապահովում է ճշգրիտ տվյալներ ողջ տիրույթում: Հարաբերական և բացարձակ </w:t>
            </w:r>
            <w:r w:rsidRPr="00B73112">
              <w:rPr>
                <w:rFonts w:ascii="Sylfaen" w:hAnsi="Sylfaen"/>
                <w:sz w:val="18"/>
                <w:szCs w:val="18"/>
                <w:lang w:val="hy-AM"/>
              </w:rPr>
              <w:lastRenderedPageBreak/>
              <w:t>միլիվոլտ ռեժիմները ապահովում են հուսալի ՕՎՊ-ի չափումները:</w:t>
            </w:r>
          </w:p>
          <w:p w14:paraId="5E432B9A" w14:textId="77777777" w:rsidR="00007431" w:rsidRPr="00B73112" w:rsidRDefault="00007431" w:rsidP="007C597D">
            <w:pPr>
              <w:rPr>
                <w:rFonts w:ascii="Sylfaen" w:hAnsi="Sylfaen"/>
                <w:sz w:val="18"/>
                <w:szCs w:val="18"/>
                <w:lang w:val="hy-AM"/>
              </w:rPr>
            </w:pPr>
          </w:p>
          <w:p w14:paraId="51EC891D"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Millwaukee, Hinotek կամ Biobase համարժեք</w:t>
            </w:r>
          </w:p>
          <w:p w14:paraId="7A54F306"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Ապրանքը պետք է լինի նոր, չօգտագործված և չպետք է պարունակի օգտագործած կամ կիսամաշ դետալներ: Մատակարարումից առաջ համաձայնեցնել պատվիրատուի հետ:</w:t>
            </w:r>
          </w:p>
          <w:p w14:paraId="27FC370D"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Փաթեթը ներառում է 1 տարի երաշխիք, մատակարարման ժամանակ</w:t>
            </w:r>
          </w:p>
          <w:p w14:paraId="65B96060" w14:textId="77777777" w:rsidR="00007431" w:rsidRPr="00B73112" w:rsidRDefault="00007431" w:rsidP="007C597D">
            <w:pPr>
              <w:jc w:val="center"/>
              <w:rPr>
                <w:rFonts w:ascii="Sylfaen" w:hAnsi="Sylfaen" w:cs="Arial"/>
                <w:sz w:val="18"/>
                <w:szCs w:val="18"/>
                <w:lang w:val="hy-AM"/>
              </w:rPr>
            </w:pPr>
          </w:p>
        </w:tc>
        <w:tc>
          <w:tcPr>
            <w:tcW w:w="720" w:type="dxa"/>
          </w:tcPr>
          <w:p w14:paraId="13B33C90" w14:textId="11D8A998"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lastRenderedPageBreak/>
              <w:t>հատ</w:t>
            </w:r>
          </w:p>
        </w:tc>
        <w:tc>
          <w:tcPr>
            <w:tcW w:w="540" w:type="dxa"/>
          </w:tcPr>
          <w:p w14:paraId="5FA1E959" w14:textId="1FC4504F"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rPr>
              <w:t>1</w:t>
            </w:r>
          </w:p>
        </w:tc>
        <w:tc>
          <w:tcPr>
            <w:tcW w:w="1260" w:type="dxa"/>
          </w:tcPr>
          <w:p w14:paraId="4949A7A9" w14:textId="77777777" w:rsidR="00007431" w:rsidRPr="00B73112" w:rsidRDefault="00007431" w:rsidP="007C597D">
            <w:pPr>
              <w:tabs>
                <w:tab w:val="left" w:pos="0"/>
              </w:tabs>
              <w:jc w:val="center"/>
              <w:rPr>
                <w:rFonts w:ascii="Sylfaen" w:hAnsi="Sylfaen"/>
                <w:sz w:val="18"/>
                <w:szCs w:val="18"/>
                <w:lang w:val="hy-AM"/>
              </w:rPr>
            </w:pPr>
            <w:r w:rsidRPr="00B73112">
              <w:rPr>
                <w:rFonts w:ascii="Sylfaen" w:hAnsi="Sylfaen"/>
                <w:sz w:val="18"/>
                <w:szCs w:val="18"/>
                <w:lang w:val="hy-AM"/>
              </w:rPr>
              <w:t>Ալեք Մանուկյան 1/3</w:t>
            </w:r>
          </w:p>
          <w:p w14:paraId="29B1EABE" w14:textId="77777777" w:rsidR="00007431" w:rsidRPr="00B73112" w:rsidRDefault="00007431" w:rsidP="007C597D">
            <w:pPr>
              <w:tabs>
                <w:tab w:val="left" w:pos="0"/>
              </w:tabs>
              <w:jc w:val="center"/>
              <w:rPr>
                <w:rFonts w:ascii="Sylfaen" w:hAnsi="Sylfaen"/>
                <w:sz w:val="18"/>
                <w:szCs w:val="18"/>
                <w:lang w:val="hy-AM"/>
              </w:rPr>
            </w:pPr>
          </w:p>
          <w:p w14:paraId="6181ECEC" w14:textId="2BF72A2D" w:rsidR="00007431" w:rsidRPr="00B73112" w:rsidRDefault="00007431" w:rsidP="007C597D">
            <w:pPr>
              <w:jc w:val="center"/>
              <w:rPr>
                <w:rFonts w:ascii="Sylfaen" w:hAnsi="Sylfaen" w:cs="Arial"/>
                <w:sz w:val="18"/>
                <w:szCs w:val="18"/>
              </w:rPr>
            </w:pPr>
          </w:p>
        </w:tc>
        <w:tc>
          <w:tcPr>
            <w:tcW w:w="2430" w:type="dxa"/>
          </w:tcPr>
          <w:p w14:paraId="29874787"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Պայմանագիրը ուժի մեջ մտնելու</w:t>
            </w:r>
          </w:p>
          <w:p w14:paraId="506B01A9" w14:textId="45CFCAFA"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օրվանից 3 ամսվա ընթացքում</w:t>
            </w:r>
          </w:p>
        </w:tc>
      </w:tr>
      <w:tr w:rsidR="00007431" w:rsidRPr="00975E70" w14:paraId="18300D73" w14:textId="77777777" w:rsidTr="00007431">
        <w:trPr>
          <w:trHeight w:val="362"/>
        </w:trPr>
        <w:tc>
          <w:tcPr>
            <w:tcW w:w="720" w:type="dxa"/>
            <w:gridSpan w:val="2"/>
          </w:tcPr>
          <w:p w14:paraId="198CC68E" w14:textId="77777777" w:rsidR="00007431" w:rsidRPr="00B73112" w:rsidRDefault="00007431" w:rsidP="007C597D">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48A9FBDF" w14:textId="4842ECB7" w:rsidR="00007431" w:rsidRPr="00B73112" w:rsidRDefault="00007431" w:rsidP="007C597D">
            <w:pPr>
              <w:jc w:val="center"/>
              <w:rPr>
                <w:rFonts w:ascii="Sylfaen" w:hAnsi="Sylfaen"/>
                <w:sz w:val="18"/>
                <w:szCs w:val="18"/>
                <w:highlight w:val="yellow"/>
                <w:lang w:val="hy-AM"/>
              </w:rPr>
            </w:pPr>
            <w:r>
              <w:t>38591200/38</w:t>
            </w:r>
          </w:p>
        </w:tc>
        <w:tc>
          <w:tcPr>
            <w:tcW w:w="1411" w:type="dxa"/>
          </w:tcPr>
          <w:p w14:paraId="4FAAB6DB" w14:textId="1A2182C8" w:rsidR="00007431" w:rsidRPr="00B73112" w:rsidRDefault="00007431" w:rsidP="007C597D">
            <w:pPr>
              <w:rPr>
                <w:rFonts w:ascii="Sylfaen" w:hAnsi="Sylfaen"/>
                <w:sz w:val="18"/>
                <w:szCs w:val="18"/>
              </w:rPr>
            </w:pPr>
            <w:r w:rsidRPr="00B73112">
              <w:rPr>
                <w:rFonts w:ascii="Sylfaen" w:hAnsi="Sylfaen"/>
                <w:sz w:val="18"/>
                <w:szCs w:val="18"/>
                <w:lang w:val="hy-AM"/>
              </w:rPr>
              <w:t xml:space="preserve">Վորտեքս խառնիչ </w:t>
            </w:r>
            <w:r w:rsidRPr="00B73112">
              <w:rPr>
                <w:rFonts w:ascii="Sylfaen" w:hAnsi="Sylfaen"/>
                <w:sz w:val="18"/>
                <w:szCs w:val="18"/>
              </w:rPr>
              <w:t>2</w:t>
            </w:r>
          </w:p>
          <w:p w14:paraId="3C306787" w14:textId="77777777" w:rsidR="00007431" w:rsidRPr="00B73112" w:rsidRDefault="00007431" w:rsidP="007C597D">
            <w:pPr>
              <w:ind w:left="34" w:right="34"/>
              <w:jc w:val="center"/>
              <w:rPr>
                <w:rFonts w:ascii="Sylfaen" w:hAnsi="Sylfaen" w:cs="Arial"/>
                <w:sz w:val="18"/>
                <w:szCs w:val="18"/>
                <w:lang w:val="hy-AM"/>
              </w:rPr>
            </w:pPr>
          </w:p>
        </w:tc>
        <w:tc>
          <w:tcPr>
            <w:tcW w:w="5609" w:type="dxa"/>
            <w:vAlign w:val="center"/>
          </w:tcPr>
          <w:p w14:paraId="6335C7D3"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Արագության վերահսկման միջակայքը` 500-3000 պտույտ րոպեյում Արագացման ժամանակը` &lt;1 վրկ, Շարունակական շահագործման առավելագույն ժամանակը` 24 ժ, Խառնիչ մոդուլ՝ 0,2-ից մինչև 50 մլ փորձանոթների համար, Առավելագույն ծավալը՝ 30 մլ, Ուղեծիր 4 մմ, Ընդհանուր չափերը (Լ×Ե×Բ) 90x150x80 մմ Քաշը՝ 0,8 կգ Մուտքային հոսանք/էներգիայի սպառում՝ 12 Վ, 320 մԱ / 3,8 Վտ Արտաքին էլեկտրամատակարարում Մուտք AC 100–240 V; 50/60 Հ; Ելք DC 12 Վ</w:t>
            </w:r>
          </w:p>
          <w:p w14:paraId="213FC272"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Ապրանքը պետք է լինի նոր, չօգտագործված և չպետք է պարունակի օգտագործած կամ կիսամաշ դետալներ: Մատակարարումից առաջ համաձայնեցնել պատվիրատուի հետ:</w:t>
            </w:r>
          </w:p>
          <w:p w14:paraId="2800692E" w14:textId="26134C42" w:rsidR="00007431" w:rsidRPr="00B73112" w:rsidRDefault="00007431" w:rsidP="007C597D">
            <w:pPr>
              <w:jc w:val="center"/>
              <w:rPr>
                <w:rFonts w:ascii="Sylfaen" w:hAnsi="Sylfaen" w:cs="Arial"/>
                <w:sz w:val="18"/>
                <w:szCs w:val="18"/>
                <w:lang w:val="hy-AM"/>
              </w:rPr>
            </w:pPr>
            <w:r w:rsidRPr="00B73112">
              <w:rPr>
                <w:rFonts w:ascii="Sylfaen" w:hAnsi="Sylfaen"/>
                <w:sz w:val="18"/>
                <w:szCs w:val="18"/>
                <w:lang w:val="hy-AM"/>
              </w:rPr>
              <w:t>Փաթեթը ներառում է 1 տարի երաշխիք, մատակարարման ժամանակ</w:t>
            </w:r>
          </w:p>
        </w:tc>
        <w:tc>
          <w:tcPr>
            <w:tcW w:w="720" w:type="dxa"/>
          </w:tcPr>
          <w:p w14:paraId="32CFD9F6" w14:textId="4D614655"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հատ</w:t>
            </w:r>
          </w:p>
        </w:tc>
        <w:tc>
          <w:tcPr>
            <w:tcW w:w="540" w:type="dxa"/>
          </w:tcPr>
          <w:p w14:paraId="4111BB7A" w14:textId="6100CFF6"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rPr>
              <w:t>2</w:t>
            </w:r>
          </w:p>
        </w:tc>
        <w:tc>
          <w:tcPr>
            <w:tcW w:w="1260" w:type="dxa"/>
          </w:tcPr>
          <w:p w14:paraId="7736FD63" w14:textId="074CCB4C" w:rsidR="00007431" w:rsidRPr="00B73112" w:rsidRDefault="00007431" w:rsidP="007C597D">
            <w:pPr>
              <w:tabs>
                <w:tab w:val="left" w:pos="0"/>
              </w:tabs>
              <w:jc w:val="center"/>
              <w:rPr>
                <w:rFonts w:ascii="Sylfaen" w:hAnsi="Sylfaen"/>
                <w:sz w:val="18"/>
                <w:szCs w:val="18"/>
                <w:lang w:val="hy-AM"/>
              </w:rPr>
            </w:pPr>
            <w:r w:rsidRPr="00B73112">
              <w:rPr>
                <w:rFonts w:ascii="Sylfaen" w:hAnsi="Sylfaen"/>
                <w:sz w:val="18"/>
                <w:szCs w:val="18"/>
                <w:lang w:val="hy-AM"/>
              </w:rPr>
              <w:t>Ալեք Մանուկյան 1/3</w:t>
            </w:r>
          </w:p>
          <w:p w14:paraId="13A3A3D2" w14:textId="77777777" w:rsidR="00007431" w:rsidRPr="00B73112" w:rsidRDefault="00007431" w:rsidP="007C597D">
            <w:pPr>
              <w:tabs>
                <w:tab w:val="left" w:pos="0"/>
              </w:tabs>
              <w:jc w:val="center"/>
              <w:rPr>
                <w:rFonts w:ascii="Sylfaen" w:hAnsi="Sylfaen"/>
                <w:sz w:val="18"/>
                <w:szCs w:val="18"/>
                <w:lang w:val="hy-AM"/>
              </w:rPr>
            </w:pPr>
          </w:p>
          <w:p w14:paraId="60520073" w14:textId="77777777" w:rsidR="00007431" w:rsidRPr="00B73112" w:rsidRDefault="00007431" w:rsidP="007C597D">
            <w:pPr>
              <w:jc w:val="center"/>
              <w:rPr>
                <w:rFonts w:ascii="Sylfaen" w:hAnsi="Sylfaen" w:cs="Arial"/>
                <w:sz w:val="18"/>
                <w:szCs w:val="18"/>
                <w:lang w:val="hy-AM"/>
              </w:rPr>
            </w:pPr>
          </w:p>
        </w:tc>
        <w:tc>
          <w:tcPr>
            <w:tcW w:w="2430" w:type="dxa"/>
          </w:tcPr>
          <w:p w14:paraId="07D075A7"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Պայմանագիրը ուժի մեջ մտնելու</w:t>
            </w:r>
          </w:p>
          <w:p w14:paraId="44E82068" w14:textId="633E2A48"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օրվանից 3 ամսվա ընթացքում</w:t>
            </w:r>
          </w:p>
        </w:tc>
      </w:tr>
      <w:tr w:rsidR="00007431" w:rsidRPr="00975E70" w14:paraId="3968B5DF" w14:textId="77777777" w:rsidTr="00007431">
        <w:trPr>
          <w:trHeight w:val="362"/>
        </w:trPr>
        <w:tc>
          <w:tcPr>
            <w:tcW w:w="720" w:type="dxa"/>
            <w:gridSpan w:val="2"/>
          </w:tcPr>
          <w:p w14:paraId="31A3363A" w14:textId="77777777" w:rsidR="00007431" w:rsidRPr="00B73112" w:rsidRDefault="00007431" w:rsidP="007C597D">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5D640DB5" w14:textId="129C42DC" w:rsidR="00007431" w:rsidRPr="00B73112" w:rsidRDefault="00007431" w:rsidP="007C597D">
            <w:pPr>
              <w:jc w:val="center"/>
              <w:rPr>
                <w:rFonts w:ascii="Sylfaen" w:hAnsi="Sylfaen"/>
                <w:sz w:val="18"/>
                <w:szCs w:val="18"/>
                <w:highlight w:val="yellow"/>
                <w:lang w:val="hy-AM"/>
              </w:rPr>
            </w:pPr>
            <w:r>
              <w:t>38591200/39</w:t>
            </w:r>
          </w:p>
        </w:tc>
        <w:tc>
          <w:tcPr>
            <w:tcW w:w="1411" w:type="dxa"/>
          </w:tcPr>
          <w:p w14:paraId="62E90936" w14:textId="77777777" w:rsidR="00007431" w:rsidRPr="00B73112" w:rsidRDefault="00007431" w:rsidP="007C597D">
            <w:pPr>
              <w:rPr>
                <w:rFonts w:ascii="Sylfaen" w:hAnsi="Sylfaen"/>
                <w:sz w:val="18"/>
                <w:szCs w:val="18"/>
              </w:rPr>
            </w:pPr>
            <w:r w:rsidRPr="00B73112">
              <w:rPr>
                <w:rFonts w:ascii="Sylfaen" w:hAnsi="Sylfaen"/>
                <w:sz w:val="18"/>
                <w:szCs w:val="18"/>
                <w:lang w:val="hy-AM"/>
              </w:rPr>
              <w:t>Բինօկուլյար մանրադիտակ</w:t>
            </w:r>
            <w:r w:rsidRPr="00B73112">
              <w:rPr>
                <w:rFonts w:ascii="Sylfaen" w:hAnsi="Sylfaen"/>
                <w:sz w:val="18"/>
                <w:szCs w:val="18"/>
              </w:rPr>
              <w:t xml:space="preserve"> 2</w:t>
            </w:r>
          </w:p>
          <w:p w14:paraId="626ED343" w14:textId="77777777" w:rsidR="00007431" w:rsidRPr="00B73112" w:rsidRDefault="00007431" w:rsidP="007C597D">
            <w:pPr>
              <w:ind w:left="34" w:right="34"/>
              <w:jc w:val="center"/>
              <w:rPr>
                <w:rFonts w:ascii="Sylfaen" w:hAnsi="Sylfaen" w:cs="Arial"/>
                <w:sz w:val="18"/>
                <w:szCs w:val="18"/>
                <w:lang w:val="hy-AM"/>
              </w:rPr>
            </w:pPr>
          </w:p>
        </w:tc>
        <w:tc>
          <w:tcPr>
            <w:tcW w:w="5609" w:type="dxa"/>
            <w:vAlign w:val="center"/>
          </w:tcPr>
          <w:p w14:paraId="21133C87"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 xml:space="preserve">Բինօկուլյար մանրադիտակ </w:t>
            </w:r>
          </w:p>
          <w:p w14:paraId="7A05CDB2"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Տեխնիկական բնութագրերը</w:t>
            </w:r>
            <w:r w:rsidRPr="00B73112">
              <w:rPr>
                <w:rFonts w:ascii="Times New Roman" w:hAnsi="Times New Roman"/>
                <w:sz w:val="18"/>
                <w:szCs w:val="18"/>
                <w:lang w:val="hy-AM"/>
              </w:rPr>
              <w:t>․</w:t>
            </w:r>
          </w:p>
          <w:p w14:paraId="4BB130E1"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 xml:space="preserve">Մեծ հզորության բինօկուլյար կենսաբանական մանրադիտակ, </w:t>
            </w:r>
          </w:p>
          <w:p w14:paraId="67AD1475"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Ընդհանուր խոշորացում՝ 40X ~ 1600X, Գլխիկ՝ բինօկուլյար գլխիկ, 45° թեքություն, 360° պտույտ,</w:t>
            </w:r>
          </w:p>
          <w:p w14:paraId="75F6BBD8"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 xml:space="preserve">Օբեկտիվ խոշորացում՝ 4 անգամ, 10 անգամ, 40 անգամ, 100 անգամ, </w:t>
            </w:r>
          </w:p>
          <w:p w14:paraId="15914A87"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 xml:space="preserve">Օկուլյար խոշորացում՝ WF10X և WF16(ըստ ընտրության), </w:t>
            </w:r>
          </w:p>
          <w:p w14:paraId="01E4D6AB"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 xml:space="preserve">Ֆոկուսավորում՝ Coaxial խողովակ և ֆոկուսի ճշգրիտ կարգավորում, դիապազոն՝ 30 մմ </w:t>
            </w:r>
          </w:p>
          <w:p w14:paraId="430C0562"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 xml:space="preserve">Երկշերտ մեխանիկական սեղանիկ 142 մմ x 132 մմ, տեղաշարժման միջակայքը՝ 75 մմ x 45 մմ </w:t>
            </w:r>
          </w:p>
          <w:p w14:paraId="3F376156"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 xml:space="preserve">Կոնդենսատոր՝ ABBE NA1.25 Կոնդենսատոր դիֆրագմայով և ֆիլտրով </w:t>
            </w:r>
          </w:p>
          <w:p w14:paraId="4A9DFDD4"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 xml:space="preserve">Լուսավորիչ՝ հալոգեն լամպի կարգավորում 6 Վ / 20 Վտ </w:t>
            </w:r>
          </w:p>
          <w:p w14:paraId="2A1F82D6"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Ապրանքը պետք է լինի նոր, չօգտագործված և չպետք է պարունակի օգտագործած կամ կիսամաշ դետալներ: Մատակարարումից առաջ համաձայնեցնել պատվիրատուի հետ:</w:t>
            </w:r>
          </w:p>
          <w:p w14:paraId="15EB16E6"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Փաթեթը ներառում է 1 տարի երաշխիք, մատակարարման ժամանակ</w:t>
            </w:r>
          </w:p>
          <w:p w14:paraId="50AB8A81" w14:textId="77777777" w:rsidR="00007431" w:rsidRPr="00B73112" w:rsidRDefault="00007431" w:rsidP="007C597D">
            <w:pPr>
              <w:jc w:val="center"/>
              <w:rPr>
                <w:rFonts w:ascii="Sylfaen" w:hAnsi="Sylfaen" w:cs="Arial"/>
                <w:sz w:val="18"/>
                <w:szCs w:val="18"/>
                <w:lang w:val="hy-AM"/>
              </w:rPr>
            </w:pPr>
          </w:p>
        </w:tc>
        <w:tc>
          <w:tcPr>
            <w:tcW w:w="720" w:type="dxa"/>
          </w:tcPr>
          <w:p w14:paraId="5FED568C" w14:textId="76DA3025"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հատ</w:t>
            </w:r>
          </w:p>
        </w:tc>
        <w:tc>
          <w:tcPr>
            <w:tcW w:w="540" w:type="dxa"/>
          </w:tcPr>
          <w:p w14:paraId="1278DEEF" w14:textId="036AEBE5"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rPr>
              <w:t>1</w:t>
            </w:r>
          </w:p>
        </w:tc>
        <w:tc>
          <w:tcPr>
            <w:tcW w:w="1260" w:type="dxa"/>
          </w:tcPr>
          <w:p w14:paraId="37E85C2D" w14:textId="77777777" w:rsidR="00007431" w:rsidRPr="00B73112" w:rsidRDefault="00007431" w:rsidP="007C597D">
            <w:pPr>
              <w:tabs>
                <w:tab w:val="left" w:pos="0"/>
              </w:tabs>
              <w:jc w:val="center"/>
              <w:rPr>
                <w:rFonts w:ascii="Sylfaen" w:hAnsi="Sylfaen"/>
                <w:sz w:val="18"/>
                <w:szCs w:val="18"/>
                <w:lang w:val="hy-AM"/>
              </w:rPr>
            </w:pPr>
            <w:r w:rsidRPr="00B73112">
              <w:rPr>
                <w:rFonts w:ascii="Sylfaen" w:hAnsi="Sylfaen"/>
                <w:sz w:val="18"/>
                <w:szCs w:val="18"/>
                <w:lang w:val="hy-AM"/>
              </w:rPr>
              <w:t>Ալեք Մանուկյան 1/3</w:t>
            </w:r>
          </w:p>
          <w:p w14:paraId="6824F5B9" w14:textId="77777777" w:rsidR="00007431" w:rsidRPr="00B73112" w:rsidRDefault="00007431" w:rsidP="007C597D">
            <w:pPr>
              <w:tabs>
                <w:tab w:val="left" w:pos="0"/>
              </w:tabs>
              <w:jc w:val="center"/>
              <w:rPr>
                <w:rFonts w:ascii="Sylfaen" w:hAnsi="Sylfaen"/>
                <w:sz w:val="18"/>
                <w:szCs w:val="18"/>
                <w:lang w:val="hy-AM"/>
              </w:rPr>
            </w:pPr>
          </w:p>
          <w:p w14:paraId="420D3C6F" w14:textId="4419BEFD" w:rsidR="00007431" w:rsidRPr="00B73112" w:rsidRDefault="00007431" w:rsidP="007C597D">
            <w:pPr>
              <w:jc w:val="center"/>
              <w:rPr>
                <w:rFonts w:ascii="Sylfaen" w:hAnsi="Sylfaen" w:cs="Arial"/>
                <w:sz w:val="18"/>
                <w:szCs w:val="18"/>
                <w:lang w:val="hy-AM"/>
              </w:rPr>
            </w:pPr>
          </w:p>
        </w:tc>
        <w:tc>
          <w:tcPr>
            <w:tcW w:w="2430" w:type="dxa"/>
          </w:tcPr>
          <w:p w14:paraId="6CF3B011"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Պայմանագիրը ուժի մեջ մտնելու</w:t>
            </w:r>
          </w:p>
          <w:p w14:paraId="10D43E5A" w14:textId="5BB671A9"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օրվանից 3 ամսվա ընթացքում</w:t>
            </w:r>
          </w:p>
        </w:tc>
      </w:tr>
      <w:tr w:rsidR="00007431" w:rsidRPr="00975E70" w14:paraId="362AAB2C" w14:textId="77777777" w:rsidTr="00007431">
        <w:trPr>
          <w:trHeight w:val="362"/>
        </w:trPr>
        <w:tc>
          <w:tcPr>
            <w:tcW w:w="720" w:type="dxa"/>
            <w:gridSpan w:val="2"/>
          </w:tcPr>
          <w:p w14:paraId="17607723" w14:textId="77777777" w:rsidR="00007431" w:rsidRPr="00B73112" w:rsidRDefault="00007431" w:rsidP="007C597D">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6AC72672" w14:textId="454863F8" w:rsidR="00007431" w:rsidRPr="00B73112" w:rsidRDefault="00007431" w:rsidP="007C597D">
            <w:pPr>
              <w:jc w:val="center"/>
              <w:rPr>
                <w:rFonts w:ascii="Sylfaen" w:hAnsi="Sylfaen"/>
                <w:sz w:val="18"/>
                <w:szCs w:val="18"/>
                <w:highlight w:val="yellow"/>
                <w:lang w:val="hy-AM"/>
              </w:rPr>
            </w:pPr>
            <w:r>
              <w:t>38591200/40</w:t>
            </w:r>
          </w:p>
        </w:tc>
        <w:tc>
          <w:tcPr>
            <w:tcW w:w="1411" w:type="dxa"/>
          </w:tcPr>
          <w:p w14:paraId="01335968"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Չորանոց</w:t>
            </w:r>
          </w:p>
          <w:p w14:paraId="751ACE1C" w14:textId="77777777" w:rsidR="00007431" w:rsidRPr="00B73112" w:rsidRDefault="00007431" w:rsidP="007C597D">
            <w:pPr>
              <w:ind w:left="34" w:right="34"/>
              <w:jc w:val="center"/>
              <w:rPr>
                <w:rFonts w:ascii="Sylfaen" w:hAnsi="Sylfaen" w:cs="Arial"/>
                <w:sz w:val="18"/>
                <w:szCs w:val="18"/>
                <w:lang w:val="hy-AM"/>
              </w:rPr>
            </w:pPr>
          </w:p>
        </w:tc>
        <w:tc>
          <w:tcPr>
            <w:tcW w:w="5609" w:type="dxa"/>
            <w:vAlign w:val="center"/>
          </w:tcPr>
          <w:p w14:paraId="29F9ABAC"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Չորացնող ախտահանող պահարան Էլեկտրական պահանջներ՝ 220 Վ / 50 Հց, Տարողություն 40լ</w:t>
            </w:r>
          </w:p>
          <w:p w14:paraId="6A3BA47F" w14:textId="77777777" w:rsidR="00007431" w:rsidRPr="00B73112" w:rsidRDefault="00007431" w:rsidP="007C597D">
            <w:pPr>
              <w:jc w:val="center"/>
              <w:rPr>
                <w:rFonts w:ascii="Sylfaen" w:hAnsi="Sylfaen"/>
                <w:sz w:val="18"/>
                <w:szCs w:val="18"/>
                <w:lang w:val="hy-AM"/>
              </w:rPr>
            </w:pPr>
            <w:r w:rsidRPr="00B73112">
              <w:rPr>
                <w:rFonts w:ascii="Sylfaen" w:hAnsi="Sylfaen"/>
                <w:sz w:val="18"/>
                <w:szCs w:val="18"/>
                <w:lang w:val="hy-AM"/>
              </w:rPr>
              <w:t>չինական արտադրություն</w:t>
            </w:r>
          </w:p>
          <w:p w14:paraId="0D229EA1"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Ապրանքը պետք է լինի նոր, չօգտագործված և չպետք է պարունակի օգտագործած կամ կիսամաշ դետալներ: Մատակարարումից առաջ համաձայնեցնել պատվիրատուի հետ:</w:t>
            </w:r>
          </w:p>
          <w:p w14:paraId="042C334D"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Փաթեթը ներառում է 1 տարի երաշխիք, մատակարարման ժամանակ</w:t>
            </w:r>
          </w:p>
          <w:p w14:paraId="2061FB30" w14:textId="77777777" w:rsidR="00007431" w:rsidRPr="00B73112" w:rsidRDefault="00007431" w:rsidP="007C597D">
            <w:pPr>
              <w:jc w:val="center"/>
              <w:rPr>
                <w:rFonts w:ascii="Sylfaen" w:hAnsi="Sylfaen" w:cs="Arial"/>
                <w:sz w:val="18"/>
                <w:szCs w:val="18"/>
                <w:lang w:val="hy-AM"/>
              </w:rPr>
            </w:pPr>
          </w:p>
        </w:tc>
        <w:tc>
          <w:tcPr>
            <w:tcW w:w="720" w:type="dxa"/>
          </w:tcPr>
          <w:p w14:paraId="69EE3362" w14:textId="2EB8B5EA"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հատ</w:t>
            </w:r>
          </w:p>
        </w:tc>
        <w:tc>
          <w:tcPr>
            <w:tcW w:w="540" w:type="dxa"/>
          </w:tcPr>
          <w:p w14:paraId="32740469" w14:textId="68372295"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rPr>
              <w:t>1</w:t>
            </w:r>
          </w:p>
        </w:tc>
        <w:tc>
          <w:tcPr>
            <w:tcW w:w="1260" w:type="dxa"/>
          </w:tcPr>
          <w:p w14:paraId="26369FDF" w14:textId="77777777" w:rsidR="00007431" w:rsidRPr="00B73112" w:rsidRDefault="00007431" w:rsidP="007C597D">
            <w:pPr>
              <w:tabs>
                <w:tab w:val="left" w:pos="0"/>
              </w:tabs>
              <w:jc w:val="center"/>
              <w:rPr>
                <w:rFonts w:ascii="Sylfaen" w:hAnsi="Sylfaen"/>
                <w:sz w:val="18"/>
                <w:szCs w:val="18"/>
                <w:lang w:val="hy-AM"/>
              </w:rPr>
            </w:pPr>
            <w:r w:rsidRPr="00B73112">
              <w:rPr>
                <w:rFonts w:ascii="Sylfaen" w:hAnsi="Sylfaen"/>
                <w:sz w:val="18"/>
                <w:szCs w:val="18"/>
                <w:lang w:val="hy-AM"/>
              </w:rPr>
              <w:t>Ալեք Մանուկյան 1/3</w:t>
            </w:r>
          </w:p>
          <w:p w14:paraId="189FFD83" w14:textId="77777777" w:rsidR="00007431" w:rsidRPr="00B73112" w:rsidRDefault="00007431" w:rsidP="007C597D">
            <w:pPr>
              <w:tabs>
                <w:tab w:val="left" w:pos="0"/>
              </w:tabs>
              <w:jc w:val="center"/>
              <w:rPr>
                <w:rFonts w:ascii="Sylfaen" w:hAnsi="Sylfaen"/>
                <w:sz w:val="18"/>
                <w:szCs w:val="18"/>
                <w:lang w:val="hy-AM"/>
              </w:rPr>
            </w:pPr>
          </w:p>
          <w:p w14:paraId="27D9ED96" w14:textId="7333119F" w:rsidR="00007431" w:rsidRPr="00B73112" w:rsidRDefault="00007431" w:rsidP="007C597D">
            <w:pPr>
              <w:jc w:val="center"/>
              <w:rPr>
                <w:rFonts w:ascii="Sylfaen" w:hAnsi="Sylfaen" w:cs="Arial"/>
                <w:sz w:val="18"/>
                <w:szCs w:val="18"/>
                <w:lang w:val="hy-AM"/>
              </w:rPr>
            </w:pPr>
          </w:p>
        </w:tc>
        <w:tc>
          <w:tcPr>
            <w:tcW w:w="2430" w:type="dxa"/>
          </w:tcPr>
          <w:p w14:paraId="4CCD59B7"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Պայմանագիրը ուժի մեջ մտնելու</w:t>
            </w:r>
          </w:p>
          <w:p w14:paraId="6E7C6B3B" w14:textId="7CF7941F"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օրվանից 3 ամսվա ընթացքում</w:t>
            </w:r>
          </w:p>
        </w:tc>
      </w:tr>
      <w:tr w:rsidR="00007431" w:rsidRPr="00975E70" w14:paraId="15FF2977" w14:textId="77777777" w:rsidTr="00007431">
        <w:trPr>
          <w:trHeight w:val="1088"/>
        </w:trPr>
        <w:tc>
          <w:tcPr>
            <w:tcW w:w="720" w:type="dxa"/>
            <w:gridSpan w:val="2"/>
          </w:tcPr>
          <w:p w14:paraId="5C2BA74D" w14:textId="77777777" w:rsidR="00007431" w:rsidRPr="00B73112" w:rsidRDefault="00007431" w:rsidP="007C597D">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11BE20A6" w14:textId="7DAA02C8" w:rsidR="00007431" w:rsidRPr="00B73112" w:rsidRDefault="00007431" w:rsidP="007C597D">
            <w:pPr>
              <w:jc w:val="center"/>
              <w:rPr>
                <w:rFonts w:ascii="Sylfaen" w:hAnsi="Sylfaen"/>
                <w:sz w:val="18"/>
                <w:szCs w:val="18"/>
                <w:highlight w:val="yellow"/>
                <w:lang w:val="hy-AM"/>
              </w:rPr>
            </w:pPr>
            <w:r>
              <w:t>38591200/41</w:t>
            </w:r>
          </w:p>
        </w:tc>
        <w:tc>
          <w:tcPr>
            <w:tcW w:w="1411" w:type="dxa"/>
          </w:tcPr>
          <w:p w14:paraId="45F73474" w14:textId="40FA76E0" w:rsidR="00007431" w:rsidRPr="00B73112" w:rsidRDefault="00007431" w:rsidP="007C597D">
            <w:pPr>
              <w:ind w:left="34" w:right="34"/>
              <w:jc w:val="center"/>
              <w:rPr>
                <w:rFonts w:ascii="Sylfaen" w:hAnsi="Sylfaen" w:cs="Arial"/>
                <w:sz w:val="18"/>
                <w:szCs w:val="18"/>
                <w:lang w:val="hy-AM"/>
              </w:rPr>
            </w:pPr>
            <w:r w:rsidRPr="00B73112">
              <w:rPr>
                <w:rFonts w:ascii="Sylfaen" w:hAnsi="Sylfaen"/>
                <w:sz w:val="18"/>
                <w:szCs w:val="18"/>
                <w:lang w:val="hy-AM"/>
              </w:rPr>
              <w:t>Ջրային բաղնիք</w:t>
            </w:r>
          </w:p>
        </w:tc>
        <w:tc>
          <w:tcPr>
            <w:tcW w:w="5609" w:type="dxa"/>
            <w:vAlign w:val="center"/>
          </w:tcPr>
          <w:p w14:paraId="63AF54E7"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 xml:space="preserve">Ջրային բաղնիք, 3 լ, 30-ից 90 °C, </w:t>
            </w:r>
          </w:p>
          <w:p w14:paraId="5859007A" w14:textId="77777777" w:rsidR="00007431" w:rsidRPr="00B73112" w:rsidRDefault="00007431" w:rsidP="007C597D">
            <w:pPr>
              <w:rPr>
                <w:rFonts w:ascii="Sylfaen" w:hAnsi="Sylfaen"/>
                <w:sz w:val="18"/>
                <w:szCs w:val="18"/>
                <w:lang w:val="hy-AM"/>
              </w:rPr>
            </w:pPr>
            <w:r w:rsidRPr="00B73112">
              <w:rPr>
                <w:rFonts w:ascii="Sylfaen" w:hAnsi="Sylfaen"/>
                <w:sz w:val="18"/>
                <w:szCs w:val="18"/>
                <w:lang w:val="hy-AM"/>
              </w:rPr>
              <w:t>Ապրանքը պետք է լինի նոր, չօգտագործված և չպետք է պարունակի օգտագործած կամ կիսամաշ դետալներ: Մատակարարումից առաջ համաձայնեցնել պատվիրատուի հետ:</w:t>
            </w:r>
          </w:p>
          <w:p w14:paraId="37A4302A" w14:textId="729BF291" w:rsidR="00007431" w:rsidRPr="00B73112" w:rsidRDefault="00007431" w:rsidP="007C597D">
            <w:pPr>
              <w:rPr>
                <w:rFonts w:ascii="Sylfaen" w:hAnsi="Sylfaen"/>
                <w:sz w:val="18"/>
                <w:szCs w:val="18"/>
                <w:lang w:val="hy-AM"/>
              </w:rPr>
            </w:pPr>
            <w:r w:rsidRPr="00B73112">
              <w:rPr>
                <w:rFonts w:ascii="Sylfaen" w:hAnsi="Sylfaen"/>
                <w:sz w:val="18"/>
                <w:szCs w:val="18"/>
                <w:lang w:val="hy-AM"/>
              </w:rPr>
              <w:t>Փաթեթը ներառում է 1 տար</w:t>
            </w:r>
            <w:r>
              <w:rPr>
                <w:rFonts w:ascii="Sylfaen" w:hAnsi="Sylfaen"/>
                <w:sz w:val="18"/>
                <w:szCs w:val="18"/>
                <w:lang w:val="hy-AM"/>
              </w:rPr>
              <w:t>ի երաշխիք, մատակարարման ժամանակ</w:t>
            </w:r>
          </w:p>
        </w:tc>
        <w:tc>
          <w:tcPr>
            <w:tcW w:w="720" w:type="dxa"/>
          </w:tcPr>
          <w:p w14:paraId="30D895EC" w14:textId="28A2814F"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հատ</w:t>
            </w:r>
          </w:p>
        </w:tc>
        <w:tc>
          <w:tcPr>
            <w:tcW w:w="540" w:type="dxa"/>
          </w:tcPr>
          <w:p w14:paraId="32C61F52" w14:textId="31A5F6DD"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rPr>
              <w:t>1</w:t>
            </w:r>
          </w:p>
        </w:tc>
        <w:tc>
          <w:tcPr>
            <w:tcW w:w="1260" w:type="dxa"/>
          </w:tcPr>
          <w:p w14:paraId="46FC47AA" w14:textId="77777777" w:rsidR="00007431" w:rsidRPr="00B73112" w:rsidRDefault="00007431" w:rsidP="007C597D">
            <w:pPr>
              <w:tabs>
                <w:tab w:val="left" w:pos="0"/>
              </w:tabs>
              <w:jc w:val="center"/>
              <w:rPr>
                <w:rFonts w:ascii="Sylfaen" w:hAnsi="Sylfaen"/>
                <w:sz w:val="18"/>
                <w:szCs w:val="18"/>
                <w:lang w:val="hy-AM"/>
              </w:rPr>
            </w:pPr>
            <w:r w:rsidRPr="00B73112">
              <w:rPr>
                <w:rFonts w:ascii="Sylfaen" w:hAnsi="Sylfaen"/>
                <w:sz w:val="18"/>
                <w:szCs w:val="18"/>
                <w:lang w:val="hy-AM"/>
              </w:rPr>
              <w:t>Ալեք Մանուկյան 1/3</w:t>
            </w:r>
          </w:p>
          <w:p w14:paraId="57561441" w14:textId="77777777" w:rsidR="00007431" w:rsidRPr="00B73112" w:rsidRDefault="00007431" w:rsidP="007C597D">
            <w:pPr>
              <w:tabs>
                <w:tab w:val="left" w:pos="0"/>
              </w:tabs>
              <w:jc w:val="center"/>
              <w:rPr>
                <w:rFonts w:ascii="Sylfaen" w:hAnsi="Sylfaen"/>
                <w:sz w:val="18"/>
                <w:szCs w:val="18"/>
                <w:lang w:val="hy-AM"/>
              </w:rPr>
            </w:pPr>
          </w:p>
          <w:p w14:paraId="75AC582A" w14:textId="2AC0C40E" w:rsidR="00007431" w:rsidRPr="00B73112" w:rsidRDefault="00007431" w:rsidP="007C597D">
            <w:pPr>
              <w:jc w:val="center"/>
              <w:rPr>
                <w:rFonts w:ascii="Sylfaen" w:hAnsi="Sylfaen" w:cs="Arial"/>
                <w:sz w:val="18"/>
                <w:szCs w:val="18"/>
                <w:lang w:val="hy-AM"/>
              </w:rPr>
            </w:pPr>
          </w:p>
        </w:tc>
        <w:tc>
          <w:tcPr>
            <w:tcW w:w="2430" w:type="dxa"/>
          </w:tcPr>
          <w:p w14:paraId="1C53F71A"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Պայմանագիրը ուժի մեջ մտնելու</w:t>
            </w:r>
          </w:p>
          <w:p w14:paraId="6FBF391E" w14:textId="5C3B731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օրվանից 3 ամսվա ընթացքում</w:t>
            </w:r>
          </w:p>
        </w:tc>
      </w:tr>
      <w:tr w:rsidR="00007431" w:rsidRPr="00975E70" w14:paraId="0BA09DD7" w14:textId="77777777" w:rsidTr="00007431">
        <w:trPr>
          <w:trHeight w:val="362"/>
        </w:trPr>
        <w:tc>
          <w:tcPr>
            <w:tcW w:w="720" w:type="dxa"/>
            <w:gridSpan w:val="2"/>
          </w:tcPr>
          <w:p w14:paraId="56ED2128" w14:textId="77777777" w:rsidR="00007431" w:rsidRPr="00B73112" w:rsidRDefault="00007431" w:rsidP="007C597D">
            <w:pPr>
              <w:pStyle w:val="ListParagraph"/>
              <w:numPr>
                <w:ilvl w:val="0"/>
                <w:numId w:val="15"/>
              </w:numPr>
              <w:jc w:val="center"/>
              <w:rPr>
                <w:rFonts w:ascii="Sylfaen" w:hAnsi="Sylfaen"/>
                <w:color w:val="262626" w:themeColor="text1" w:themeTint="D9"/>
                <w:sz w:val="18"/>
                <w:szCs w:val="18"/>
                <w:lang w:val="hy-AM"/>
              </w:rPr>
            </w:pPr>
          </w:p>
        </w:tc>
        <w:tc>
          <w:tcPr>
            <w:tcW w:w="1350" w:type="dxa"/>
          </w:tcPr>
          <w:p w14:paraId="621DD285" w14:textId="035DBF49" w:rsidR="00007431" w:rsidRPr="00B73112" w:rsidRDefault="00007431" w:rsidP="007C597D">
            <w:pPr>
              <w:jc w:val="center"/>
              <w:rPr>
                <w:rFonts w:ascii="Sylfaen" w:hAnsi="Sylfaen"/>
                <w:sz w:val="18"/>
                <w:szCs w:val="18"/>
                <w:highlight w:val="yellow"/>
                <w:lang w:val="hy-AM"/>
              </w:rPr>
            </w:pPr>
            <w:r>
              <w:t>38591200/42</w:t>
            </w:r>
          </w:p>
        </w:tc>
        <w:tc>
          <w:tcPr>
            <w:tcW w:w="1411" w:type="dxa"/>
          </w:tcPr>
          <w:p w14:paraId="6FBB209B" w14:textId="1EA27470" w:rsidR="00007431" w:rsidRPr="00B73112" w:rsidRDefault="00007431" w:rsidP="007C597D">
            <w:pPr>
              <w:rPr>
                <w:rFonts w:ascii="Sylfaen" w:hAnsi="Sylfaen"/>
                <w:sz w:val="18"/>
                <w:szCs w:val="18"/>
              </w:rPr>
            </w:pPr>
            <w:r w:rsidRPr="00B73112">
              <w:rPr>
                <w:rFonts w:ascii="Sylfaen" w:hAnsi="Sylfaen"/>
                <w:sz w:val="18"/>
                <w:szCs w:val="18"/>
                <w:lang w:val="hy-AM"/>
              </w:rPr>
              <w:t>Ցենտրիֆուգ</w:t>
            </w:r>
            <w:r w:rsidRPr="00B73112">
              <w:rPr>
                <w:rFonts w:ascii="Sylfaen" w:hAnsi="Sylfaen"/>
                <w:sz w:val="18"/>
                <w:szCs w:val="18"/>
              </w:rPr>
              <w:t xml:space="preserve"> 2</w:t>
            </w:r>
          </w:p>
          <w:p w14:paraId="2D223419" w14:textId="77777777" w:rsidR="00007431" w:rsidRPr="00B73112" w:rsidRDefault="00007431" w:rsidP="007C597D">
            <w:pPr>
              <w:ind w:left="34" w:right="34"/>
              <w:jc w:val="center"/>
              <w:rPr>
                <w:rFonts w:ascii="Sylfaen" w:hAnsi="Sylfaen" w:cs="Arial"/>
                <w:sz w:val="18"/>
                <w:szCs w:val="18"/>
                <w:lang w:val="hy-AM"/>
              </w:rPr>
            </w:pPr>
          </w:p>
        </w:tc>
        <w:tc>
          <w:tcPr>
            <w:tcW w:w="5609" w:type="dxa"/>
            <w:vAlign w:val="center"/>
          </w:tcPr>
          <w:p w14:paraId="78DEBFAF" w14:textId="77777777" w:rsidR="00007431" w:rsidRPr="00B73112" w:rsidRDefault="00007431" w:rsidP="00661F82">
            <w:pPr>
              <w:rPr>
                <w:rFonts w:ascii="Sylfaen" w:hAnsi="Sylfaen"/>
                <w:sz w:val="18"/>
                <w:szCs w:val="18"/>
                <w:lang w:val="hy-AM"/>
              </w:rPr>
            </w:pPr>
            <w:r w:rsidRPr="00B73112">
              <w:rPr>
                <w:rFonts w:ascii="Sylfaen" w:hAnsi="Sylfaen"/>
                <w:sz w:val="18"/>
                <w:szCs w:val="18"/>
                <w:lang w:val="hy-AM"/>
              </w:rPr>
              <w:t xml:space="preserve">Լաբորատոր ցենտրիֆուգ, </w:t>
            </w:r>
          </w:p>
          <w:p w14:paraId="146C93A3" w14:textId="77777777" w:rsidR="00007431" w:rsidRPr="00B73112" w:rsidRDefault="00007431" w:rsidP="00661F82">
            <w:pPr>
              <w:rPr>
                <w:rFonts w:ascii="Sylfaen" w:hAnsi="Sylfaen"/>
                <w:sz w:val="18"/>
                <w:szCs w:val="18"/>
                <w:lang w:val="hy-AM"/>
              </w:rPr>
            </w:pPr>
            <w:r w:rsidRPr="00B73112">
              <w:rPr>
                <w:rFonts w:ascii="Sylfaen" w:hAnsi="Sylfaen"/>
                <w:sz w:val="18"/>
                <w:szCs w:val="18"/>
                <w:lang w:val="hy-AM"/>
              </w:rPr>
              <w:t>Առավելագույն արագությունը՝ 4000 rpm</w:t>
            </w:r>
          </w:p>
          <w:p w14:paraId="24689FD2" w14:textId="77777777" w:rsidR="00007431" w:rsidRPr="00B73112" w:rsidRDefault="00007431" w:rsidP="00661F82">
            <w:pPr>
              <w:rPr>
                <w:rFonts w:ascii="Sylfaen" w:hAnsi="Sylfaen"/>
                <w:sz w:val="18"/>
                <w:szCs w:val="18"/>
                <w:lang w:val="hy-AM"/>
              </w:rPr>
            </w:pPr>
            <w:r w:rsidRPr="00B73112">
              <w:rPr>
                <w:rFonts w:ascii="Sylfaen" w:hAnsi="Sylfaen"/>
                <w:sz w:val="18"/>
                <w:szCs w:val="18"/>
                <w:lang w:val="hy-AM"/>
              </w:rPr>
              <w:t>Տարողությունը : 12×20 մլ</w:t>
            </w:r>
          </w:p>
          <w:p w14:paraId="5CC7F954" w14:textId="77777777" w:rsidR="00007431" w:rsidRPr="00B73112" w:rsidRDefault="00007431" w:rsidP="00661F82">
            <w:pPr>
              <w:rPr>
                <w:rFonts w:ascii="Sylfaen" w:hAnsi="Sylfaen"/>
                <w:sz w:val="18"/>
                <w:szCs w:val="18"/>
                <w:lang w:val="hy-AM"/>
              </w:rPr>
            </w:pPr>
            <w:r w:rsidRPr="00B73112">
              <w:rPr>
                <w:rFonts w:ascii="Sylfaen" w:hAnsi="Sylfaen"/>
                <w:sz w:val="18"/>
                <w:szCs w:val="18"/>
                <w:lang w:val="hy-AM"/>
              </w:rPr>
              <w:t>Ժամանակի միջակայքը : 0-99 րոպե</w:t>
            </w:r>
          </w:p>
          <w:p w14:paraId="7EB4F4A3" w14:textId="77777777" w:rsidR="00007431" w:rsidRPr="00B73112" w:rsidRDefault="00007431" w:rsidP="00661F82">
            <w:pPr>
              <w:rPr>
                <w:rFonts w:ascii="Sylfaen" w:hAnsi="Sylfaen"/>
                <w:sz w:val="18"/>
                <w:szCs w:val="18"/>
                <w:lang w:val="hy-AM"/>
              </w:rPr>
            </w:pPr>
            <w:r w:rsidRPr="00B73112">
              <w:rPr>
                <w:rFonts w:ascii="Sylfaen" w:hAnsi="Sylfaen"/>
                <w:sz w:val="18"/>
                <w:szCs w:val="18"/>
                <w:lang w:val="hy-AM"/>
              </w:rPr>
              <w:t>Ապրանքը պետք է լինի նոր, չօգտագործված և չպետք է պարունակի օգտագործած կամ կիսամաշ դետալներ: Մատակարարումից առաջ համաձայնեցնել պատվիրատուի հետ:</w:t>
            </w:r>
          </w:p>
          <w:p w14:paraId="14357F9F" w14:textId="7F1A0B58" w:rsidR="00007431" w:rsidRPr="00B73112" w:rsidRDefault="00007431" w:rsidP="00661F82">
            <w:pPr>
              <w:rPr>
                <w:rFonts w:ascii="Sylfaen" w:hAnsi="Sylfaen" w:cs="Arial"/>
                <w:sz w:val="18"/>
                <w:szCs w:val="18"/>
                <w:lang w:val="hy-AM"/>
              </w:rPr>
            </w:pPr>
            <w:r w:rsidRPr="00B73112">
              <w:rPr>
                <w:rFonts w:ascii="Sylfaen" w:hAnsi="Sylfaen"/>
                <w:sz w:val="18"/>
                <w:szCs w:val="18"/>
                <w:lang w:val="hy-AM"/>
              </w:rPr>
              <w:t>Փաթեթը ներառում է 1 տարի երաշխիք, մատակարարման ժամանակ</w:t>
            </w:r>
          </w:p>
        </w:tc>
        <w:tc>
          <w:tcPr>
            <w:tcW w:w="720" w:type="dxa"/>
          </w:tcPr>
          <w:p w14:paraId="636DB6C0" w14:textId="2532322C"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lang w:val="hy-AM"/>
              </w:rPr>
              <w:t>հատ</w:t>
            </w:r>
          </w:p>
        </w:tc>
        <w:tc>
          <w:tcPr>
            <w:tcW w:w="540" w:type="dxa"/>
          </w:tcPr>
          <w:p w14:paraId="476088A8" w14:textId="28797976" w:rsidR="00007431" w:rsidRPr="00B73112" w:rsidRDefault="00007431" w:rsidP="007C597D">
            <w:pPr>
              <w:jc w:val="center"/>
              <w:rPr>
                <w:rFonts w:ascii="Sylfaen" w:hAnsi="Sylfaen" w:cs="Arial"/>
                <w:sz w:val="18"/>
                <w:szCs w:val="18"/>
                <w:lang w:val="hy-AM"/>
              </w:rPr>
            </w:pPr>
            <w:r w:rsidRPr="00B73112">
              <w:rPr>
                <w:rFonts w:ascii="Sylfaen" w:hAnsi="Sylfaen" w:cs="Arial"/>
                <w:sz w:val="18"/>
                <w:szCs w:val="18"/>
              </w:rPr>
              <w:t>1</w:t>
            </w:r>
          </w:p>
        </w:tc>
        <w:tc>
          <w:tcPr>
            <w:tcW w:w="1260" w:type="dxa"/>
          </w:tcPr>
          <w:p w14:paraId="57357C95" w14:textId="77777777" w:rsidR="00007431" w:rsidRPr="00B73112" w:rsidRDefault="00007431" w:rsidP="007C597D">
            <w:pPr>
              <w:tabs>
                <w:tab w:val="left" w:pos="0"/>
              </w:tabs>
              <w:jc w:val="center"/>
              <w:rPr>
                <w:rFonts w:ascii="Sylfaen" w:hAnsi="Sylfaen"/>
                <w:sz w:val="18"/>
                <w:szCs w:val="18"/>
                <w:lang w:val="hy-AM"/>
              </w:rPr>
            </w:pPr>
            <w:r w:rsidRPr="00B73112">
              <w:rPr>
                <w:rFonts w:ascii="Sylfaen" w:hAnsi="Sylfaen"/>
                <w:sz w:val="18"/>
                <w:szCs w:val="18"/>
                <w:lang w:val="hy-AM"/>
              </w:rPr>
              <w:t>Ալեք Մանուկյան 1/3</w:t>
            </w:r>
          </w:p>
          <w:p w14:paraId="39F93C5E" w14:textId="77777777" w:rsidR="00007431" w:rsidRPr="00B73112" w:rsidRDefault="00007431" w:rsidP="007C597D">
            <w:pPr>
              <w:tabs>
                <w:tab w:val="left" w:pos="0"/>
              </w:tabs>
              <w:jc w:val="center"/>
              <w:rPr>
                <w:rFonts w:ascii="Sylfaen" w:hAnsi="Sylfaen"/>
                <w:sz w:val="18"/>
                <w:szCs w:val="18"/>
                <w:lang w:val="hy-AM"/>
              </w:rPr>
            </w:pPr>
          </w:p>
          <w:p w14:paraId="5D676B1E" w14:textId="402E2640" w:rsidR="00007431" w:rsidRPr="00B73112" w:rsidRDefault="00007431" w:rsidP="007C597D">
            <w:pPr>
              <w:jc w:val="center"/>
              <w:rPr>
                <w:rFonts w:ascii="Sylfaen" w:hAnsi="Sylfaen" w:cs="Arial"/>
                <w:sz w:val="18"/>
                <w:szCs w:val="18"/>
                <w:lang w:val="hy-AM"/>
              </w:rPr>
            </w:pPr>
          </w:p>
        </w:tc>
        <w:tc>
          <w:tcPr>
            <w:tcW w:w="2430" w:type="dxa"/>
          </w:tcPr>
          <w:p w14:paraId="298DACA1" w14:textId="77777777"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Պայմանագիրը ուժի մեջ մտնելու</w:t>
            </w:r>
          </w:p>
          <w:p w14:paraId="63854B24" w14:textId="3B246518" w:rsidR="00007431" w:rsidRPr="00B73112" w:rsidRDefault="00007431" w:rsidP="00B36F29">
            <w:pPr>
              <w:rPr>
                <w:rFonts w:ascii="Sylfaen" w:hAnsi="Sylfaen" w:cs="Arial"/>
                <w:sz w:val="18"/>
                <w:szCs w:val="18"/>
                <w:lang w:val="hy-AM"/>
              </w:rPr>
            </w:pPr>
            <w:r w:rsidRPr="00B73112">
              <w:rPr>
                <w:rFonts w:ascii="Sylfaen" w:hAnsi="Sylfaen" w:cs="Arial"/>
                <w:sz w:val="18"/>
                <w:szCs w:val="18"/>
                <w:lang w:val="hy-AM"/>
              </w:rPr>
              <w:t>օրվանից 3 ամսվա ընթացքում</w:t>
            </w:r>
          </w:p>
        </w:tc>
      </w:tr>
    </w:tbl>
    <w:p w14:paraId="42260EDF" w14:textId="6A770061" w:rsidR="00440EF9" w:rsidRDefault="00440EF9" w:rsidP="006E3923">
      <w:pPr>
        <w:jc w:val="center"/>
        <w:rPr>
          <w:rFonts w:ascii="Sylfaen" w:hAnsi="Sylfaen"/>
          <w:b/>
          <w:sz w:val="18"/>
          <w:szCs w:val="18"/>
          <w:u w:val="single"/>
          <w:lang w:val="hy-AM"/>
        </w:rPr>
      </w:pPr>
    </w:p>
    <w:p w14:paraId="72568B29" w14:textId="7D25A2BF" w:rsidR="00007431" w:rsidRDefault="00007431" w:rsidP="006E3923">
      <w:pPr>
        <w:jc w:val="center"/>
        <w:rPr>
          <w:rFonts w:ascii="Sylfaen" w:hAnsi="Sylfaen"/>
          <w:b/>
          <w:sz w:val="18"/>
          <w:szCs w:val="18"/>
          <w:u w:val="single"/>
          <w:lang w:val="hy-AM"/>
        </w:rPr>
      </w:pPr>
    </w:p>
    <w:p w14:paraId="27E16729" w14:textId="0D3F476B" w:rsidR="00007431" w:rsidRDefault="00007431" w:rsidP="006E3923">
      <w:pPr>
        <w:jc w:val="center"/>
        <w:rPr>
          <w:rFonts w:ascii="Sylfaen" w:hAnsi="Sylfaen"/>
          <w:b/>
          <w:sz w:val="18"/>
          <w:szCs w:val="18"/>
          <w:u w:val="single"/>
          <w:lang w:val="hy-AM"/>
        </w:rPr>
      </w:pPr>
    </w:p>
    <w:p w14:paraId="4FA39E33" w14:textId="52F8EB8F" w:rsidR="00007431" w:rsidRDefault="00007431" w:rsidP="006E3923">
      <w:pPr>
        <w:jc w:val="center"/>
        <w:rPr>
          <w:rFonts w:ascii="Sylfaen" w:hAnsi="Sylfaen"/>
          <w:b/>
          <w:sz w:val="18"/>
          <w:szCs w:val="18"/>
          <w:u w:val="single"/>
          <w:lang w:val="hy-AM"/>
        </w:rPr>
      </w:pPr>
    </w:p>
    <w:p w14:paraId="3271AF68" w14:textId="4E62F62E" w:rsidR="00007431" w:rsidRDefault="00007431" w:rsidP="006E3923">
      <w:pPr>
        <w:jc w:val="center"/>
        <w:rPr>
          <w:rFonts w:ascii="Sylfaen" w:hAnsi="Sylfaen"/>
          <w:b/>
          <w:sz w:val="18"/>
          <w:szCs w:val="18"/>
          <w:u w:val="single"/>
          <w:lang w:val="hy-AM"/>
        </w:rPr>
      </w:pPr>
    </w:p>
    <w:p w14:paraId="458B34E7" w14:textId="087954DE" w:rsidR="00007431" w:rsidRDefault="00007431" w:rsidP="006E3923">
      <w:pPr>
        <w:jc w:val="center"/>
        <w:rPr>
          <w:rFonts w:ascii="Sylfaen" w:hAnsi="Sylfaen"/>
          <w:b/>
          <w:sz w:val="18"/>
          <w:szCs w:val="18"/>
          <w:u w:val="single"/>
          <w:lang w:val="hy-AM"/>
        </w:rPr>
      </w:pPr>
    </w:p>
    <w:p w14:paraId="31B97F0C" w14:textId="344BC441" w:rsidR="00007431" w:rsidRDefault="00007431" w:rsidP="006E3923">
      <w:pPr>
        <w:jc w:val="center"/>
        <w:rPr>
          <w:rFonts w:ascii="Sylfaen" w:hAnsi="Sylfaen"/>
          <w:b/>
          <w:sz w:val="18"/>
          <w:szCs w:val="18"/>
          <w:u w:val="single"/>
          <w:lang w:val="hy-AM"/>
        </w:rPr>
      </w:pPr>
    </w:p>
    <w:p w14:paraId="59B4C3BC" w14:textId="06C5E023" w:rsidR="00007431" w:rsidRDefault="00007431" w:rsidP="006E3923">
      <w:pPr>
        <w:jc w:val="center"/>
        <w:rPr>
          <w:rFonts w:ascii="Sylfaen" w:hAnsi="Sylfaen"/>
          <w:b/>
          <w:sz w:val="18"/>
          <w:szCs w:val="18"/>
          <w:u w:val="single"/>
          <w:lang w:val="hy-AM"/>
        </w:rPr>
      </w:pPr>
    </w:p>
    <w:p w14:paraId="70345436" w14:textId="228F8FFC" w:rsidR="00007431" w:rsidRDefault="00007431" w:rsidP="006E3923">
      <w:pPr>
        <w:jc w:val="center"/>
        <w:rPr>
          <w:rFonts w:ascii="Sylfaen" w:hAnsi="Sylfaen"/>
          <w:b/>
          <w:sz w:val="18"/>
          <w:szCs w:val="18"/>
          <w:u w:val="single"/>
          <w:lang w:val="hy-AM"/>
        </w:rPr>
      </w:pPr>
    </w:p>
    <w:p w14:paraId="78936D77" w14:textId="4ADB73E7" w:rsidR="00007431" w:rsidRDefault="00007431" w:rsidP="006E3923">
      <w:pPr>
        <w:jc w:val="center"/>
        <w:rPr>
          <w:rFonts w:ascii="Sylfaen" w:hAnsi="Sylfaen"/>
          <w:b/>
          <w:sz w:val="18"/>
          <w:szCs w:val="18"/>
          <w:u w:val="single"/>
          <w:lang w:val="hy-AM"/>
        </w:rPr>
      </w:pPr>
    </w:p>
    <w:p w14:paraId="5FFA408E" w14:textId="1E8B670C" w:rsidR="00007431" w:rsidRDefault="00007431" w:rsidP="006E3923">
      <w:pPr>
        <w:jc w:val="center"/>
        <w:rPr>
          <w:rFonts w:ascii="Sylfaen" w:hAnsi="Sylfaen"/>
          <w:b/>
          <w:sz w:val="18"/>
          <w:szCs w:val="18"/>
          <w:u w:val="single"/>
          <w:lang w:val="hy-AM"/>
        </w:rPr>
      </w:pPr>
    </w:p>
    <w:p w14:paraId="64FCFA91" w14:textId="58258A41" w:rsidR="00007431" w:rsidRDefault="00007431" w:rsidP="006E3923">
      <w:pPr>
        <w:jc w:val="center"/>
        <w:rPr>
          <w:rFonts w:ascii="Sylfaen" w:hAnsi="Sylfaen"/>
          <w:b/>
          <w:sz w:val="18"/>
          <w:szCs w:val="18"/>
          <w:u w:val="single"/>
          <w:lang w:val="hy-AM"/>
        </w:rPr>
      </w:pPr>
    </w:p>
    <w:p w14:paraId="3335C9F0" w14:textId="3190CC5D" w:rsidR="00007431" w:rsidRDefault="00007431" w:rsidP="006E3923">
      <w:pPr>
        <w:jc w:val="center"/>
        <w:rPr>
          <w:rFonts w:ascii="Sylfaen" w:hAnsi="Sylfaen"/>
          <w:b/>
          <w:sz w:val="18"/>
          <w:szCs w:val="18"/>
          <w:u w:val="single"/>
          <w:lang w:val="hy-AM"/>
        </w:rPr>
      </w:pPr>
    </w:p>
    <w:p w14:paraId="1AFCCCE7" w14:textId="6F4D6779" w:rsidR="00007431" w:rsidRDefault="00007431" w:rsidP="006E3923">
      <w:pPr>
        <w:jc w:val="center"/>
        <w:rPr>
          <w:rFonts w:ascii="Sylfaen" w:hAnsi="Sylfaen"/>
          <w:b/>
          <w:sz w:val="18"/>
          <w:szCs w:val="18"/>
          <w:u w:val="single"/>
          <w:lang w:val="hy-AM"/>
        </w:rPr>
      </w:pPr>
    </w:p>
    <w:p w14:paraId="07877795" w14:textId="730354E2" w:rsidR="00007431" w:rsidRDefault="00007431" w:rsidP="006E3923">
      <w:pPr>
        <w:jc w:val="center"/>
        <w:rPr>
          <w:rFonts w:ascii="Sylfaen" w:hAnsi="Sylfaen"/>
          <w:b/>
          <w:sz w:val="18"/>
          <w:szCs w:val="18"/>
          <w:u w:val="single"/>
          <w:lang w:val="hy-AM"/>
        </w:rPr>
      </w:pPr>
    </w:p>
    <w:p w14:paraId="61DC666C" w14:textId="5F52350B" w:rsidR="00007431" w:rsidRDefault="00007431" w:rsidP="006E3923">
      <w:pPr>
        <w:jc w:val="center"/>
        <w:rPr>
          <w:rFonts w:ascii="Sylfaen" w:hAnsi="Sylfaen"/>
          <w:b/>
          <w:sz w:val="18"/>
          <w:szCs w:val="18"/>
          <w:u w:val="single"/>
          <w:lang w:val="hy-AM"/>
        </w:rPr>
      </w:pPr>
    </w:p>
    <w:p w14:paraId="6FC9D1D7" w14:textId="2C84260F" w:rsidR="00007431" w:rsidRDefault="00007431" w:rsidP="006E3923">
      <w:pPr>
        <w:jc w:val="center"/>
        <w:rPr>
          <w:rFonts w:ascii="Sylfaen" w:hAnsi="Sylfaen"/>
          <w:b/>
          <w:sz w:val="18"/>
          <w:szCs w:val="18"/>
          <w:u w:val="single"/>
          <w:lang w:val="hy-AM"/>
        </w:rPr>
      </w:pPr>
    </w:p>
    <w:p w14:paraId="64B4D827" w14:textId="08D52DAF" w:rsidR="00007431" w:rsidRDefault="00007431" w:rsidP="006E3923">
      <w:pPr>
        <w:jc w:val="center"/>
        <w:rPr>
          <w:rFonts w:ascii="Sylfaen" w:hAnsi="Sylfaen"/>
          <w:b/>
          <w:sz w:val="18"/>
          <w:szCs w:val="18"/>
          <w:u w:val="single"/>
          <w:lang w:val="hy-AM"/>
        </w:rPr>
      </w:pPr>
    </w:p>
    <w:p w14:paraId="75463A0F" w14:textId="222E4717" w:rsidR="00007431" w:rsidRDefault="00007431" w:rsidP="006E3923">
      <w:pPr>
        <w:jc w:val="center"/>
        <w:rPr>
          <w:rFonts w:ascii="Sylfaen" w:hAnsi="Sylfaen"/>
          <w:b/>
          <w:sz w:val="18"/>
          <w:szCs w:val="18"/>
          <w:u w:val="single"/>
          <w:lang w:val="hy-AM"/>
        </w:rPr>
      </w:pPr>
    </w:p>
    <w:p w14:paraId="6469F7B9" w14:textId="50516127" w:rsidR="00007431" w:rsidRDefault="00007431" w:rsidP="006E3923">
      <w:pPr>
        <w:jc w:val="center"/>
        <w:rPr>
          <w:rFonts w:ascii="Sylfaen" w:hAnsi="Sylfaen"/>
          <w:b/>
          <w:sz w:val="18"/>
          <w:szCs w:val="18"/>
          <w:u w:val="single"/>
          <w:lang w:val="hy-AM"/>
        </w:rPr>
      </w:pPr>
    </w:p>
    <w:p w14:paraId="5D08F30D" w14:textId="3B612A6A" w:rsidR="00007431" w:rsidRDefault="00007431" w:rsidP="006E3923">
      <w:pPr>
        <w:jc w:val="center"/>
        <w:rPr>
          <w:rFonts w:ascii="Sylfaen" w:hAnsi="Sylfaen"/>
          <w:b/>
          <w:sz w:val="18"/>
          <w:szCs w:val="18"/>
          <w:u w:val="single"/>
          <w:lang w:val="hy-AM"/>
        </w:rPr>
      </w:pPr>
    </w:p>
    <w:p w14:paraId="19A5058B" w14:textId="6AD26196" w:rsidR="00007431" w:rsidRDefault="00007431" w:rsidP="006E3923">
      <w:pPr>
        <w:jc w:val="center"/>
        <w:rPr>
          <w:rFonts w:ascii="Sylfaen" w:hAnsi="Sylfaen"/>
          <w:b/>
          <w:sz w:val="18"/>
          <w:szCs w:val="18"/>
          <w:u w:val="single"/>
          <w:lang w:val="hy-AM"/>
        </w:rPr>
      </w:pPr>
    </w:p>
    <w:p w14:paraId="23F6AB42" w14:textId="4914CEE1" w:rsidR="00007431" w:rsidRDefault="00007431" w:rsidP="006E3923">
      <w:pPr>
        <w:jc w:val="center"/>
        <w:rPr>
          <w:rFonts w:ascii="Sylfaen" w:hAnsi="Sylfaen"/>
          <w:b/>
          <w:sz w:val="18"/>
          <w:szCs w:val="18"/>
          <w:u w:val="single"/>
          <w:lang w:val="hy-AM"/>
        </w:rPr>
      </w:pPr>
    </w:p>
    <w:p w14:paraId="3E5167A7" w14:textId="54024A4F" w:rsidR="00007431" w:rsidRDefault="00007431" w:rsidP="006E3923">
      <w:pPr>
        <w:jc w:val="center"/>
        <w:rPr>
          <w:rFonts w:ascii="Sylfaen" w:hAnsi="Sylfaen"/>
          <w:b/>
          <w:sz w:val="18"/>
          <w:szCs w:val="18"/>
          <w:u w:val="single"/>
          <w:lang w:val="hy-AM"/>
        </w:rPr>
      </w:pPr>
    </w:p>
    <w:p w14:paraId="195ABFA3" w14:textId="7B7A09AE" w:rsidR="00007431" w:rsidRPr="00B73112" w:rsidRDefault="00007431" w:rsidP="00007431">
      <w:pPr>
        <w:rPr>
          <w:rFonts w:ascii="Sylfaen" w:hAnsi="Sylfaen"/>
          <w:b/>
          <w:sz w:val="18"/>
          <w:szCs w:val="18"/>
          <w:u w:val="single"/>
          <w:lang w:val="hy-AM"/>
        </w:rPr>
      </w:pPr>
    </w:p>
    <w:p w14:paraId="267327E4" w14:textId="77777777" w:rsidR="00C00392" w:rsidRPr="00D274B3" w:rsidRDefault="00C00392" w:rsidP="0042375B">
      <w:pPr>
        <w:spacing w:line="276" w:lineRule="auto"/>
        <w:ind w:right="-384"/>
        <w:jc w:val="center"/>
        <w:rPr>
          <w:rFonts w:ascii="Sylfaen" w:hAnsi="Sylfaen" w:cs="Arial"/>
          <w:b/>
          <w:sz w:val="18"/>
          <w:szCs w:val="18"/>
          <w:lang w:val="hy-AM"/>
        </w:rPr>
      </w:pPr>
    </w:p>
    <w:p w14:paraId="296906AF" w14:textId="36A81D40" w:rsidR="00B73112" w:rsidRPr="00B73112" w:rsidRDefault="00B73112" w:rsidP="00B73112">
      <w:pPr>
        <w:spacing w:line="276" w:lineRule="auto"/>
        <w:ind w:right="-384"/>
        <w:jc w:val="center"/>
        <w:rPr>
          <w:rFonts w:ascii="Sylfaen" w:hAnsi="Sylfaen" w:cs="Arial"/>
          <w:b/>
          <w:sz w:val="18"/>
          <w:szCs w:val="18"/>
          <w:lang w:val="ru-RU"/>
        </w:rPr>
      </w:pPr>
      <w:r w:rsidRPr="007619C6">
        <w:rPr>
          <w:rFonts w:ascii="Sylfaen" w:hAnsi="Sylfaen" w:cs="Arial"/>
          <w:b/>
          <w:sz w:val="18"/>
          <w:szCs w:val="18"/>
          <w:lang w:val="ru-RU"/>
        </w:rPr>
        <w:t xml:space="preserve">  </w:t>
      </w:r>
      <w:r w:rsidRPr="007619C6">
        <w:rPr>
          <w:rFonts w:ascii="Sylfaen" w:hAnsi="Sylfaen" w:cs="Arial" w:hint="eastAsia"/>
          <w:b/>
          <w:sz w:val="18"/>
          <w:szCs w:val="18"/>
          <w:lang w:val="ru-RU"/>
        </w:rPr>
        <w:t>ТЕХНИЧЕСКИЕ</w:t>
      </w:r>
      <w:r w:rsidRPr="007619C6">
        <w:rPr>
          <w:rFonts w:ascii="Sylfaen" w:hAnsi="Sylfaen" w:cs="Arial"/>
          <w:b/>
          <w:sz w:val="18"/>
          <w:szCs w:val="18"/>
          <w:lang w:val="ru-RU"/>
        </w:rPr>
        <w:t xml:space="preserve"> </w:t>
      </w:r>
      <w:r w:rsidRPr="007619C6">
        <w:rPr>
          <w:rFonts w:ascii="Sylfaen" w:hAnsi="Sylfaen" w:cs="Arial" w:hint="eastAsia"/>
          <w:b/>
          <w:sz w:val="18"/>
          <w:szCs w:val="18"/>
          <w:lang w:val="ru-RU"/>
        </w:rPr>
        <w:t>ХАРАКТЕРИСТИКИ</w:t>
      </w:r>
      <w:r w:rsidRPr="007619C6">
        <w:rPr>
          <w:rFonts w:ascii="Sylfaen" w:hAnsi="Sylfaen" w:cs="Arial"/>
          <w:b/>
          <w:sz w:val="18"/>
          <w:szCs w:val="18"/>
          <w:lang w:val="ru-RU"/>
        </w:rPr>
        <w:t xml:space="preserve"> </w:t>
      </w:r>
    </w:p>
    <w:p w14:paraId="20EC7788" w14:textId="77777777" w:rsidR="0042375B" w:rsidRPr="00B73112" w:rsidRDefault="0042375B" w:rsidP="0042375B">
      <w:pPr>
        <w:spacing w:line="276" w:lineRule="auto"/>
        <w:ind w:right="-384"/>
        <w:jc w:val="center"/>
        <w:rPr>
          <w:rFonts w:ascii="Sylfaen" w:hAnsi="Sylfaen" w:cs="Arial"/>
          <w:b/>
          <w:sz w:val="18"/>
          <w:szCs w:val="18"/>
          <w:lang w:val="pt-BR"/>
        </w:rPr>
      </w:pPr>
    </w:p>
    <w:tbl>
      <w:tblPr>
        <w:tblW w:w="14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5"/>
        <w:gridCol w:w="1350"/>
        <w:gridCol w:w="1350"/>
        <w:gridCol w:w="6380"/>
        <w:gridCol w:w="630"/>
        <w:gridCol w:w="810"/>
        <w:gridCol w:w="1530"/>
        <w:gridCol w:w="1350"/>
      </w:tblGrid>
      <w:tr w:rsidR="0042375B" w:rsidRPr="00392853" w14:paraId="2414C6C2" w14:textId="77777777" w:rsidTr="007C32E8">
        <w:trPr>
          <w:trHeight w:val="414"/>
          <w:jc w:val="center"/>
        </w:trPr>
        <w:tc>
          <w:tcPr>
            <w:tcW w:w="635" w:type="dxa"/>
          </w:tcPr>
          <w:p w14:paraId="2AB24E4F" w14:textId="77777777" w:rsidR="0042375B" w:rsidRPr="00392853" w:rsidRDefault="0042375B" w:rsidP="00B31D92">
            <w:pPr>
              <w:rPr>
                <w:rFonts w:ascii="Sylfaen" w:hAnsi="Sylfaen"/>
                <w:sz w:val="18"/>
                <w:szCs w:val="18"/>
                <w:lang w:val="ru-RU" w:bidi="ru-RU"/>
              </w:rPr>
            </w:pPr>
          </w:p>
        </w:tc>
        <w:tc>
          <w:tcPr>
            <w:tcW w:w="1350" w:type="dxa"/>
          </w:tcPr>
          <w:p w14:paraId="1573057E" w14:textId="77777777" w:rsidR="0042375B" w:rsidRPr="00392853" w:rsidRDefault="0042375B" w:rsidP="00B31D92">
            <w:pPr>
              <w:jc w:val="center"/>
              <w:rPr>
                <w:rFonts w:ascii="Sylfaen" w:hAnsi="Sylfaen"/>
                <w:sz w:val="18"/>
                <w:szCs w:val="18"/>
                <w:lang w:bidi="ru-RU"/>
              </w:rPr>
            </w:pPr>
          </w:p>
        </w:tc>
        <w:tc>
          <w:tcPr>
            <w:tcW w:w="12050" w:type="dxa"/>
            <w:gridSpan w:val="6"/>
          </w:tcPr>
          <w:p w14:paraId="78A66F9D" w14:textId="77777777" w:rsidR="0042375B" w:rsidRPr="00392853" w:rsidRDefault="0042375B" w:rsidP="00B31D92">
            <w:pPr>
              <w:jc w:val="center"/>
              <w:rPr>
                <w:rFonts w:ascii="Sylfaen" w:hAnsi="Sylfaen"/>
                <w:sz w:val="18"/>
                <w:szCs w:val="18"/>
                <w:lang w:bidi="ru-RU"/>
              </w:rPr>
            </w:pPr>
            <w:r w:rsidRPr="00392853">
              <w:rPr>
                <w:rFonts w:ascii="Sylfaen" w:hAnsi="Sylfaen"/>
                <w:sz w:val="18"/>
                <w:szCs w:val="18"/>
                <w:lang w:bidi="ru-RU"/>
              </w:rPr>
              <w:t>Товар</w:t>
            </w:r>
          </w:p>
        </w:tc>
      </w:tr>
      <w:tr w:rsidR="00007431" w:rsidRPr="00392853" w14:paraId="120F804B" w14:textId="77777777" w:rsidTr="007C32E8">
        <w:trPr>
          <w:trHeight w:val="242"/>
          <w:jc w:val="center"/>
        </w:trPr>
        <w:tc>
          <w:tcPr>
            <w:tcW w:w="635" w:type="dxa"/>
            <w:vMerge w:val="restart"/>
          </w:tcPr>
          <w:p w14:paraId="4C19C988" w14:textId="77777777" w:rsidR="00007431" w:rsidRPr="00392853" w:rsidRDefault="00007431" w:rsidP="00B31D92">
            <w:pPr>
              <w:rPr>
                <w:rFonts w:ascii="Sylfaen" w:hAnsi="Sylfaen"/>
                <w:sz w:val="18"/>
                <w:szCs w:val="18"/>
                <w:lang w:val="pt-BR"/>
              </w:rPr>
            </w:pPr>
            <w:r w:rsidRPr="00392853">
              <w:rPr>
                <w:rFonts w:ascii="Sylfaen" w:hAnsi="Sylfaen"/>
                <w:sz w:val="18"/>
                <w:szCs w:val="18"/>
                <w:lang w:val="pt-BR"/>
              </w:rPr>
              <w:t>номер предусмотренного приглашением</w:t>
            </w:r>
          </w:p>
          <w:p w14:paraId="14554412" w14:textId="77777777" w:rsidR="00007431" w:rsidRPr="00392853" w:rsidRDefault="00007431" w:rsidP="00B31D92">
            <w:pPr>
              <w:rPr>
                <w:rFonts w:ascii="Sylfaen" w:hAnsi="Sylfaen"/>
                <w:sz w:val="18"/>
                <w:szCs w:val="18"/>
                <w:lang w:val="pt-BR"/>
              </w:rPr>
            </w:pPr>
            <w:r w:rsidRPr="00392853">
              <w:rPr>
                <w:rFonts w:ascii="Sylfaen" w:hAnsi="Sylfaen"/>
                <w:sz w:val="18"/>
                <w:szCs w:val="18"/>
                <w:lang w:val="pt-BR"/>
              </w:rPr>
              <w:t>лота</w:t>
            </w:r>
          </w:p>
        </w:tc>
        <w:tc>
          <w:tcPr>
            <w:tcW w:w="1350" w:type="dxa"/>
            <w:vMerge w:val="restart"/>
          </w:tcPr>
          <w:p w14:paraId="26211BF7"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промежуточный код, предусмотренный планом</w:t>
            </w:r>
          </w:p>
          <w:p w14:paraId="5F3A99C3"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закупок по классификации</w:t>
            </w:r>
          </w:p>
          <w:p w14:paraId="6629AF2B" w14:textId="77777777" w:rsidR="00007431" w:rsidRPr="00392853" w:rsidRDefault="00007431" w:rsidP="00B31D92">
            <w:pPr>
              <w:rPr>
                <w:rFonts w:ascii="Sylfaen" w:hAnsi="Sylfaen"/>
                <w:sz w:val="18"/>
                <w:szCs w:val="18"/>
                <w:lang w:val="pt-BR"/>
              </w:rPr>
            </w:pPr>
            <w:r w:rsidRPr="00392853">
              <w:rPr>
                <w:rFonts w:ascii="Sylfaen" w:hAnsi="Sylfaen"/>
                <w:sz w:val="18"/>
                <w:szCs w:val="18"/>
                <w:lang w:val="pt-BR"/>
              </w:rPr>
              <w:t>ЕЗК (CPV)</w:t>
            </w:r>
          </w:p>
        </w:tc>
        <w:tc>
          <w:tcPr>
            <w:tcW w:w="1350" w:type="dxa"/>
            <w:vMerge w:val="restart"/>
          </w:tcPr>
          <w:p w14:paraId="683202F3" w14:textId="77777777" w:rsidR="00007431" w:rsidRPr="00392853" w:rsidRDefault="00007431" w:rsidP="00B31D92">
            <w:pPr>
              <w:jc w:val="center"/>
              <w:rPr>
                <w:rFonts w:ascii="Sylfaen" w:hAnsi="Sylfaen"/>
                <w:sz w:val="18"/>
                <w:szCs w:val="18"/>
                <w:lang w:val="pt-BR"/>
              </w:rPr>
            </w:pPr>
            <w:r w:rsidRPr="00392853">
              <w:rPr>
                <w:rFonts w:ascii="Sylfaen" w:hAnsi="Sylfaen"/>
                <w:sz w:val="18"/>
                <w:szCs w:val="18"/>
                <w:lang w:val="pt-BR"/>
              </w:rPr>
              <w:t>Имя</w:t>
            </w:r>
          </w:p>
        </w:tc>
        <w:tc>
          <w:tcPr>
            <w:tcW w:w="6380" w:type="dxa"/>
          </w:tcPr>
          <w:p w14:paraId="61A8078E" w14:textId="77777777" w:rsidR="00007431" w:rsidRPr="00392853" w:rsidRDefault="00007431" w:rsidP="00B31D92">
            <w:pPr>
              <w:rPr>
                <w:rFonts w:ascii="Sylfaen" w:hAnsi="Sylfaen"/>
                <w:sz w:val="18"/>
                <w:szCs w:val="18"/>
                <w:lang w:val="pt-BR"/>
              </w:rPr>
            </w:pPr>
          </w:p>
        </w:tc>
        <w:tc>
          <w:tcPr>
            <w:tcW w:w="630" w:type="dxa"/>
            <w:vMerge w:val="restart"/>
          </w:tcPr>
          <w:p w14:paraId="0636C647" w14:textId="77777777" w:rsidR="00007431" w:rsidRPr="00392853" w:rsidRDefault="00007431" w:rsidP="00B31D92">
            <w:pPr>
              <w:rPr>
                <w:rFonts w:ascii="Sylfaen" w:hAnsi="Sylfaen"/>
                <w:sz w:val="18"/>
                <w:szCs w:val="18"/>
                <w:lang w:val="pt-BR"/>
              </w:rPr>
            </w:pPr>
            <w:r w:rsidRPr="00392853">
              <w:rPr>
                <w:rFonts w:ascii="Sylfaen" w:hAnsi="Sylfaen"/>
                <w:sz w:val="18"/>
                <w:szCs w:val="18"/>
                <w:lang w:val="pt-BR"/>
              </w:rPr>
              <w:t>единица измерения</w:t>
            </w:r>
          </w:p>
        </w:tc>
        <w:tc>
          <w:tcPr>
            <w:tcW w:w="810" w:type="dxa"/>
            <w:vMerge w:val="restart"/>
          </w:tcPr>
          <w:p w14:paraId="57A2D7D5" w14:textId="77777777" w:rsidR="00007431" w:rsidRPr="00392853" w:rsidRDefault="00007431" w:rsidP="00B31D92">
            <w:pPr>
              <w:rPr>
                <w:rFonts w:ascii="Sylfaen" w:hAnsi="Sylfaen"/>
                <w:sz w:val="18"/>
                <w:szCs w:val="18"/>
                <w:lang w:val="pt-BR"/>
              </w:rPr>
            </w:pPr>
            <w:r w:rsidRPr="00392853">
              <w:rPr>
                <w:rFonts w:ascii="Sylfaen" w:hAnsi="Sylfaen"/>
                <w:sz w:val="18"/>
                <w:szCs w:val="18"/>
                <w:lang w:val="pt-BR"/>
              </w:rPr>
              <w:t>общий объем</w:t>
            </w:r>
          </w:p>
        </w:tc>
        <w:tc>
          <w:tcPr>
            <w:tcW w:w="2880" w:type="dxa"/>
            <w:gridSpan w:val="2"/>
          </w:tcPr>
          <w:p w14:paraId="1D3EECCF" w14:textId="77777777" w:rsidR="00007431" w:rsidRPr="00392853" w:rsidRDefault="00007431" w:rsidP="00B31D92">
            <w:pPr>
              <w:rPr>
                <w:rFonts w:ascii="Sylfaen" w:hAnsi="Sylfaen"/>
                <w:sz w:val="18"/>
                <w:szCs w:val="18"/>
                <w:lang w:val="pt-BR"/>
              </w:rPr>
            </w:pPr>
            <w:r w:rsidRPr="00392853">
              <w:rPr>
                <w:rFonts w:ascii="Sylfaen" w:hAnsi="Sylfaen"/>
                <w:sz w:val="18"/>
                <w:szCs w:val="18"/>
                <w:lang w:val="pt-BR"/>
              </w:rPr>
              <w:t>предоставления</w:t>
            </w:r>
          </w:p>
        </w:tc>
      </w:tr>
      <w:tr w:rsidR="00007431" w:rsidRPr="00392853" w14:paraId="15D203D0" w14:textId="77777777" w:rsidTr="007C32E8">
        <w:trPr>
          <w:trHeight w:val="1087"/>
          <w:jc w:val="center"/>
        </w:trPr>
        <w:tc>
          <w:tcPr>
            <w:tcW w:w="635" w:type="dxa"/>
            <w:vMerge/>
          </w:tcPr>
          <w:p w14:paraId="77B96E79" w14:textId="77777777" w:rsidR="00007431" w:rsidRPr="00392853" w:rsidRDefault="00007431" w:rsidP="00B31D92">
            <w:pPr>
              <w:rPr>
                <w:rFonts w:ascii="Sylfaen" w:hAnsi="Sylfaen"/>
                <w:sz w:val="18"/>
                <w:szCs w:val="18"/>
                <w:lang w:val="pt-BR"/>
              </w:rPr>
            </w:pPr>
          </w:p>
        </w:tc>
        <w:tc>
          <w:tcPr>
            <w:tcW w:w="1350" w:type="dxa"/>
            <w:vMerge/>
          </w:tcPr>
          <w:p w14:paraId="1FCFFEC3" w14:textId="77777777" w:rsidR="00007431" w:rsidRPr="00392853" w:rsidRDefault="00007431" w:rsidP="00B31D92">
            <w:pPr>
              <w:rPr>
                <w:rFonts w:ascii="Sylfaen" w:hAnsi="Sylfaen"/>
                <w:sz w:val="18"/>
                <w:szCs w:val="18"/>
                <w:lang w:val="pt-BR"/>
              </w:rPr>
            </w:pPr>
          </w:p>
        </w:tc>
        <w:tc>
          <w:tcPr>
            <w:tcW w:w="1350" w:type="dxa"/>
            <w:vMerge/>
          </w:tcPr>
          <w:p w14:paraId="096D3A69" w14:textId="77777777" w:rsidR="00007431" w:rsidRPr="00392853" w:rsidRDefault="00007431" w:rsidP="00B31D92">
            <w:pPr>
              <w:rPr>
                <w:rFonts w:ascii="Sylfaen" w:hAnsi="Sylfaen"/>
                <w:sz w:val="18"/>
                <w:szCs w:val="18"/>
                <w:lang w:val="pt-BR"/>
              </w:rPr>
            </w:pPr>
          </w:p>
        </w:tc>
        <w:tc>
          <w:tcPr>
            <w:tcW w:w="6380" w:type="dxa"/>
          </w:tcPr>
          <w:p w14:paraId="3E669121" w14:textId="77777777" w:rsidR="00007431" w:rsidRPr="00392853" w:rsidRDefault="00007431" w:rsidP="00B31D92">
            <w:pPr>
              <w:rPr>
                <w:rFonts w:ascii="Sylfaen" w:hAnsi="Sylfaen"/>
                <w:sz w:val="18"/>
                <w:szCs w:val="18"/>
                <w:lang w:val="pt-BR"/>
              </w:rPr>
            </w:pPr>
            <w:r w:rsidRPr="00392853">
              <w:rPr>
                <w:rFonts w:ascii="Sylfaen" w:hAnsi="Sylfaen"/>
                <w:sz w:val="18"/>
                <w:szCs w:val="18"/>
                <w:lang w:val="pt-BR"/>
              </w:rPr>
              <w:t>техни</w:t>
            </w:r>
            <w:r w:rsidRPr="00392853">
              <w:rPr>
                <w:rFonts w:ascii="Sylfaen" w:hAnsi="Sylfaen"/>
                <w:sz w:val="18"/>
                <w:szCs w:val="18"/>
              </w:rPr>
              <w:t>че</w:t>
            </w:r>
            <w:r w:rsidRPr="00392853">
              <w:rPr>
                <w:rFonts w:ascii="Sylfaen" w:hAnsi="Sylfaen"/>
                <w:sz w:val="18"/>
                <w:szCs w:val="18"/>
                <w:lang w:val="pt-BR"/>
              </w:rPr>
              <w:t>ская характеристика</w:t>
            </w:r>
          </w:p>
        </w:tc>
        <w:tc>
          <w:tcPr>
            <w:tcW w:w="630" w:type="dxa"/>
            <w:vMerge/>
          </w:tcPr>
          <w:p w14:paraId="7FDA87A9" w14:textId="77777777" w:rsidR="00007431" w:rsidRPr="00392853" w:rsidRDefault="00007431" w:rsidP="00B31D92">
            <w:pPr>
              <w:rPr>
                <w:rFonts w:ascii="Sylfaen" w:hAnsi="Sylfaen"/>
                <w:sz w:val="18"/>
                <w:szCs w:val="18"/>
                <w:lang w:val="pt-BR"/>
              </w:rPr>
            </w:pPr>
          </w:p>
        </w:tc>
        <w:tc>
          <w:tcPr>
            <w:tcW w:w="810" w:type="dxa"/>
            <w:vMerge/>
          </w:tcPr>
          <w:p w14:paraId="17993FF7" w14:textId="77777777" w:rsidR="00007431" w:rsidRPr="00392853" w:rsidRDefault="00007431" w:rsidP="00B31D92">
            <w:pPr>
              <w:rPr>
                <w:rFonts w:ascii="Sylfaen" w:hAnsi="Sylfaen"/>
                <w:sz w:val="18"/>
                <w:szCs w:val="18"/>
                <w:lang w:val="pt-BR"/>
              </w:rPr>
            </w:pPr>
          </w:p>
        </w:tc>
        <w:tc>
          <w:tcPr>
            <w:tcW w:w="1530" w:type="dxa"/>
          </w:tcPr>
          <w:p w14:paraId="6D37B2B5" w14:textId="77777777" w:rsidR="00007431" w:rsidRPr="00392853" w:rsidRDefault="00007431" w:rsidP="00B31D92">
            <w:pPr>
              <w:rPr>
                <w:rFonts w:ascii="Sylfaen" w:hAnsi="Sylfaen"/>
                <w:sz w:val="18"/>
                <w:szCs w:val="18"/>
                <w:lang w:val="pt-BR"/>
              </w:rPr>
            </w:pPr>
            <w:r w:rsidRPr="00392853">
              <w:rPr>
                <w:rFonts w:ascii="Sylfaen" w:hAnsi="Sylfaen"/>
                <w:sz w:val="18"/>
                <w:szCs w:val="18"/>
                <w:lang w:val="pt-BR"/>
              </w:rPr>
              <w:t>адрес</w:t>
            </w:r>
            <w:r w:rsidRPr="00392853">
              <w:rPr>
                <w:rFonts w:ascii="Sylfaen" w:hAnsi="Sylfaen"/>
                <w:sz w:val="18"/>
                <w:szCs w:val="18"/>
                <w:lang w:val="ru-RU"/>
              </w:rPr>
              <w:t xml:space="preserve"> </w:t>
            </w:r>
          </w:p>
        </w:tc>
        <w:tc>
          <w:tcPr>
            <w:tcW w:w="1350" w:type="dxa"/>
          </w:tcPr>
          <w:p w14:paraId="0CCFAAA4" w14:textId="77777777" w:rsidR="00007431" w:rsidRPr="00392853" w:rsidRDefault="00007431" w:rsidP="00B31D92">
            <w:pPr>
              <w:rPr>
                <w:rFonts w:ascii="Sylfaen" w:hAnsi="Sylfaen"/>
                <w:sz w:val="18"/>
                <w:szCs w:val="18"/>
                <w:lang w:val="pt-BR"/>
              </w:rPr>
            </w:pPr>
            <w:r w:rsidRPr="00392853">
              <w:rPr>
                <w:rFonts w:ascii="Sylfaen" w:hAnsi="Sylfaen"/>
                <w:sz w:val="18"/>
                <w:szCs w:val="18"/>
                <w:lang w:val="pt-BR"/>
              </w:rPr>
              <w:t>срок</w:t>
            </w:r>
            <w:r w:rsidRPr="00392853">
              <w:rPr>
                <w:rFonts w:ascii="Sylfaen" w:hAnsi="Sylfaen"/>
                <w:sz w:val="18"/>
                <w:szCs w:val="18"/>
                <w:lang w:val="pt-BR"/>
              </w:rPr>
              <w:footnoteReference w:customMarkFollows="1" w:id="5"/>
              <w:t>**</w:t>
            </w:r>
          </w:p>
        </w:tc>
      </w:tr>
      <w:tr w:rsidR="00007431" w:rsidRPr="00392853" w14:paraId="5C0EEB26" w14:textId="77777777" w:rsidTr="007C32E8">
        <w:trPr>
          <w:trHeight w:val="68"/>
          <w:jc w:val="center"/>
        </w:trPr>
        <w:tc>
          <w:tcPr>
            <w:tcW w:w="635" w:type="dxa"/>
          </w:tcPr>
          <w:p w14:paraId="34E8F8D0" w14:textId="77777777" w:rsidR="00007431" w:rsidRPr="00392853" w:rsidRDefault="00007431" w:rsidP="0042375B">
            <w:pPr>
              <w:pStyle w:val="ListParagraph"/>
              <w:numPr>
                <w:ilvl w:val="0"/>
                <w:numId w:val="16"/>
              </w:numPr>
              <w:ind w:right="-67"/>
              <w:jc w:val="center"/>
              <w:rPr>
                <w:rFonts w:ascii="Sylfaen" w:hAnsi="Sylfaen"/>
                <w:sz w:val="18"/>
                <w:szCs w:val="18"/>
                <w:lang w:val="ru-RU"/>
              </w:rPr>
            </w:pPr>
          </w:p>
        </w:tc>
        <w:tc>
          <w:tcPr>
            <w:tcW w:w="1350" w:type="dxa"/>
          </w:tcPr>
          <w:p w14:paraId="689E0A84" w14:textId="77777777" w:rsidR="00007431" w:rsidRPr="00392853" w:rsidRDefault="00007431" w:rsidP="00B31D92">
            <w:pPr>
              <w:jc w:val="center"/>
              <w:rPr>
                <w:rFonts w:ascii="Sylfaen" w:hAnsi="Sylfaen"/>
                <w:sz w:val="18"/>
                <w:szCs w:val="18"/>
              </w:rPr>
            </w:pPr>
          </w:p>
        </w:tc>
        <w:tc>
          <w:tcPr>
            <w:tcW w:w="1350" w:type="dxa"/>
            <w:vAlign w:val="center"/>
          </w:tcPr>
          <w:p w14:paraId="12066AAF" w14:textId="0BFFE698" w:rsidR="00007431" w:rsidRPr="00392853" w:rsidRDefault="00007431" w:rsidP="00B31D92">
            <w:pPr>
              <w:ind w:left="34" w:right="34"/>
              <w:jc w:val="center"/>
              <w:rPr>
                <w:rFonts w:ascii="Sylfaen" w:hAnsi="Sylfaen"/>
                <w:sz w:val="18"/>
                <w:szCs w:val="18"/>
              </w:rPr>
            </w:pPr>
            <w:r w:rsidRPr="00392853">
              <w:rPr>
                <w:rFonts w:ascii="Sylfaen" w:hAnsi="Sylfaen"/>
                <w:sz w:val="18"/>
                <w:szCs w:val="18"/>
              </w:rPr>
              <w:t>Центрифуга</w:t>
            </w:r>
            <w:r>
              <w:rPr>
                <w:rFonts w:ascii="Sylfaen" w:hAnsi="Sylfaen"/>
                <w:sz w:val="18"/>
                <w:szCs w:val="18"/>
              </w:rPr>
              <w:t xml:space="preserve"> 1</w:t>
            </w:r>
          </w:p>
        </w:tc>
        <w:tc>
          <w:tcPr>
            <w:tcW w:w="6380" w:type="dxa"/>
            <w:vAlign w:val="center"/>
          </w:tcPr>
          <w:p w14:paraId="1B37714D"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Для 12 пробирок по 1,5/2,0 мл. Цифровой дисплей, до 13 500 об/мин и RCF 12 225 x g. Включает функцию короткого отжима.</w:t>
            </w:r>
          </w:p>
          <w:p w14:paraId="39025384" w14:textId="77777777" w:rsidR="00007431" w:rsidRPr="00392853" w:rsidRDefault="00007431" w:rsidP="00B31D92">
            <w:pPr>
              <w:jc w:val="center"/>
              <w:rPr>
                <w:rFonts w:ascii="Sylfaen" w:hAnsi="Sylfaen"/>
                <w:sz w:val="18"/>
                <w:szCs w:val="18"/>
                <w:lang w:val="ru-RU"/>
              </w:rPr>
            </w:pPr>
          </w:p>
          <w:p w14:paraId="294ABFCD"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Макс. Обороты 13500 об/мин</w:t>
            </w:r>
          </w:p>
          <w:p w14:paraId="33ACF4F0"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Макс. ОЦУ 12225 х г</w:t>
            </w:r>
          </w:p>
          <w:p w14:paraId="0D3D7062"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 xml:space="preserve">Макс. Вместимость 1,5 мл (2,0 </w:t>
            </w:r>
            <w:proofErr w:type="gramStart"/>
            <w:r w:rsidRPr="00392853">
              <w:rPr>
                <w:rFonts w:ascii="Sylfaen" w:hAnsi="Sylfaen"/>
                <w:sz w:val="18"/>
                <w:szCs w:val="18"/>
                <w:lang w:val="ru-RU"/>
              </w:rPr>
              <w:t>мл)×</w:t>
            </w:r>
            <w:proofErr w:type="gramEnd"/>
            <w:r w:rsidRPr="00392853">
              <w:rPr>
                <w:rFonts w:ascii="Sylfaen" w:hAnsi="Sylfaen"/>
                <w:sz w:val="18"/>
                <w:szCs w:val="18"/>
                <w:lang w:val="ru-RU"/>
              </w:rPr>
              <w:t>12 пробирок</w:t>
            </w:r>
          </w:p>
          <w:p w14:paraId="090D273D"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Цифровое управление с обратной связью с помощью переключателя Jog Shuttle (поворот + нажатие)</w:t>
            </w:r>
          </w:p>
          <w:p w14:paraId="58A6F526"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Дисплей цифровой с подсветкой ЖК</w:t>
            </w:r>
          </w:p>
          <w:p w14:paraId="1817902B"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Таймер 99 минут: 59 секунд. (Может работать в непрерывном режиме)</w:t>
            </w:r>
          </w:p>
          <w:p w14:paraId="5B028189"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Охлаждающее устройство Воздушное охлаждение</w:t>
            </w:r>
          </w:p>
          <w:p w14:paraId="0A303C4A"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Система привода Бесщеточный двигатель постоянного тока, прямой привод</w:t>
            </w:r>
          </w:p>
          <w:p w14:paraId="77859C5A"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Время разгона ≤15 секунд (для максимальной скорости)</w:t>
            </w:r>
          </w:p>
          <w:p w14:paraId="5BCC0EBF"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Время торможения ≤15 с (для максимальной скорости)</w:t>
            </w:r>
          </w:p>
          <w:p w14:paraId="3E5E9E83"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Система безопасности Детектор неисправности двигателя, автоматическая остановка при открытии двери</w:t>
            </w:r>
          </w:p>
          <w:p w14:paraId="4EF3DB5C"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Уровень шума ≤57 дБ</w:t>
            </w:r>
          </w:p>
          <w:p w14:paraId="7C33351B"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Размер (ш×г×в мм) 170 ×226 ×183</w:t>
            </w:r>
          </w:p>
          <w:p w14:paraId="53894119"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Вес: 2,3 кг.</w:t>
            </w:r>
          </w:p>
          <w:p w14:paraId="53933253"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Потребляемая мощность 90 Вт</w:t>
            </w:r>
          </w:p>
          <w:p w14:paraId="50FE769D"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Питание переменного тока 230 В, 50/60 Гц</w:t>
            </w:r>
          </w:p>
          <w:p w14:paraId="4D19446B" w14:textId="77777777" w:rsidR="00007431" w:rsidRPr="00392853" w:rsidRDefault="00007431" w:rsidP="00B31D92">
            <w:pPr>
              <w:jc w:val="center"/>
              <w:rPr>
                <w:rFonts w:ascii="Sylfaen" w:hAnsi="Sylfaen"/>
                <w:sz w:val="18"/>
                <w:szCs w:val="18"/>
                <w:lang w:val="ru-RU"/>
              </w:rPr>
            </w:pPr>
            <w:r w:rsidRPr="00392853">
              <w:rPr>
                <w:rFonts w:ascii="Sylfaen" w:hAnsi="Sylfaen" w:cs="Sylfaen"/>
                <w:noProof/>
                <w:sz w:val="18"/>
                <w:szCs w:val="18"/>
                <w:lang w:eastAsia="en-US"/>
              </w:rPr>
              <w:drawing>
                <wp:inline distT="0" distB="0" distL="0" distR="0" wp14:anchorId="76D7E148" wp14:editId="52EA7813">
                  <wp:extent cx="1067687" cy="974090"/>
                  <wp:effectExtent l="0" t="0" r="0" b="0"/>
                  <wp:docPr id="1294702827" name="Picture 1294702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75214" cy="980957"/>
                          </a:xfrm>
                          <a:prstGeom prst="rect">
                            <a:avLst/>
                          </a:prstGeom>
                        </pic:spPr>
                      </pic:pic>
                    </a:graphicData>
                  </a:graphic>
                </wp:inline>
              </w:drawing>
            </w:r>
          </w:p>
          <w:p w14:paraId="5D629F7A" w14:textId="77777777" w:rsidR="00007431" w:rsidRPr="00392853" w:rsidRDefault="00007431" w:rsidP="00B31D92">
            <w:pPr>
              <w:jc w:val="center"/>
              <w:rPr>
                <w:rFonts w:ascii="Sylfaen" w:hAnsi="Sylfaen" w:cs="Arial"/>
                <w:sz w:val="18"/>
                <w:szCs w:val="18"/>
                <w:lang w:val="ru-RU"/>
              </w:rPr>
            </w:pPr>
            <w:r w:rsidRPr="00392853">
              <w:rPr>
                <w:rFonts w:ascii="Sylfaen" w:hAnsi="Sylfaen" w:cs="Arial"/>
                <w:sz w:val="18"/>
                <w:szCs w:val="18"/>
                <w:lang w:val="ru-RU"/>
              </w:rPr>
              <w:lastRenderedPageBreak/>
              <w:t>Товар должен быть новым, неиспользованным и не должен содержать бывших в употреблении, поврежденных или полуизношенных деталей.</w:t>
            </w:r>
          </w:p>
          <w:p w14:paraId="2B8CE6A9" w14:textId="77777777" w:rsidR="00007431" w:rsidRPr="00392853" w:rsidRDefault="00007431" w:rsidP="00B31D92">
            <w:pPr>
              <w:jc w:val="center"/>
              <w:rPr>
                <w:rFonts w:ascii="Sylfaen" w:hAnsi="Sylfaen"/>
                <w:sz w:val="18"/>
                <w:szCs w:val="18"/>
                <w:lang w:val="ru-RU"/>
              </w:rPr>
            </w:pPr>
            <w:r w:rsidRPr="00392853">
              <w:rPr>
                <w:rFonts w:ascii="Sylfaen" w:hAnsi="Sylfaen" w:cs="Arial"/>
                <w:sz w:val="18"/>
                <w:szCs w:val="18"/>
                <w:lang w:val="ru-RU"/>
              </w:rPr>
              <w:t>Осуществлять поставку в надлежащих условиях. Согласовывается с заказчиком перед поставкой.</w:t>
            </w:r>
            <w:r w:rsidRPr="00392853">
              <w:rPr>
                <w:rFonts w:ascii="Sylfaen" w:hAnsi="Sylfaen"/>
                <w:sz w:val="18"/>
                <w:szCs w:val="18"/>
                <w:lang w:val="ru-RU"/>
              </w:rPr>
              <w:t>Имеется сертификат производителя.</w:t>
            </w:r>
          </w:p>
        </w:tc>
        <w:tc>
          <w:tcPr>
            <w:tcW w:w="630" w:type="dxa"/>
          </w:tcPr>
          <w:p w14:paraId="5779A4FB" w14:textId="77777777" w:rsidR="00007431" w:rsidRPr="00392853" w:rsidRDefault="00007431" w:rsidP="00B31D92">
            <w:pPr>
              <w:jc w:val="center"/>
              <w:rPr>
                <w:rFonts w:ascii="Sylfaen" w:hAnsi="Sylfaen"/>
                <w:sz w:val="18"/>
                <w:szCs w:val="18"/>
              </w:rPr>
            </w:pPr>
            <w:proofErr w:type="gramStart"/>
            <w:r w:rsidRPr="00392853">
              <w:rPr>
                <w:rFonts w:ascii="Sylfaen" w:hAnsi="Sylfaen"/>
                <w:sz w:val="18"/>
                <w:szCs w:val="18"/>
              </w:rPr>
              <w:lastRenderedPageBreak/>
              <w:t>шт</w:t>
            </w:r>
            <w:proofErr w:type="gramEnd"/>
            <w:r w:rsidRPr="00392853">
              <w:rPr>
                <w:rFonts w:ascii="Sylfaen" w:hAnsi="Sylfaen"/>
                <w:sz w:val="18"/>
                <w:szCs w:val="18"/>
              </w:rPr>
              <w:t>.</w:t>
            </w:r>
          </w:p>
        </w:tc>
        <w:tc>
          <w:tcPr>
            <w:tcW w:w="810" w:type="dxa"/>
          </w:tcPr>
          <w:p w14:paraId="74BFB78C" w14:textId="77777777" w:rsidR="00007431" w:rsidRPr="00392853" w:rsidRDefault="00007431" w:rsidP="00B31D92">
            <w:pPr>
              <w:jc w:val="center"/>
              <w:rPr>
                <w:rFonts w:ascii="Sylfaen" w:hAnsi="Sylfaen"/>
                <w:sz w:val="18"/>
                <w:szCs w:val="18"/>
              </w:rPr>
            </w:pPr>
            <w:r w:rsidRPr="00392853">
              <w:rPr>
                <w:rFonts w:ascii="Sylfaen" w:hAnsi="Sylfaen" w:cs="Arial"/>
                <w:sz w:val="18"/>
                <w:szCs w:val="18"/>
              </w:rPr>
              <w:t>1</w:t>
            </w:r>
          </w:p>
        </w:tc>
        <w:tc>
          <w:tcPr>
            <w:tcW w:w="1530" w:type="dxa"/>
          </w:tcPr>
          <w:p w14:paraId="79F17216" w14:textId="77777777" w:rsidR="00007431" w:rsidRPr="00392853" w:rsidRDefault="00007431" w:rsidP="00B31D92">
            <w:pPr>
              <w:jc w:val="center"/>
              <w:rPr>
                <w:rFonts w:ascii="Sylfaen" w:hAnsi="Sylfaen"/>
                <w:sz w:val="18"/>
                <w:szCs w:val="18"/>
                <w:lang w:val="hy-AM"/>
              </w:rPr>
            </w:pPr>
            <w:r w:rsidRPr="00392853">
              <w:rPr>
                <w:rFonts w:ascii="Sylfaen" w:hAnsi="Sylfaen"/>
                <w:sz w:val="18"/>
                <w:szCs w:val="18"/>
                <w:lang w:val="ru-RU"/>
              </w:rPr>
              <w:t>Алек</w:t>
            </w:r>
            <w:r w:rsidRPr="00392853">
              <w:rPr>
                <w:rFonts w:ascii="Sylfaen" w:hAnsi="Sylfaen"/>
                <w:sz w:val="18"/>
                <w:szCs w:val="18"/>
                <w:lang w:val="hy-AM"/>
              </w:rPr>
              <w:t xml:space="preserve"> </w:t>
            </w:r>
            <w:r w:rsidRPr="00392853">
              <w:rPr>
                <w:rFonts w:ascii="Sylfaen" w:hAnsi="Sylfaen"/>
                <w:sz w:val="18"/>
                <w:szCs w:val="18"/>
                <w:lang w:val="ru-RU"/>
              </w:rPr>
              <w:t>Манукян 1</w:t>
            </w:r>
            <w:r w:rsidRPr="00392853">
              <w:rPr>
                <w:rFonts w:ascii="Sylfaen" w:hAnsi="Sylfaen"/>
                <w:sz w:val="18"/>
                <w:szCs w:val="18"/>
                <w:lang w:val="hy-AM"/>
              </w:rPr>
              <w:t>/3</w:t>
            </w:r>
          </w:p>
          <w:p w14:paraId="69F5E30C" w14:textId="07CB3D6C" w:rsidR="00007431" w:rsidRPr="00392853" w:rsidRDefault="00007431" w:rsidP="00B31D92">
            <w:pPr>
              <w:jc w:val="center"/>
              <w:rPr>
                <w:rFonts w:ascii="Sylfaen" w:hAnsi="Sylfaen"/>
                <w:sz w:val="18"/>
                <w:szCs w:val="18"/>
                <w:lang w:val="ru-RU"/>
              </w:rPr>
            </w:pPr>
          </w:p>
        </w:tc>
        <w:tc>
          <w:tcPr>
            <w:tcW w:w="1350" w:type="dxa"/>
          </w:tcPr>
          <w:p w14:paraId="191422D2" w14:textId="77777777" w:rsidR="00007431" w:rsidRPr="00392853" w:rsidRDefault="00007431" w:rsidP="00B31D92">
            <w:pPr>
              <w:rPr>
                <w:rFonts w:ascii="Sylfaen" w:hAnsi="Sylfaen" w:cs="Arial"/>
                <w:sz w:val="18"/>
                <w:szCs w:val="18"/>
                <w:lang w:val="ru-RU"/>
              </w:rPr>
            </w:pPr>
            <w:r w:rsidRPr="00392853">
              <w:rPr>
                <w:rFonts w:ascii="Sylfaen" w:hAnsi="Sylfaen" w:cs="Arial"/>
                <w:sz w:val="18"/>
                <w:szCs w:val="18"/>
                <w:lang w:val="ru-RU"/>
              </w:rPr>
              <w:t>Со дня</w:t>
            </w:r>
          </w:p>
          <w:p w14:paraId="34889580" w14:textId="77777777" w:rsidR="00007431" w:rsidRPr="00392853" w:rsidRDefault="00007431" w:rsidP="00B31D92">
            <w:pPr>
              <w:rPr>
                <w:rFonts w:ascii="Sylfaen" w:hAnsi="Sylfaen" w:cs="Arial"/>
                <w:sz w:val="18"/>
                <w:szCs w:val="18"/>
                <w:lang w:val="ru-RU"/>
              </w:rPr>
            </w:pPr>
            <w:r w:rsidRPr="00392853">
              <w:rPr>
                <w:rFonts w:ascii="Sylfaen" w:hAnsi="Sylfaen" w:cs="Arial"/>
                <w:sz w:val="18"/>
                <w:szCs w:val="18"/>
                <w:lang w:val="ru-RU"/>
              </w:rPr>
              <w:t>вступления</w:t>
            </w:r>
          </w:p>
          <w:p w14:paraId="76DC26B7" w14:textId="77777777" w:rsidR="00007431" w:rsidRPr="00392853" w:rsidRDefault="00007431" w:rsidP="00B31D92">
            <w:pPr>
              <w:rPr>
                <w:rFonts w:ascii="Sylfaen" w:hAnsi="Sylfaen" w:cs="Arial"/>
                <w:sz w:val="18"/>
                <w:szCs w:val="18"/>
                <w:lang w:val="ru-RU"/>
              </w:rPr>
            </w:pPr>
            <w:r w:rsidRPr="00392853">
              <w:rPr>
                <w:rFonts w:ascii="Sylfaen" w:hAnsi="Sylfaen" w:cs="Arial"/>
                <w:sz w:val="18"/>
                <w:szCs w:val="18"/>
                <w:lang w:val="ru-RU"/>
              </w:rPr>
              <w:t>соглашения в</w:t>
            </w:r>
          </w:p>
          <w:p w14:paraId="76C624CD" w14:textId="77777777" w:rsidR="00007431" w:rsidRPr="00392853" w:rsidRDefault="00007431" w:rsidP="00B31D92">
            <w:pPr>
              <w:rPr>
                <w:rFonts w:ascii="Sylfaen" w:hAnsi="Sylfaen" w:cs="Arial"/>
                <w:sz w:val="18"/>
                <w:szCs w:val="18"/>
                <w:lang w:val="ru-RU"/>
              </w:rPr>
            </w:pPr>
            <w:r w:rsidRPr="00392853">
              <w:rPr>
                <w:rFonts w:ascii="Sylfaen" w:hAnsi="Sylfaen" w:cs="Arial"/>
                <w:sz w:val="18"/>
                <w:szCs w:val="18"/>
                <w:lang w:val="ru-RU"/>
              </w:rPr>
              <w:t>силу в течение</w:t>
            </w:r>
          </w:p>
          <w:p w14:paraId="2A7EC316" w14:textId="77777777" w:rsidR="00007431" w:rsidRPr="00392853" w:rsidRDefault="00007431" w:rsidP="00B31D92">
            <w:pPr>
              <w:jc w:val="center"/>
              <w:rPr>
                <w:rFonts w:ascii="Sylfaen" w:hAnsi="Sylfaen"/>
                <w:sz w:val="18"/>
                <w:szCs w:val="18"/>
                <w:lang w:val="pt-BR"/>
              </w:rPr>
            </w:pPr>
            <w:r w:rsidRPr="00392853">
              <w:rPr>
                <w:rFonts w:ascii="Sylfaen" w:hAnsi="Sylfaen" w:cs="Arial"/>
                <w:sz w:val="18"/>
                <w:szCs w:val="18"/>
                <w:lang w:val="ru-RU"/>
              </w:rPr>
              <w:t>3 месяцев</w:t>
            </w:r>
          </w:p>
        </w:tc>
      </w:tr>
      <w:tr w:rsidR="00007431" w:rsidRPr="00392853" w14:paraId="445FCCAD" w14:textId="77777777" w:rsidTr="007C32E8">
        <w:trPr>
          <w:trHeight w:val="68"/>
          <w:jc w:val="center"/>
        </w:trPr>
        <w:tc>
          <w:tcPr>
            <w:tcW w:w="635" w:type="dxa"/>
          </w:tcPr>
          <w:p w14:paraId="435FE792" w14:textId="77777777" w:rsidR="00007431" w:rsidRPr="00392853" w:rsidRDefault="00007431" w:rsidP="0042375B">
            <w:pPr>
              <w:pStyle w:val="ListParagraph"/>
              <w:numPr>
                <w:ilvl w:val="0"/>
                <w:numId w:val="16"/>
              </w:numPr>
              <w:jc w:val="center"/>
              <w:rPr>
                <w:rFonts w:ascii="Sylfaen" w:hAnsi="Sylfaen"/>
                <w:sz w:val="18"/>
                <w:szCs w:val="18"/>
                <w:lang w:val="ru-RU"/>
              </w:rPr>
            </w:pPr>
          </w:p>
        </w:tc>
        <w:tc>
          <w:tcPr>
            <w:tcW w:w="1350" w:type="dxa"/>
          </w:tcPr>
          <w:p w14:paraId="5143B2EA" w14:textId="77777777" w:rsidR="00007431" w:rsidRPr="00392853" w:rsidRDefault="00007431" w:rsidP="00B31D92">
            <w:pPr>
              <w:jc w:val="center"/>
              <w:rPr>
                <w:rFonts w:ascii="Sylfaen" w:hAnsi="Sylfaen"/>
                <w:sz w:val="18"/>
                <w:szCs w:val="18"/>
              </w:rPr>
            </w:pPr>
          </w:p>
        </w:tc>
        <w:tc>
          <w:tcPr>
            <w:tcW w:w="1350" w:type="dxa"/>
            <w:vAlign w:val="center"/>
          </w:tcPr>
          <w:p w14:paraId="2D33A3E9" w14:textId="77777777" w:rsidR="00007431" w:rsidRPr="00392853" w:rsidRDefault="00007431" w:rsidP="00B31D92">
            <w:pPr>
              <w:ind w:left="34" w:right="34"/>
              <w:jc w:val="center"/>
              <w:rPr>
                <w:rFonts w:ascii="Sylfaen" w:hAnsi="Sylfaen" w:cs="Sylfaen"/>
                <w:sz w:val="18"/>
                <w:szCs w:val="18"/>
              </w:rPr>
            </w:pPr>
            <w:r w:rsidRPr="00392853">
              <w:rPr>
                <w:rFonts w:ascii="Sylfaen" w:hAnsi="Sylfaen" w:cs="Sylfaen"/>
                <w:sz w:val="18"/>
                <w:szCs w:val="18"/>
              </w:rPr>
              <w:t>Фотометр</w:t>
            </w:r>
          </w:p>
        </w:tc>
        <w:tc>
          <w:tcPr>
            <w:tcW w:w="6380" w:type="dxa"/>
            <w:vAlign w:val="center"/>
          </w:tcPr>
          <w:p w14:paraId="3123E083"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Фотометр компактен, портативен и питается от аккумуляторной батареи. Состоит из оптической системы с длиной волны 600 нм, которая позволяет использовать: 1) метод OD600, который оценивает общее количество клеток, 2) метод измерения мутности МакФарланда (McF), 3) метод анализа белка Брэдфорда для измерения белка концентрация, 4) другие методы, которые можно настроить или оптимизировать с использованием длины волны 600 нм.</w:t>
            </w:r>
          </w:p>
          <w:p w14:paraId="4868C447"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Устройство служит доступной альтернативой спектрофотометру, который обычно используется для этих целей. Поскольку оно работает от батареи и компактно, его можно удобно разместить в боксе биологической безопасности, анаэробной камере или быстро переместить в другую лабораторную комнату. Кроме того, Механизм удержания сосудов. Позволяет размещать стандартные кюветы с длиной пути 10 мм, круглодонные и конические флаконы или пробирки Falcon, что позволяет измерять поглощение и мутность в единицах Abs, OD или McF.</w:t>
            </w:r>
          </w:p>
          <w:p w14:paraId="763EA497"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USB-подключение и программное обеспечение DEN позволяют передавать данные, обрабатывать их и выполнять расчеты, калибровку программного обеспечения для метода анализа белка Брэдфорда или индивидуальную калибровку для конкретных применимых судовых и пользовательских стандартов мутности.</w:t>
            </w:r>
          </w:p>
          <w:p w14:paraId="5C3D3C06"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Распространенные области применения включают в себя:</w:t>
            </w:r>
          </w:p>
          <w:p w14:paraId="3434A618"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Измерение концентрации клеток</w:t>
            </w:r>
          </w:p>
          <w:p w14:paraId="62D4C07B"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Оценка данных роста клеток</w:t>
            </w:r>
          </w:p>
          <w:p w14:paraId="16E91FC1"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Логарифмическая оценка индукции микробных клеток</w:t>
            </w:r>
          </w:p>
          <w:p w14:paraId="0873E644"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Грамотная подготовка клеток</w:t>
            </w:r>
          </w:p>
          <w:p w14:paraId="61556630"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Метод анализа белка Брэдфорда</w:t>
            </w:r>
          </w:p>
          <w:p w14:paraId="243E3514"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Тест на чувствительность к антибиотикам</w:t>
            </w:r>
          </w:p>
          <w:p w14:paraId="0186FA7D"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Блокирующие тесты</w:t>
            </w:r>
          </w:p>
          <w:p w14:paraId="3244460F" w14:textId="77777777" w:rsidR="00007431" w:rsidRPr="00392853" w:rsidRDefault="00007431" w:rsidP="00B31D92">
            <w:pPr>
              <w:jc w:val="center"/>
              <w:rPr>
                <w:rFonts w:ascii="Sylfaen" w:hAnsi="Sylfaen" w:cs="Sylfaen"/>
                <w:sz w:val="18"/>
                <w:szCs w:val="18"/>
                <w:lang w:val="ru-RU"/>
              </w:rPr>
            </w:pPr>
          </w:p>
          <w:p w14:paraId="00406D38"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Источник света светодиод</w:t>
            </w:r>
          </w:p>
          <w:p w14:paraId="42AAAC10"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Фотодетектор Кремниевый фотодиод</w:t>
            </w:r>
          </w:p>
          <w:p w14:paraId="2897B22D"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Длина волны измерения (λ) 600 нм ± 10 нм</w:t>
            </w:r>
          </w:p>
          <w:p w14:paraId="5E9B360C"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Тип сосуда: кюветы, круглодонные пробирки, пробирки типа «Фалкон»</w:t>
            </w:r>
          </w:p>
          <w:p w14:paraId="03755210"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Режимы измерения: Поглощение (Abs), Макфарланд (McF)</w:t>
            </w:r>
          </w:p>
          <w:p w14:paraId="46D9F246"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Диапазон измерений 0 – 3,0 Абс | 0 - 16.00 млн фут</w:t>
            </w:r>
          </w:p>
          <w:p w14:paraId="323045B1"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Разрешение 0,001 Абс | 0,01 мкФ</w:t>
            </w:r>
          </w:p>
          <w:p w14:paraId="00EE5E1D"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Точность ±0,006 при 1 абс. | ±0,1 при 0-8 мкФ</w:t>
            </w:r>
          </w:p>
          <w:p w14:paraId="539D2499"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Повторяемость ±0,003 при 1 Абс | ±0,05 при 0-8 мкФ</w:t>
            </w:r>
          </w:p>
          <w:p w14:paraId="4E91E5E9"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Тип аккумулятора Li-Ion</w:t>
            </w:r>
          </w:p>
          <w:p w14:paraId="4E2E0944"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Системные требования к ПК: процессор Intel/AMD, 1 ГБ ОЗУ, Windows Vista/7/8/10/11, USB</w:t>
            </w:r>
          </w:p>
          <w:p w14:paraId="57264593"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Габариты (Ш×Г×В) 120 × 145 × 65 мм</w:t>
            </w:r>
          </w:p>
          <w:p w14:paraId="72480A5E"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Вес 0,5 кг.</w:t>
            </w:r>
          </w:p>
          <w:p w14:paraId="50C29C8D"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lastRenderedPageBreak/>
              <w:t>Входной ток/потребляемая мощность 12 В, 0,2 А/2,5 Вт</w:t>
            </w:r>
          </w:p>
          <w:p w14:paraId="54FCB659"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Внешний источник питания Вход переменного тока 100–240 В, 50/60 Гц; Выход постоянного тока 12 В</w:t>
            </w:r>
          </w:p>
          <w:p w14:paraId="7DEC4819"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noProof/>
                <w:color w:val="232323"/>
                <w:spacing w:val="5"/>
                <w:sz w:val="18"/>
                <w:szCs w:val="18"/>
                <w:shd w:val="clear" w:color="auto" w:fill="FFFFFF"/>
                <w:lang w:eastAsia="en-US"/>
              </w:rPr>
              <w:drawing>
                <wp:inline distT="0" distB="0" distL="0" distR="0" wp14:anchorId="080D408E" wp14:editId="7F723E48">
                  <wp:extent cx="1181100" cy="1181100"/>
                  <wp:effectExtent l="0" t="0" r="0" b="0"/>
                  <wp:docPr id="1944718674" name="Picture 1944718674" descr="https://biosan.lv/media/products/main/den-600-.png.700x560_q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iosan.lv/media/products/main/den-600-.png.700x560_q85.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p>
          <w:p w14:paraId="6C96EA21" w14:textId="77777777" w:rsidR="00007431" w:rsidRPr="00392853" w:rsidRDefault="00007431" w:rsidP="00B31D92">
            <w:pPr>
              <w:jc w:val="center"/>
              <w:rPr>
                <w:rFonts w:ascii="Sylfaen" w:hAnsi="Sylfaen" w:cs="Arial"/>
                <w:sz w:val="18"/>
                <w:szCs w:val="18"/>
                <w:lang w:val="ru-RU"/>
              </w:rPr>
            </w:pPr>
            <w:r w:rsidRPr="00392853">
              <w:rPr>
                <w:rFonts w:ascii="Sylfaen" w:hAnsi="Sylfaen" w:cs="Arial"/>
                <w:sz w:val="18"/>
                <w:szCs w:val="18"/>
                <w:lang w:val="ru-RU"/>
              </w:rPr>
              <w:t>Товар должен быть новым, неиспользованным и не должен содержать бывших в употреблении, поврежденных или полуизношенных деталей.</w:t>
            </w:r>
          </w:p>
          <w:p w14:paraId="74A0E859" w14:textId="77777777" w:rsidR="00007431" w:rsidRPr="00392853" w:rsidRDefault="00007431" w:rsidP="00B31D92">
            <w:pPr>
              <w:jc w:val="center"/>
              <w:rPr>
                <w:rFonts w:ascii="Sylfaen" w:hAnsi="Sylfaen" w:cs="Sylfaen"/>
                <w:sz w:val="18"/>
                <w:szCs w:val="18"/>
                <w:lang w:val="ru-RU"/>
              </w:rPr>
            </w:pPr>
            <w:r w:rsidRPr="00392853">
              <w:rPr>
                <w:rFonts w:ascii="Sylfaen" w:hAnsi="Sylfaen" w:cs="Arial"/>
                <w:sz w:val="18"/>
                <w:szCs w:val="18"/>
                <w:lang w:val="ru-RU"/>
              </w:rPr>
              <w:t>Осуществлять поставку в надлежащих условиях. Согласовывается с заказчиком перед поставкой</w:t>
            </w:r>
            <w:r w:rsidRPr="00392853">
              <w:rPr>
                <w:rFonts w:ascii="Sylfaen" w:hAnsi="Sylfaen" w:cs="Sylfaen"/>
                <w:sz w:val="18"/>
                <w:szCs w:val="18"/>
                <w:lang w:val="ru-RU"/>
              </w:rPr>
              <w:t>.</w:t>
            </w:r>
          </w:p>
          <w:p w14:paraId="5BFEA1FB"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Имеется сертификат производителя.</w:t>
            </w:r>
          </w:p>
        </w:tc>
        <w:tc>
          <w:tcPr>
            <w:tcW w:w="630" w:type="dxa"/>
          </w:tcPr>
          <w:p w14:paraId="5298F991" w14:textId="77777777" w:rsidR="00007431" w:rsidRPr="00392853" w:rsidRDefault="00007431" w:rsidP="00B31D92">
            <w:pPr>
              <w:jc w:val="center"/>
              <w:rPr>
                <w:rFonts w:ascii="Sylfaen" w:hAnsi="Sylfaen"/>
                <w:sz w:val="18"/>
                <w:szCs w:val="18"/>
              </w:rPr>
            </w:pPr>
            <w:proofErr w:type="gramStart"/>
            <w:r w:rsidRPr="00392853">
              <w:rPr>
                <w:rFonts w:ascii="Sylfaen" w:hAnsi="Sylfaen"/>
                <w:sz w:val="18"/>
                <w:szCs w:val="18"/>
              </w:rPr>
              <w:lastRenderedPageBreak/>
              <w:t>шт</w:t>
            </w:r>
            <w:proofErr w:type="gramEnd"/>
            <w:r w:rsidRPr="00392853">
              <w:rPr>
                <w:rFonts w:ascii="Sylfaen" w:hAnsi="Sylfaen"/>
                <w:sz w:val="18"/>
                <w:szCs w:val="18"/>
              </w:rPr>
              <w:t>.</w:t>
            </w:r>
          </w:p>
        </w:tc>
        <w:tc>
          <w:tcPr>
            <w:tcW w:w="810" w:type="dxa"/>
          </w:tcPr>
          <w:p w14:paraId="4ECFDEB9" w14:textId="77777777" w:rsidR="00007431" w:rsidRPr="00392853" w:rsidRDefault="00007431" w:rsidP="00B31D92">
            <w:pPr>
              <w:jc w:val="center"/>
              <w:rPr>
                <w:rFonts w:ascii="Sylfaen" w:hAnsi="Sylfaen"/>
                <w:sz w:val="18"/>
                <w:szCs w:val="18"/>
              </w:rPr>
            </w:pPr>
            <w:r w:rsidRPr="00392853">
              <w:rPr>
                <w:rFonts w:ascii="Sylfaen" w:hAnsi="Sylfaen" w:cs="Arial"/>
                <w:sz w:val="18"/>
                <w:szCs w:val="18"/>
                <w:lang w:val="hy-AM"/>
              </w:rPr>
              <w:t>1</w:t>
            </w:r>
          </w:p>
        </w:tc>
        <w:tc>
          <w:tcPr>
            <w:tcW w:w="1530" w:type="dxa"/>
          </w:tcPr>
          <w:p w14:paraId="17A032E8" w14:textId="77777777" w:rsidR="00007431" w:rsidRPr="00392853" w:rsidRDefault="00007431" w:rsidP="00B31D92">
            <w:pPr>
              <w:jc w:val="center"/>
              <w:rPr>
                <w:rFonts w:ascii="Sylfaen" w:hAnsi="Sylfaen"/>
                <w:sz w:val="18"/>
                <w:szCs w:val="18"/>
                <w:lang w:val="hy-AM"/>
              </w:rPr>
            </w:pPr>
            <w:r w:rsidRPr="00392853">
              <w:rPr>
                <w:rFonts w:ascii="Sylfaen" w:hAnsi="Sylfaen"/>
                <w:sz w:val="18"/>
                <w:szCs w:val="18"/>
                <w:lang w:val="ru-RU"/>
              </w:rPr>
              <w:t>Алек Манукян 1</w:t>
            </w:r>
            <w:r w:rsidRPr="00392853">
              <w:rPr>
                <w:rFonts w:ascii="Sylfaen" w:hAnsi="Sylfaen"/>
                <w:sz w:val="18"/>
                <w:szCs w:val="18"/>
                <w:lang w:val="hy-AM"/>
              </w:rPr>
              <w:t>/3</w:t>
            </w:r>
          </w:p>
          <w:p w14:paraId="26254843" w14:textId="1B001B13" w:rsidR="00007431" w:rsidRPr="00392853" w:rsidRDefault="00007431" w:rsidP="00B31D92">
            <w:pPr>
              <w:jc w:val="center"/>
              <w:rPr>
                <w:rFonts w:ascii="Sylfaen" w:hAnsi="Sylfaen"/>
                <w:sz w:val="18"/>
                <w:szCs w:val="18"/>
                <w:lang w:val="ru-RU"/>
              </w:rPr>
            </w:pPr>
          </w:p>
        </w:tc>
        <w:tc>
          <w:tcPr>
            <w:tcW w:w="1350" w:type="dxa"/>
          </w:tcPr>
          <w:p w14:paraId="7F520847" w14:textId="77777777" w:rsidR="00007431" w:rsidRPr="00392853" w:rsidRDefault="00007431" w:rsidP="00B31D92">
            <w:pPr>
              <w:rPr>
                <w:rFonts w:ascii="Sylfaen" w:hAnsi="Sylfaen" w:cs="Arial"/>
                <w:sz w:val="18"/>
                <w:szCs w:val="18"/>
                <w:lang w:val="ru-RU"/>
              </w:rPr>
            </w:pPr>
            <w:r w:rsidRPr="00392853">
              <w:rPr>
                <w:rFonts w:ascii="Sylfaen" w:hAnsi="Sylfaen" w:cs="Arial"/>
                <w:sz w:val="18"/>
                <w:szCs w:val="18"/>
                <w:lang w:val="ru-RU"/>
              </w:rPr>
              <w:t>Со дня</w:t>
            </w:r>
          </w:p>
          <w:p w14:paraId="0914991D" w14:textId="77777777" w:rsidR="00007431" w:rsidRPr="00392853" w:rsidRDefault="00007431" w:rsidP="00B31D92">
            <w:pPr>
              <w:rPr>
                <w:rFonts w:ascii="Sylfaen" w:hAnsi="Sylfaen" w:cs="Arial"/>
                <w:sz w:val="18"/>
                <w:szCs w:val="18"/>
                <w:lang w:val="ru-RU"/>
              </w:rPr>
            </w:pPr>
            <w:r w:rsidRPr="00392853">
              <w:rPr>
                <w:rFonts w:ascii="Sylfaen" w:hAnsi="Sylfaen" w:cs="Arial"/>
                <w:sz w:val="18"/>
                <w:szCs w:val="18"/>
                <w:lang w:val="ru-RU"/>
              </w:rPr>
              <w:t>вступления</w:t>
            </w:r>
          </w:p>
          <w:p w14:paraId="764290D3" w14:textId="77777777" w:rsidR="00007431" w:rsidRPr="00392853" w:rsidRDefault="00007431" w:rsidP="00B31D92">
            <w:pPr>
              <w:rPr>
                <w:rFonts w:ascii="Sylfaen" w:hAnsi="Sylfaen" w:cs="Arial"/>
                <w:sz w:val="18"/>
                <w:szCs w:val="18"/>
                <w:lang w:val="ru-RU"/>
              </w:rPr>
            </w:pPr>
            <w:r w:rsidRPr="00392853">
              <w:rPr>
                <w:rFonts w:ascii="Sylfaen" w:hAnsi="Sylfaen" w:cs="Arial"/>
                <w:sz w:val="18"/>
                <w:szCs w:val="18"/>
                <w:lang w:val="ru-RU"/>
              </w:rPr>
              <w:t>соглашения в</w:t>
            </w:r>
          </w:p>
          <w:p w14:paraId="72BADDB1" w14:textId="77777777" w:rsidR="00007431" w:rsidRPr="00392853" w:rsidRDefault="00007431" w:rsidP="00B31D92">
            <w:pPr>
              <w:rPr>
                <w:rFonts w:ascii="Sylfaen" w:hAnsi="Sylfaen" w:cs="Arial"/>
                <w:sz w:val="18"/>
                <w:szCs w:val="18"/>
                <w:lang w:val="ru-RU"/>
              </w:rPr>
            </w:pPr>
            <w:r w:rsidRPr="00392853">
              <w:rPr>
                <w:rFonts w:ascii="Sylfaen" w:hAnsi="Sylfaen" w:cs="Arial"/>
                <w:sz w:val="18"/>
                <w:szCs w:val="18"/>
                <w:lang w:val="ru-RU"/>
              </w:rPr>
              <w:t>силу в течение</w:t>
            </w:r>
          </w:p>
          <w:p w14:paraId="05D7D700" w14:textId="77777777" w:rsidR="00007431" w:rsidRPr="00392853" w:rsidRDefault="00007431" w:rsidP="00B31D92">
            <w:pPr>
              <w:jc w:val="center"/>
              <w:rPr>
                <w:rFonts w:ascii="Sylfaen" w:hAnsi="Sylfaen"/>
                <w:sz w:val="18"/>
                <w:szCs w:val="18"/>
                <w:lang w:val="pt-BR"/>
              </w:rPr>
            </w:pPr>
            <w:r w:rsidRPr="00392853">
              <w:rPr>
                <w:rFonts w:ascii="Sylfaen" w:hAnsi="Sylfaen" w:cs="Arial"/>
                <w:sz w:val="18"/>
                <w:szCs w:val="18"/>
                <w:lang w:val="ru-RU"/>
              </w:rPr>
              <w:t>3 месяцев</w:t>
            </w:r>
          </w:p>
        </w:tc>
      </w:tr>
      <w:tr w:rsidR="00007431" w:rsidRPr="00392853" w14:paraId="00DE702F" w14:textId="77777777" w:rsidTr="007C32E8">
        <w:trPr>
          <w:trHeight w:val="68"/>
          <w:jc w:val="center"/>
        </w:trPr>
        <w:tc>
          <w:tcPr>
            <w:tcW w:w="635" w:type="dxa"/>
          </w:tcPr>
          <w:p w14:paraId="2A3BF319" w14:textId="77777777" w:rsidR="00007431" w:rsidRPr="00392853" w:rsidRDefault="00007431" w:rsidP="0042375B">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58E9CF49" w14:textId="77777777" w:rsidR="00007431" w:rsidRPr="00392853" w:rsidRDefault="00007431" w:rsidP="00B31D92">
            <w:pPr>
              <w:jc w:val="center"/>
              <w:rPr>
                <w:rFonts w:ascii="Sylfaen" w:hAnsi="Sylfaen"/>
                <w:sz w:val="18"/>
                <w:szCs w:val="18"/>
                <w:lang w:val="ru-RU"/>
              </w:rPr>
            </w:pPr>
          </w:p>
        </w:tc>
        <w:tc>
          <w:tcPr>
            <w:tcW w:w="1350" w:type="dxa"/>
          </w:tcPr>
          <w:p w14:paraId="1CC20F1E" w14:textId="77777777" w:rsidR="00007431" w:rsidRPr="00392853" w:rsidRDefault="00007431" w:rsidP="00B31D92">
            <w:pPr>
              <w:ind w:left="34" w:right="34"/>
              <w:jc w:val="center"/>
              <w:rPr>
                <w:rFonts w:ascii="Sylfaen" w:hAnsi="Sylfaen" w:cs="Sylfaen"/>
                <w:sz w:val="18"/>
                <w:szCs w:val="18"/>
                <w:lang w:val="ru-RU"/>
              </w:rPr>
            </w:pPr>
            <w:r w:rsidRPr="00392853">
              <w:rPr>
                <w:rFonts w:ascii="Sylfaen" w:hAnsi="Sylfaen"/>
                <w:sz w:val="18"/>
                <w:szCs w:val="18"/>
                <w:lang w:val="hy-AM"/>
              </w:rPr>
              <w:t>Холодильник со стеклянной дверью</w:t>
            </w:r>
          </w:p>
        </w:tc>
        <w:tc>
          <w:tcPr>
            <w:tcW w:w="6380" w:type="dxa"/>
            <w:vAlign w:val="center"/>
          </w:tcPr>
          <w:p w14:paraId="5BCAC571"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Общий объем: 400 мл, система охлаждения: динамическая, производитель: Liebherr, длина кабеля: 2 м, объем холодильника: 286 мл, количество полок: 6, размеры (ШхДхГ): 188,4 х 59,7 х 65,4 см, вес: 79 кг, количество дверей: 1, дверь стеклянная, внутренния освещение. Тип управления: механическое, частота: 50 Гц, рабочее. напряжение: 220-240 В.</w:t>
            </w:r>
          </w:p>
          <w:p w14:paraId="0D056E33"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Товар должен быть новым, неиспользованным и не должен содержать бывших в употреблении, поврежденных или полуизношенных деталей.</w:t>
            </w:r>
          </w:p>
          <w:p w14:paraId="24614E74"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По согласованию с заказчиком перед поставкой.</w:t>
            </w:r>
          </w:p>
          <w:p w14:paraId="440B8D42"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Поставка на надлежащих условиях.</w:t>
            </w:r>
          </w:p>
        </w:tc>
        <w:tc>
          <w:tcPr>
            <w:tcW w:w="630" w:type="dxa"/>
          </w:tcPr>
          <w:p w14:paraId="0A370402"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hy-AM"/>
              </w:rPr>
              <w:t>шт.</w:t>
            </w:r>
          </w:p>
        </w:tc>
        <w:tc>
          <w:tcPr>
            <w:tcW w:w="810" w:type="dxa"/>
          </w:tcPr>
          <w:p w14:paraId="78CD7971" w14:textId="77777777" w:rsidR="00007431" w:rsidRPr="00392853" w:rsidRDefault="00007431" w:rsidP="00B31D92">
            <w:pPr>
              <w:jc w:val="center"/>
              <w:rPr>
                <w:rFonts w:ascii="Sylfaen" w:hAnsi="Sylfaen" w:cs="Arial"/>
                <w:sz w:val="18"/>
                <w:szCs w:val="18"/>
                <w:lang w:val="hy-AM"/>
              </w:rPr>
            </w:pPr>
            <w:r w:rsidRPr="00392853">
              <w:rPr>
                <w:rFonts w:ascii="Sylfaen" w:hAnsi="Sylfaen"/>
                <w:sz w:val="18"/>
                <w:szCs w:val="18"/>
                <w:lang w:val="en-GB"/>
              </w:rPr>
              <w:t>1</w:t>
            </w:r>
          </w:p>
        </w:tc>
        <w:tc>
          <w:tcPr>
            <w:tcW w:w="1530" w:type="dxa"/>
          </w:tcPr>
          <w:p w14:paraId="7DB8D736" w14:textId="77777777" w:rsidR="00007431" w:rsidRPr="00392853" w:rsidRDefault="00007431" w:rsidP="00B31D92">
            <w:pPr>
              <w:jc w:val="center"/>
              <w:rPr>
                <w:rFonts w:ascii="Sylfaen" w:hAnsi="Sylfaen"/>
                <w:sz w:val="18"/>
                <w:szCs w:val="18"/>
                <w:lang w:val="hy-AM"/>
              </w:rPr>
            </w:pPr>
            <w:r w:rsidRPr="00392853">
              <w:rPr>
                <w:rFonts w:ascii="Sylfaen" w:hAnsi="Sylfaen"/>
                <w:sz w:val="18"/>
                <w:szCs w:val="18"/>
                <w:lang w:val="ru-RU"/>
              </w:rPr>
              <w:t>Алек</w:t>
            </w:r>
            <w:r w:rsidRPr="00392853">
              <w:rPr>
                <w:rFonts w:ascii="Sylfaen" w:hAnsi="Sylfaen"/>
                <w:sz w:val="18"/>
                <w:szCs w:val="18"/>
                <w:lang w:val="hy-AM"/>
              </w:rPr>
              <w:t xml:space="preserve"> </w:t>
            </w:r>
            <w:r w:rsidRPr="00392853">
              <w:rPr>
                <w:rFonts w:ascii="Sylfaen" w:hAnsi="Sylfaen"/>
                <w:sz w:val="18"/>
                <w:szCs w:val="18"/>
                <w:lang w:val="ru-RU"/>
              </w:rPr>
              <w:t>Манукян 1</w:t>
            </w:r>
            <w:r w:rsidRPr="00392853">
              <w:rPr>
                <w:rFonts w:ascii="Sylfaen" w:hAnsi="Sylfaen"/>
                <w:sz w:val="18"/>
                <w:szCs w:val="18"/>
                <w:lang w:val="hy-AM"/>
              </w:rPr>
              <w:t>/3</w:t>
            </w:r>
          </w:p>
          <w:p w14:paraId="372539DD" w14:textId="3971DFDF" w:rsidR="00007431" w:rsidRPr="00392853" w:rsidRDefault="00007431" w:rsidP="00ED095B">
            <w:pPr>
              <w:jc w:val="center"/>
              <w:rPr>
                <w:rFonts w:ascii="Sylfaen" w:hAnsi="Sylfaen"/>
                <w:sz w:val="18"/>
                <w:szCs w:val="18"/>
                <w:lang w:val="ru-RU"/>
              </w:rPr>
            </w:pPr>
          </w:p>
        </w:tc>
        <w:tc>
          <w:tcPr>
            <w:tcW w:w="1350" w:type="dxa"/>
          </w:tcPr>
          <w:p w14:paraId="2A29A7E1" w14:textId="77777777" w:rsidR="00007431" w:rsidRPr="00392853" w:rsidRDefault="00007431" w:rsidP="00B31D92">
            <w:pPr>
              <w:rPr>
                <w:rFonts w:ascii="Sylfaen" w:hAnsi="Sylfaen" w:cs="Arial"/>
                <w:sz w:val="18"/>
                <w:szCs w:val="18"/>
                <w:lang w:val="ru-RU"/>
              </w:rPr>
            </w:pPr>
            <w:r w:rsidRPr="00392853">
              <w:rPr>
                <w:rFonts w:ascii="Sylfaen" w:hAnsi="Sylfaen" w:cs="Arial"/>
                <w:sz w:val="18"/>
                <w:szCs w:val="18"/>
                <w:lang w:val="ru-RU"/>
              </w:rPr>
              <w:t>Со дня</w:t>
            </w:r>
          </w:p>
          <w:p w14:paraId="1B1A3F5A" w14:textId="77777777" w:rsidR="00007431" w:rsidRPr="00392853" w:rsidRDefault="00007431" w:rsidP="00B31D92">
            <w:pPr>
              <w:rPr>
                <w:rFonts w:ascii="Sylfaen" w:hAnsi="Sylfaen" w:cs="Arial"/>
                <w:sz w:val="18"/>
                <w:szCs w:val="18"/>
                <w:lang w:val="ru-RU"/>
              </w:rPr>
            </w:pPr>
            <w:r w:rsidRPr="00392853">
              <w:rPr>
                <w:rFonts w:ascii="Sylfaen" w:hAnsi="Sylfaen" w:cs="Arial"/>
                <w:sz w:val="18"/>
                <w:szCs w:val="18"/>
                <w:lang w:val="ru-RU"/>
              </w:rPr>
              <w:t>вступления</w:t>
            </w:r>
          </w:p>
          <w:p w14:paraId="58FD26A7" w14:textId="77777777" w:rsidR="00007431" w:rsidRPr="00392853" w:rsidRDefault="00007431" w:rsidP="00B31D92">
            <w:pPr>
              <w:rPr>
                <w:rFonts w:ascii="Sylfaen" w:hAnsi="Sylfaen" w:cs="Arial"/>
                <w:sz w:val="18"/>
                <w:szCs w:val="18"/>
                <w:lang w:val="ru-RU"/>
              </w:rPr>
            </w:pPr>
            <w:r w:rsidRPr="00392853">
              <w:rPr>
                <w:rFonts w:ascii="Sylfaen" w:hAnsi="Sylfaen" w:cs="Arial"/>
                <w:sz w:val="18"/>
                <w:szCs w:val="18"/>
                <w:lang w:val="ru-RU"/>
              </w:rPr>
              <w:t>соглашения в</w:t>
            </w:r>
          </w:p>
          <w:p w14:paraId="02C0AF09" w14:textId="77777777" w:rsidR="00007431" w:rsidRPr="00392853" w:rsidRDefault="00007431" w:rsidP="00B31D92">
            <w:pPr>
              <w:rPr>
                <w:rFonts w:ascii="Sylfaen" w:hAnsi="Sylfaen" w:cs="Arial"/>
                <w:sz w:val="18"/>
                <w:szCs w:val="18"/>
                <w:lang w:val="ru-RU"/>
              </w:rPr>
            </w:pPr>
            <w:r w:rsidRPr="00392853">
              <w:rPr>
                <w:rFonts w:ascii="Sylfaen" w:hAnsi="Sylfaen" w:cs="Arial"/>
                <w:sz w:val="18"/>
                <w:szCs w:val="18"/>
                <w:lang w:val="ru-RU"/>
              </w:rPr>
              <w:t>силу в течение</w:t>
            </w:r>
          </w:p>
          <w:p w14:paraId="3507A1FE" w14:textId="77777777" w:rsidR="00007431" w:rsidRPr="00392853" w:rsidRDefault="00007431" w:rsidP="00B31D92">
            <w:pPr>
              <w:jc w:val="center"/>
              <w:rPr>
                <w:rFonts w:ascii="Sylfaen" w:hAnsi="Sylfaen"/>
                <w:sz w:val="18"/>
                <w:szCs w:val="18"/>
                <w:lang w:val="pt-BR"/>
              </w:rPr>
            </w:pPr>
            <w:r w:rsidRPr="00392853">
              <w:rPr>
                <w:rFonts w:ascii="Sylfaen" w:hAnsi="Sylfaen" w:cs="Arial"/>
                <w:sz w:val="18"/>
                <w:szCs w:val="18"/>
                <w:lang w:val="ru-RU"/>
              </w:rPr>
              <w:t>3 месяцев</w:t>
            </w:r>
          </w:p>
        </w:tc>
      </w:tr>
      <w:tr w:rsidR="00007431" w:rsidRPr="00392853" w14:paraId="7DE1212A" w14:textId="77777777" w:rsidTr="007C32E8">
        <w:trPr>
          <w:trHeight w:val="68"/>
          <w:jc w:val="center"/>
        </w:trPr>
        <w:tc>
          <w:tcPr>
            <w:tcW w:w="635" w:type="dxa"/>
          </w:tcPr>
          <w:p w14:paraId="70827C8F" w14:textId="77777777" w:rsidR="00007431" w:rsidRPr="00392853" w:rsidRDefault="00007431" w:rsidP="0042375B">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58F170B6" w14:textId="77777777" w:rsidR="00007431" w:rsidRPr="00392853" w:rsidRDefault="00007431" w:rsidP="00B31D92">
            <w:pPr>
              <w:jc w:val="center"/>
              <w:rPr>
                <w:rFonts w:ascii="Sylfaen" w:hAnsi="Sylfaen"/>
                <w:sz w:val="18"/>
                <w:szCs w:val="18"/>
                <w:lang w:val="ru-RU"/>
              </w:rPr>
            </w:pPr>
          </w:p>
        </w:tc>
        <w:tc>
          <w:tcPr>
            <w:tcW w:w="1350" w:type="dxa"/>
            <w:vAlign w:val="center"/>
          </w:tcPr>
          <w:p w14:paraId="417DD7C0" w14:textId="77777777" w:rsidR="00007431" w:rsidRPr="00392853" w:rsidRDefault="00007431" w:rsidP="00B31D92">
            <w:pPr>
              <w:ind w:left="34" w:right="34"/>
              <w:jc w:val="center"/>
              <w:rPr>
                <w:rFonts w:ascii="Sylfaen" w:hAnsi="Sylfaen" w:cs="Sylfaen"/>
                <w:sz w:val="18"/>
                <w:szCs w:val="18"/>
                <w:lang w:val="ru-RU"/>
              </w:rPr>
            </w:pPr>
            <w:r w:rsidRPr="00392853">
              <w:rPr>
                <w:rFonts w:ascii="Sylfaen" w:hAnsi="Sylfaen"/>
                <w:sz w:val="18"/>
                <w:szCs w:val="18"/>
              </w:rPr>
              <w:t>Генератор H</w:t>
            </w:r>
            <w:r w:rsidRPr="00392853">
              <w:rPr>
                <w:rFonts w:ascii="Sylfaen" w:hAnsi="Sylfaen"/>
                <w:sz w:val="18"/>
                <w:szCs w:val="18"/>
                <w:vertAlign w:val="subscript"/>
              </w:rPr>
              <w:t>2</w:t>
            </w:r>
          </w:p>
        </w:tc>
        <w:tc>
          <w:tcPr>
            <w:tcW w:w="6380" w:type="dxa"/>
            <w:vAlign w:val="center"/>
          </w:tcPr>
          <w:p w14:paraId="13CAAE3B"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Чистота водорода в пересчете на сухой газ, % 99,995%, Диапазон выходного давления водорода от 1,5 до 6,1 атм. Стабильность выходного давления водорода, не хуже, ±0,02 ати, Максимальная производительность по водороду, приведенная к нормальным условиям, 6 л/ч, время установления рабочего режима, при заглушенном выходе, не более, мин 20</w:t>
            </w:r>
            <w:r w:rsidRPr="00392853">
              <w:rPr>
                <w:rFonts w:ascii="Times New Roman" w:eastAsia="Microsoft YaHei" w:hAnsi="Times New Roman"/>
                <w:sz w:val="18"/>
                <w:szCs w:val="18"/>
                <w:lang w:val="ru-RU"/>
              </w:rPr>
              <w:t>․</w:t>
            </w:r>
            <w:r w:rsidRPr="00392853">
              <w:rPr>
                <w:rFonts w:ascii="Sylfaen" w:hAnsi="Sylfaen" w:cs="Sylfaen"/>
                <w:sz w:val="18"/>
                <w:szCs w:val="18"/>
                <w:lang w:val="ru-RU"/>
              </w:rPr>
              <w:t xml:space="preserve"> Объем заливаемой дистиллированной воды, 1,0 л </w:t>
            </w:r>
            <w:r w:rsidRPr="00392853">
              <w:rPr>
                <w:rFonts w:ascii="Times New Roman" w:eastAsia="Microsoft YaHei" w:hAnsi="Times New Roman"/>
                <w:sz w:val="18"/>
                <w:szCs w:val="18"/>
                <w:lang w:val="ru-RU"/>
              </w:rPr>
              <w:t>․</w:t>
            </w:r>
            <w:r w:rsidRPr="00392853">
              <w:rPr>
                <w:rFonts w:ascii="Sylfaen" w:hAnsi="Sylfaen" w:cs="Sylfaen"/>
                <w:sz w:val="18"/>
                <w:szCs w:val="18"/>
                <w:lang w:val="ru-RU"/>
              </w:rPr>
              <w:t xml:space="preserve"> Расход дистиллированной воды, не более, 0,01 л/час </w:t>
            </w:r>
            <w:r w:rsidRPr="00392853">
              <w:rPr>
                <w:rFonts w:ascii="Times New Roman" w:eastAsia="Microsoft YaHei" w:hAnsi="Times New Roman"/>
                <w:sz w:val="18"/>
                <w:szCs w:val="18"/>
                <w:lang w:val="ru-RU"/>
              </w:rPr>
              <w:t>․</w:t>
            </w:r>
            <w:r w:rsidRPr="00392853">
              <w:rPr>
                <w:rFonts w:ascii="Sylfaen" w:hAnsi="Sylfaen" w:cs="Sylfaen"/>
                <w:sz w:val="18"/>
                <w:szCs w:val="18"/>
                <w:lang w:val="ru-RU"/>
              </w:rPr>
              <w:t xml:space="preserve"> Потребление воды, водорода 1,6 г/л </w:t>
            </w:r>
            <w:r w:rsidRPr="00392853">
              <w:rPr>
                <w:rFonts w:ascii="Times New Roman" w:eastAsia="Microsoft YaHei" w:hAnsi="Times New Roman"/>
                <w:sz w:val="18"/>
                <w:szCs w:val="18"/>
                <w:lang w:val="ru-RU"/>
              </w:rPr>
              <w:t>․</w:t>
            </w:r>
            <w:r w:rsidRPr="00392853">
              <w:rPr>
                <w:rFonts w:ascii="Sylfaen" w:hAnsi="Sylfaen" w:cs="Sylfaen"/>
                <w:sz w:val="18"/>
                <w:szCs w:val="18"/>
                <w:lang w:val="ru-RU"/>
              </w:rPr>
              <w:t xml:space="preserve"> Габаритные размеры генератора, (ширина x глубина x высота), не более, 230х470х450 мм</w:t>
            </w:r>
            <w:r w:rsidRPr="00392853">
              <w:rPr>
                <w:rFonts w:ascii="Times New Roman" w:eastAsia="Microsoft YaHei" w:hAnsi="Times New Roman"/>
                <w:sz w:val="18"/>
                <w:szCs w:val="18"/>
                <w:lang w:val="ru-RU"/>
              </w:rPr>
              <w:t>․</w:t>
            </w:r>
            <w:r w:rsidRPr="00392853">
              <w:rPr>
                <w:rFonts w:ascii="Sylfaen" w:hAnsi="Sylfaen" w:cs="Sylfaen"/>
                <w:sz w:val="18"/>
                <w:szCs w:val="18"/>
                <w:lang w:val="ru-RU"/>
              </w:rPr>
              <w:t xml:space="preserve"> Масса генератора. не более, 15 кг</w:t>
            </w:r>
            <w:r w:rsidRPr="00392853">
              <w:rPr>
                <w:rFonts w:ascii="Times New Roman" w:eastAsia="Microsoft YaHei" w:hAnsi="Times New Roman"/>
                <w:sz w:val="18"/>
                <w:szCs w:val="18"/>
                <w:lang w:val="ru-RU"/>
              </w:rPr>
              <w:t>․</w:t>
            </w:r>
            <w:r w:rsidRPr="00392853">
              <w:rPr>
                <w:rFonts w:ascii="Sylfaen" w:hAnsi="Sylfaen" w:cs="Sylfaen"/>
                <w:sz w:val="18"/>
                <w:szCs w:val="18"/>
                <w:lang w:val="ru-RU"/>
              </w:rPr>
              <w:t xml:space="preserve"> Температура окружающего воздуха, °С, от +10 до +35, питание от однофазного переменного напряжения, В, 220 (+10–15)%</w:t>
            </w:r>
          </w:p>
          <w:p w14:paraId="618AB9DD"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Товар должен быть новым, неиспользованным и не должен содержать бывших в употреблении, поврежденных или полуизношенных деталей.</w:t>
            </w:r>
          </w:p>
          <w:p w14:paraId="2209487A"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По согласованию с заказчиком перед поставкой.</w:t>
            </w:r>
          </w:p>
          <w:p w14:paraId="592E2717"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Поставка на надлежащих условиях.</w:t>
            </w:r>
          </w:p>
        </w:tc>
        <w:tc>
          <w:tcPr>
            <w:tcW w:w="630" w:type="dxa"/>
          </w:tcPr>
          <w:p w14:paraId="5A9E9517"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hy-AM"/>
              </w:rPr>
              <w:t>шт.</w:t>
            </w:r>
          </w:p>
        </w:tc>
        <w:tc>
          <w:tcPr>
            <w:tcW w:w="810" w:type="dxa"/>
          </w:tcPr>
          <w:p w14:paraId="228BA07C" w14:textId="77777777" w:rsidR="00007431" w:rsidRPr="00392853" w:rsidRDefault="00007431" w:rsidP="00B31D92">
            <w:pPr>
              <w:jc w:val="center"/>
              <w:rPr>
                <w:rFonts w:ascii="Sylfaen" w:hAnsi="Sylfaen" w:cs="Arial"/>
                <w:sz w:val="18"/>
                <w:szCs w:val="18"/>
                <w:lang w:val="hy-AM"/>
              </w:rPr>
            </w:pPr>
            <w:r w:rsidRPr="00392853">
              <w:rPr>
                <w:rFonts w:ascii="Sylfaen" w:hAnsi="Sylfaen"/>
                <w:sz w:val="18"/>
                <w:szCs w:val="18"/>
                <w:lang w:val="hy-AM"/>
              </w:rPr>
              <w:t>1</w:t>
            </w:r>
          </w:p>
        </w:tc>
        <w:tc>
          <w:tcPr>
            <w:tcW w:w="1530" w:type="dxa"/>
          </w:tcPr>
          <w:p w14:paraId="619868BF"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Алек</w:t>
            </w:r>
            <w:r w:rsidRPr="00392853">
              <w:rPr>
                <w:rFonts w:ascii="Sylfaen" w:hAnsi="Sylfaen"/>
                <w:sz w:val="18"/>
                <w:szCs w:val="18"/>
                <w:lang w:val="hy-AM"/>
              </w:rPr>
              <w:t xml:space="preserve"> </w:t>
            </w:r>
            <w:r w:rsidRPr="00392853">
              <w:rPr>
                <w:rFonts w:ascii="Sylfaen" w:hAnsi="Sylfaen"/>
                <w:sz w:val="18"/>
                <w:szCs w:val="18"/>
                <w:lang w:val="ru-RU"/>
              </w:rPr>
              <w:t>Манукян 1</w:t>
            </w:r>
          </w:p>
          <w:p w14:paraId="2EF74DF7" w14:textId="60A64EAB" w:rsidR="00007431" w:rsidRPr="00392853" w:rsidRDefault="00007431" w:rsidP="00B31D92">
            <w:pPr>
              <w:jc w:val="center"/>
              <w:rPr>
                <w:rFonts w:ascii="Sylfaen" w:hAnsi="Sylfaen"/>
                <w:sz w:val="18"/>
                <w:szCs w:val="18"/>
                <w:lang w:val="ru-RU"/>
              </w:rPr>
            </w:pPr>
          </w:p>
        </w:tc>
        <w:tc>
          <w:tcPr>
            <w:tcW w:w="1350" w:type="dxa"/>
          </w:tcPr>
          <w:p w14:paraId="6076C9C1" w14:textId="77777777" w:rsidR="00007431" w:rsidRPr="00392853" w:rsidRDefault="00007431" w:rsidP="00B31D92">
            <w:pPr>
              <w:rPr>
                <w:rFonts w:ascii="Sylfaen" w:hAnsi="Sylfaen" w:cs="Arial"/>
                <w:sz w:val="18"/>
                <w:szCs w:val="18"/>
                <w:lang w:val="ru-RU"/>
              </w:rPr>
            </w:pPr>
            <w:r w:rsidRPr="00392853">
              <w:rPr>
                <w:rFonts w:ascii="Sylfaen" w:hAnsi="Sylfaen" w:cs="Arial"/>
                <w:sz w:val="18"/>
                <w:szCs w:val="18"/>
                <w:lang w:val="ru-RU"/>
              </w:rPr>
              <w:t>Со дня</w:t>
            </w:r>
          </w:p>
          <w:p w14:paraId="4826E6D3" w14:textId="77777777" w:rsidR="00007431" w:rsidRPr="00392853" w:rsidRDefault="00007431" w:rsidP="00B31D92">
            <w:pPr>
              <w:rPr>
                <w:rFonts w:ascii="Sylfaen" w:hAnsi="Sylfaen" w:cs="Arial"/>
                <w:sz w:val="18"/>
                <w:szCs w:val="18"/>
                <w:lang w:val="ru-RU"/>
              </w:rPr>
            </w:pPr>
            <w:r w:rsidRPr="00392853">
              <w:rPr>
                <w:rFonts w:ascii="Sylfaen" w:hAnsi="Sylfaen" w:cs="Arial"/>
                <w:sz w:val="18"/>
                <w:szCs w:val="18"/>
                <w:lang w:val="ru-RU"/>
              </w:rPr>
              <w:t>вступления</w:t>
            </w:r>
          </w:p>
          <w:p w14:paraId="17721435" w14:textId="77777777" w:rsidR="00007431" w:rsidRPr="00392853" w:rsidRDefault="00007431" w:rsidP="00B31D92">
            <w:pPr>
              <w:rPr>
                <w:rFonts w:ascii="Sylfaen" w:hAnsi="Sylfaen" w:cs="Arial"/>
                <w:sz w:val="18"/>
                <w:szCs w:val="18"/>
                <w:lang w:val="ru-RU"/>
              </w:rPr>
            </w:pPr>
            <w:r w:rsidRPr="00392853">
              <w:rPr>
                <w:rFonts w:ascii="Sylfaen" w:hAnsi="Sylfaen" w:cs="Arial"/>
                <w:sz w:val="18"/>
                <w:szCs w:val="18"/>
                <w:lang w:val="ru-RU"/>
              </w:rPr>
              <w:t>соглашения в</w:t>
            </w:r>
          </w:p>
          <w:p w14:paraId="0E7DE9C8" w14:textId="77777777" w:rsidR="00007431" w:rsidRPr="00392853" w:rsidRDefault="00007431" w:rsidP="00B31D92">
            <w:pPr>
              <w:rPr>
                <w:rFonts w:ascii="Sylfaen" w:hAnsi="Sylfaen" w:cs="Arial"/>
                <w:sz w:val="18"/>
                <w:szCs w:val="18"/>
                <w:lang w:val="ru-RU"/>
              </w:rPr>
            </w:pPr>
            <w:r w:rsidRPr="00392853">
              <w:rPr>
                <w:rFonts w:ascii="Sylfaen" w:hAnsi="Sylfaen" w:cs="Arial"/>
                <w:sz w:val="18"/>
                <w:szCs w:val="18"/>
                <w:lang w:val="ru-RU"/>
              </w:rPr>
              <w:t>силу в течение</w:t>
            </w:r>
          </w:p>
          <w:p w14:paraId="0F7E5DCC" w14:textId="77777777" w:rsidR="00007431" w:rsidRPr="00392853" w:rsidRDefault="00007431" w:rsidP="00B31D92">
            <w:pPr>
              <w:jc w:val="center"/>
              <w:rPr>
                <w:rFonts w:ascii="Sylfaen" w:hAnsi="Sylfaen"/>
                <w:sz w:val="18"/>
                <w:szCs w:val="18"/>
                <w:lang w:val="pt-BR"/>
              </w:rPr>
            </w:pPr>
            <w:r w:rsidRPr="00392853">
              <w:rPr>
                <w:rFonts w:ascii="Sylfaen" w:hAnsi="Sylfaen" w:cs="Arial"/>
                <w:sz w:val="18"/>
                <w:szCs w:val="18"/>
                <w:lang w:val="ru-RU"/>
              </w:rPr>
              <w:t>3 месяцев</w:t>
            </w:r>
          </w:p>
        </w:tc>
      </w:tr>
      <w:tr w:rsidR="00007431" w:rsidRPr="00392853" w14:paraId="7433EC75" w14:textId="77777777" w:rsidTr="007C32E8">
        <w:trPr>
          <w:trHeight w:val="68"/>
          <w:jc w:val="center"/>
        </w:trPr>
        <w:tc>
          <w:tcPr>
            <w:tcW w:w="635" w:type="dxa"/>
          </w:tcPr>
          <w:p w14:paraId="40C24217" w14:textId="77777777" w:rsidR="00007431" w:rsidRPr="00392853" w:rsidRDefault="00007431" w:rsidP="0042375B">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776E53AE" w14:textId="77777777" w:rsidR="00007431" w:rsidRPr="00392853" w:rsidRDefault="00007431" w:rsidP="00B31D92">
            <w:pPr>
              <w:jc w:val="center"/>
              <w:rPr>
                <w:rFonts w:ascii="Sylfaen" w:hAnsi="Sylfaen"/>
                <w:sz w:val="18"/>
                <w:szCs w:val="18"/>
                <w:lang w:val="ru-RU"/>
              </w:rPr>
            </w:pPr>
          </w:p>
        </w:tc>
        <w:tc>
          <w:tcPr>
            <w:tcW w:w="1350" w:type="dxa"/>
            <w:vAlign w:val="center"/>
          </w:tcPr>
          <w:p w14:paraId="5E8D268E" w14:textId="77777777" w:rsidR="00007431" w:rsidRPr="00392853" w:rsidRDefault="00007431" w:rsidP="00B31D92">
            <w:pPr>
              <w:ind w:left="34" w:right="34"/>
              <w:jc w:val="center"/>
              <w:rPr>
                <w:rFonts w:ascii="Sylfaen" w:hAnsi="Sylfaen" w:cs="Sylfaen"/>
                <w:sz w:val="18"/>
                <w:szCs w:val="18"/>
                <w:lang w:val="ru-RU"/>
              </w:rPr>
            </w:pPr>
            <w:r w:rsidRPr="00392853">
              <w:rPr>
                <w:rFonts w:ascii="Sylfaen" w:hAnsi="Sylfaen"/>
                <w:sz w:val="18"/>
                <w:szCs w:val="18"/>
              </w:rPr>
              <w:t>Анализатор метана</w:t>
            </w:r>
          </w:p>
        </w:tc>
        <w:tc>
          <w:tcPr>
            <w:tcW w:w="6380" w:type="dxa"/>
            <w:vAlign w:val="center"/>
          </w:tcPr>
          <w:p w14:paraId="680D0899" w14:textId="77777777" w:rsidR="00007431" w:rsidRPr="00392853" w:rsidRDefault="00007431" w:rsidP="00B31D92">
            <w:pPr>
              <w:jc w:val="center"/>
              <w:rPr>
                <w:rFonts w:ascii="Sylfaen" w:hAnsi="Sylfaen" w:cs="Sylfaen"/>
                <w:sz w:val="18"/>
                <w:szCs w:val="18"/>
              </w:rPr>
            </w:pPr>
            <w:r w:rsidRPr="00392853">
              <w:rPr>
                <w:rFonts w:ascii="Sylfaen" w:hAnsi="Sylfaen" w:cs="Sylfaen"/>
                <w:sz w:val="18"/>
                <w:szCs w:val="18"/>
                <w:lang w:val="ru-RU"/>
              </w:rPr>
              <w:t>Диапазон</w:t>
            </w:r>
            <w:r w:rsidRPr="00392853">
              <w:rPr>
                <w:rFonts w:ascii="Sylfaen" w:hAnsi="Sylfaen" w:cs="Sylfaen"/>
                <w:sz w:val="18"/>
                <w:szCs w:val="18"/>
              </w:rPr>
              <w:t xml:space="preserve"> </w:t>
            </w:r>
            <w:r w:rsidRPr="00392853">
              <w:rPr>
                <w:rFonts w:ascii="Sylfaen" w:hAnsi="Sylfaen" w:cs="Sylfaen"/>
                <w:sz w:val="18"/>
                <w:szCs w:val="18"/>
                <w:lang w:val="ru-RU"/>
              </w:rPr>
              <w:t>измерения</w:t>
            </w:r>
            <w:r w:rsidRPr="00392853">
              <w:rPr>
                <w:rFonts w:ascii="Sylfaen" w:hAnsi="Sylfaen" w:cs="Sylfaen"/>
                <w:sz w:val="18"/>
                <w:szCs w:val="18"/>
              </w:rPr>
              <w:t xml:space="preserve"> CH4: 0-100%, CO2: 0-50%, H2S: 0-9999 ppm, O2: 0-25%, CO: 0-2000ppm, H2:0-2000ppm.</w:t>
            </w:r>
          </w:p>
          <w:p w14:paraId="570FCED1"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Диапазон измерения может быть переменным. Должен включать стандарты или иметь внутреннюю калибровку и быть портативным.</w:t>
            </w:r>
          </w:p>
          <w:p w14:paraId="147DFDB9"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Точность прибора 3% полной шкалы. Температура окружающей среды (-10~</w:t>
            </w:r>
            <w:proofErr w:type="gramStart"/>
            <w:r w:rsidRPr="00392853">
              <w:rPr>
                <w:rFonts w:ascii="Sylfaen" w:hAnsi="Sylfaen" w:cs="Sylfaen"/>
                <w:sz w:val="18"/>
                <w:szCs w:val="18"/>
                <w:lang w:val="ru-RU"/>
              </w:rPr>
              <w:t>55)</w:t>
            </w:r>
            <w:r w:rsidRPr="00392853">
              <w:rPr>
                <w:rFonts w:ascii="Times New Roman" w:hAnsi="Times New Roman"/>
                <w:sz w:val="18"/>
                <w:szCs w:val="18"/>
                <w:lang w:val="ru-RU"/>
              </w:rPr>
              <w:t>℃</w:t>
            </w:r>
            <w:proofErr w:type="gramEnd"/>
            <w:r w:rsidRPr="00392853">
              <w:rPr>
                <w:rFonts w:ascii="Sylfaen" w:hAnsi="Sylfaen" w:cs="Sylfaen"/>
                <w:sz w:val="18"/>
                <w:szCs w:val="18"/>
                <w:lang w:val="ru-RU"/>
              </w:rPr>
              <w:t>. Влажность окружающего воздуха ≤93% RH</w:t>
            </w:r>
          </w:p>
          <w:p w14:paraId="407B54DC"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lastRenderedPageBreak/>
              <w:t>Товар должен быть новым, неиспользованным и не должен содержать бывших в употреблении, поврежденных или полуизношенных деталей.</w:t>
            </w:r>
          </w:p>
          <w:p w14:paraId="56734DAB"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По согласованию с заказчиком перед поставкой.</w:t>
            </w:r>
          </w:p>
          <w:p w14:paraId="2077797B" w14:textId="77777777" w:rsidR="00007431" w:rsidRPr="00392853" w:rsidRDefault="00007431" w:rsidP="00B31D92">
            <w:pPr>
              <w:jc w:val="center"/>
              <w:rPr>
                <w:rFonts w:ascii="Sylfaen" w:hAnsi="Sylfaen" w:cs="Sylfaen"/>
                <w:sz w:val="18"/>
                <w:szCs w:val="18"/>
                <w:lang w:val="ru-RU"/>
              </w:rPr>
            </w:pPr>
            <w:r w:rsidRPr="00392853">
              <w:rPr>
                <w:rFonts w:ascii="Sylfaen" w:hAnsi="Sylfaen" w:cs="Sylfaen"/>
                <w:sz w:val="18"/>
                <w:szCs w:val="18"/>
                <w:lang w:val="ru-RU"/>
              </w:rPr>
              <w:t>Поставка на надлежащих условиях.</w:t>
            </w:r>
          </w:p>
        </w:tc>
        <w:tc>
          <w:tcPr>
            <w:tcW w:w="630" w:type="dxa"/>
          </w:tcPr>
          <w:p w14:paraId="227C2DCA"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hy-AM"/>
              </w:rPr>
              <w:lastRenderedPageBreak/>
              <w:t>шт.</w:t>
            </w:r>
          </w:p>
        </w:tc>
        <w:tc>
          <w:tcPr>
            <w:tcW w:w="810" w:type="dxa"/>
          </w:tcPr>
          <w:p w14:paraId="5B8354A3" w14:textId="77777777" w:rsidR="00007431" w:rsidRPr="00392853" w:rsidRDefault="00007431" w:rsidP="00B31D92">
            <w:pPr>
              <w:jc w:val="center"/>
              <w:rPr>
                <w:rFonts w:ascii="Sylfaen" w:hAnsi="Sylfaen" w:cs="Arial"/>
                <w:sz w:val="18"/>
                <w:szCs w:val="18"/>
                <w:lang w:val="hy-AM"/>
              </w:rPr>
            </w:pPr>
            <w:r w:rsidRPr="00392853">
              <w:rPr>
                <w:rFonts w:ascii="Sylfaen" w:hAnsi="Sylfaen"/>
                <w:sz w:val="18"/>
                <w:szCs w:val="18"/>
              </w:rPr>
              <w:t>1</w:t>
            </w:r>
          </w:p>
        </w:tc>
        <w:tc>
          <w:tcPr>
            <w:tcW w:w="1530" w:type="dxa"/>
          </w:tcPr>
          <w:p w14:paraId="5852C79B" w14:textId="77777777" w:rsidR="00007431" w:rsidRPr="00392853" w:rsidRDefault="00007431" w:rsidP="00B31D92">
            <w:pPr>
              <w:jc w:val="center"/>
              <w:rPr>
                <w:rFonts w:ascii="Sylfaen" w:hAnsi="Sylfaen"/>
                <w:sz w:val="18"/>
                <w:szCs w:val="18"/>
                <w:lang w:val="hy-AM"/>
              </w:rPr>
            </w:pPr>
            <w:r w:rsidRPr="00392853">
              <w:rPr>
                <w:rFonts w:ascii="Sylfaen" w:hAnsi="Sylfaen"/>
                <w:sz w:val="18"/>
                <w:szCs w:val="18"/>
                <w:lang w:val="ru-RU"/>
              </w:rPr>
              <w:t>Алек</w:t>
            </w:r>
            <w:r w:rsidRPr="00392853">
              <w:rPr>
                <w:rFonts w:ascii="Sylfaen" w:hAnsi="Sylfaen"/>
                <w:sz w:val="18"/>
                <w:szCs w:val="18"/>
                <w:lang w:val="hy-AM"/>
              </w:rPr>
              <w:t xml:space="preserve"> </w:t>
            </w:r>
            <w:r w:rsidRPr="00392853">
              <w:rPr>
                <w:rFonts w:ascii="Sylfaen" w:hAnsi="Sylfaen"/>
                <w:sz w:val="18"/>
                <w:szCs w:val="18"/>
                <w:lang w:val="ru-RU"/>
              </w:rPr>
              <w:t>Манукян 1</w:t>
            </w:r>
            <w:r w:rsidRPr="00392853">
              <w:rPr>
                <w:rFonts w:ascii="Sylfaen" w:hAnsi="Sylfaen"/>
                <w:sz w:val="18"/>
                <w:szCs w:val="18"/>
                <w:lang w:val="hy-AM"/>
              </w:rPr>
              <w:t>/3</w:t>
            </w:r>
          </w:p>
          <w:p w14:paraId="7AC06FB4" w14:textId="6724DC19" w:rsidR="00007431" w:rsidRPr="00392853" w:rsidRDefault="00007431" w:rsidP="00B31D92">
            <w:pPr>
              <w:jc w:val="center"/>
              <w:rPr>
                <w:rFonts w:ascii="Sylfaen" w:hAnsi="Sylfaen"/>
                <w:sz w:val="18"/>
                <w:szCs w:val="18"/>
                <w:lang w:val="ru-RU"/>
              </w:rPr>
            </w:pPr>
          </w:p>
        </w:tc>
        <w:tc>
          <w:tcPr>
            <w:tcW w:w="1350" w:type="dxa"/>
          </w:tcPr>
          <w:p w14:paraId="438A49E5" w14:textId="77777777" w:rsidR="00007431" w:rsidRPr="00392853" w:rsidRDefault="00007431" w:rsidP="00B31D92">
            <w:pPr>
              <w:rPr>
                <w:rFonts w:ascii="Sylfaen" w:hAnsi="Sylfaen" w:cs="Arial"/>
                <w:sz w:val="18"/>
                <w:szCs w:val="18"/>
                <w:lang w:val="ru-RU"/>
              </w:rPr>
            </w:pPr>
            <w:r w:rsidRPr="00392853">
              <w:rPr>
                <w:rFonts w:ascii="Sylfaen" w:hAnsi="Sylfaen" w:cs="Arial"/>
                <w:sz w:val="18"/>
                <w:szCs w:val="18"/>
                <w:lang w:val="ru-RU"/>
              </w:rPr>
              <w:t>Со дня</w:t>
            </w:r>
          </w:p>
          <w:p w14:paraId="2B41B99F" w14:textId="77777777" w:rsidR="00007431" w:rsidRPr="00392853" w:rsidRDefault="00007431" w:rsidP="00B31D92">
            <w:pPr>
              <w:rPr>
                <w:rFonts w:ascii="Sylfaen" w:hAnsi="Sylfaen" w:cs="Arial"/>
                <w:sz w:val="18"/>
                <w:szCs w:val="18"/>
                <w:lang w:val="ru-RU"/>
              </w:rPr>
            </w:pPr>
            <w:r w:rsidRPr="00392853">
              <w:rPr>
                <w:rFonts w:ascii="Sylfaen" w:hAnsi="Sylfaen" w:cs="Arial"/>
                <w:sz w:val="18"/>
                <w:szCs w:val="18"/>
                <w:lang w:val="ru-RU"/>
              </w:rPr>
              <w:t>вступления</w:t>
            </w:r>
          </w:p>
          <w:p w14:paraId="137AE407" w14:textId="77777777" w:rsidR="00007431" w:rsidRPr="00392853" w:rsidRDefault="00007431" w:rsidP="00B31D92">
            <w:pPr>
              <w:rPr>
                <w:rFonts w:ascii="Sylfaen" w:hAnsi="Sylfaen" w:cs="Arial"/>
                <w:sz w:val="18"/>
                <w:szCs w:val="18"/>
                <w:lang w:val="ru-RU"/>
              </w:rPr>
            </w:pPr>
            <w:r w:rsidRPr="00392853">
              <w:rPr>
                <w:rFonts w:ascii="Sylfaen" w:hAnsi="Sylfaen" w:cs="Arial"/>
                <w:sz w:val="18"/>
                <w:szCs w:val="18"/>
                <w:lang w:val="ru-RU"/>
              </w:rPr>
              <w:t>соглашения в</w:t>
            </w:r>
          </w:p>
          <w:p w14:paraId="6C8A9D28" w14:textId="77777777" w:rsidR="00007431" w:rsidRPr="00392853" w:rsidRDefault="00007431" w:rsidP="00B31D92">
            <w:pPr>
              <w:rPr>
                <w:rFonts w:ascii="Sylfaen" w:hAnsi="Sylfaen" w:cs="Arial"/>
                <w:sz w:val="18"/>
                <w:szCs w:val="18"/>
                <w:lang w:val="ru-RU"/>
              </w:rPr>
            </w:pPr>
            <w:r w:rsidRPr="00392853">
              <w:rPr>
                <w:rFonts w:ascii="Sylfaen" w:hAnsi="Sylfaen" w:cs="Arial"/>
                <w:sz w:val="18"/>
                <w:szCs w:val="18"/>
                <w:lang w:val="ru-RU"/>
              </w:rPr>
              <w:t>силу в течение</w:t>
            </w:r>
          </w:p>
          <w:p w14:paraId="1CBC05B7" w14:textId="77777777" w:rsidR="00007431" w:rsidRPr="00392853" w:rsidRDefault="00007431" w:rsidP="00B31D92">
            <w:pPr>
              <w:jc w:val="center"/>
              <w:rPr>
                <w:rFonts w:ascii="Sylfaen" w:hAnsi="Sylfaen"/>
                <w:sz w:val="18"/>
                <w:szCs w:val="18"/>
                <w:lang w:val="pt-BR"/>
              </w:rPr>
            </w:pPr>
            <w:r w:rsidRPr="00392853">
              <w:rPr>
                <w:rFonts w:ascii="Sylfaen" w:hAnsi="Sylfaen" w:cs="Arial"/>
                <w:sz w:val="18"/>
                <w:szCs w:val="18"/>
                <w:lang w:val="ru-RU"/>
              </w:rPr>
              <w:t>3 месяцев</w:t>
            </w:r>
          </w:p>
        </w:tc>
      </w:tr>
      <w:tr w:rsidR="00007431" w:rsidRPr="00975E70" w14:paraId="7091DCC8" w14:textId="77777777" w:rsidTr="007C32E8">
        <w:trPr>
          <w:trHeight w:val="68"/>
          <w:jc w:val="center"/>
        </w:trPr>
        <w:tc>
          <w:tcPr>
            <w:tcW w:w="635" w:type="dxa"/>
          </w:tcPr>
          <w:p w14:paraId="07034070" w14:textId="77777777" w:rsidR="00007431" w:rsidRPr="00392853" w:rsidRDefault="00007431" w:rsidP="0042375B">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22CBCCF3" w14:textId="77777777" w:rsidR="00007431" w:rsidRPr="00392853" w:rsidRDefault="00007431" w:rsidP="00B31D92">
            <w:pPr>
              <w:jc w:val="center"/>
              <w:rPr>
                <w:rFonts w:ascii="Sylfaen" w:hAnsi="Sylfaen"/>
                <w:sz w:val="18"/>
                <w:szCs w:val="18"/>
                <w:lang w:val="ru-RU"/>
              </w:rPr>
            </w:pPr>
          </w:p>
        </w:tc>
        <w:tc>
          <w:tcPr>
            <w:tcW w:w="1350" w:type="dxa"/>
          </w:tcPr>
          <w:p w14:paraId="7F824BF5" w14:textId="77777777" w:rsidR="00007431" w:rsidRPr="00392853" w:rsidRDefault="00007431" w:rsidP="00B31D92">
            <w:pPr>
              <w:ind w:left="34" w:right="34"/>
              <w:jc w:val="center"/>
              <w:rPr>
                <w:rFonts w:ascii="Sylfaen" w:hAnsi="Sylfaen"/>
                <w:sz w:val="18"/>
                <w:szCs w:val="18"/>
              </w:rPr>
            </w:pPr>
            <w:r w:rsidRPr="00392853">
              <w:rPr>
                <w:rFonts w:ascii="Sylfaen" w:hAnsi="Sylfaen"/>
                <w:sz w:val="18"/>
                <w:szCs w:val="18"/>
                <w:lang w:val="hy-AM" w:eastAsia="en-US"/>
              </w:rPr>
              <w:t>Прецизионны</w:t>
            </w:r>
            <w:r w:rsidRPr="00392853">
              <w:rPr>
                <w:rFonts w:ascii="Sylfaen" w:hAnsi="Sylfaen"/>
                <w:sz w:val="18"/>
                <w:szCs w:val="18"/>
                <w:lang w:eastAsia="en-US"/>
              </w:rPr>
              <w:t>е весы</w:t>
            </w:r>
          </w:p>
        </w:tc>
        <w:tc>
          <w:tcPr>
            <w:tcW w:w="6380" w:type="dxa"/>
          </w:tcPr>
          <w:p w14:paraId="44A8F35C" w14:textId="77777777" w:rsidR="00007431" w:rsidRPr="00392853" w:rsidRDefault="00007431" w:rsidP="00B31D92">
            <w:pPr>
              <w:jc w:val="both"/>
              <w:rPr>
                <w:rFonts w:ascii="Sylfaen" w:hAnsi="Sylfaen"/>
                <w:sz w:val="18"/>
                <w:szCs w:val="18"/>
                <w:lang w:val="ru-RU" w:eastAsia="en-US"/>
              </w:rPr>
            </w:pPr>
            <w:r w:rsidRPr="00392853">
              <w:rPr>
                <w:rFonts w:ascii="Sylfaen" w:hAnsi="Sylfaen"/>
                <w:sz w:val="18"/>
                <w:szCs w:val="18"/>
                <w:lang w:val="ru-RU" w:eastAsia="en-US"/>
              </w:rPr>
              <w:t>Весы предназначены для точных лабораторных измерений и обладают максимальной нагрузкой 1200 г с дискретностью 0.01 г. Размер платформы составляет по меньшей мере 190×190 мм. Для отображения результатов используется ЖК-дисплей. Весы могут работать как от сети (220 В), так и от аккумулятора. Калибровка осуществляется внешним стандартом. Диапазон рабочих температур составляет от +10 °C до +40 °C. Имеет устойчивость к вибрациям, компактный и прочный корпус, с размерами по меньшей мере 210 × 230 × 60 мм и весом около 1.5 кг.</w:t>
            </w:r>
          </w:p>
          <w:p w14:paraId="208CE5EB" w14:textId="77777777" w:rsidR="00007431" w:rsidRPr="00392853" w:rsidRDefault="00007431" w:rsidP="00B31D92">
            <w:pPr>
              <w:jc w:val="both"/>
              <w:rPr>
                <w:rFonts w:ascii="Sylfaen" w:hAnsi="Sylfaen"/>
                <w:sz w:val="18"/>
                <w:szCs w:val="18"/>
                <w:lang w:val="ru-RU"/>
              </w:rPr>
            </w:pPr>
            <w:r w:rsidRPr="00392853">
              <w:rPr>
                <w:rFonts w:ascii="Sylfaen" w:hAnsi="Sylfaen"/>
                <w:sz w:val="18"/>
                <w:szCs w:val="18"/>
                <w:lang w:val="ru-RU"/>
              </w:rPr>
              <w:t xml:space="preserve">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p w14:paraId="585D2583" w14:textId="77777777" w:rsidR="00007431" w:rsidRPr="00392853" w:rsidRDefault="00007431" w:rsidP="00B31D92">
            <w:pPr>
              <w:jc w:val="center"/>
              <w:rPr>
                <w:rFonts w:ascii="Sylfaen" w:hAnsi="Sylfaen" w:cs="Sylfaen"/>
                <w:sz w:val="18"/>
                <w:szCs w:val="18"/>
                <w:lang w:val="ru-RU"/>
              </w:rPr>
            </w:pPr>
            <w:r w:rsidRPr="00392853">
              <w:rPr>
                <w:rStyle w:val="single-product-meta-item-value"/>
                <w:rFonts w:ascii="Sylfaen" w:hAnsi="Sylfaen"/>
                <w:sz w:val="18"/>
                <w:szCs w:val="18"/>
                <w:shd w:val="clear" w:color="auto" w:fill="FFFFFF"/>
                <w:lang w:val="hy-AM"/>
              </w:rPr>
              <w:t xml:space="preserve">Соответствует Kern, Citizen </w:t>
            </w:r>
            <w:r w:rsidRPr="00392853">
              <w:rPr>
                <w:rStyle w:val="single-product-meta-item-value"/>
                <w:rFonts w:ascii="Sylfaen" w:hAnsi="Sylfaen"/>
                <w:sz w:val="18"/>
                <w:szCs w:val="18"/>
                <w:shd w:val="clear" w:color="auto" w:fill="FFFFFF"/>
                <w:lang w:val="ru-RU"/>
              </w:rPr>
              <w:t>или</w:t>
            </w:r>
            <w:r w:rsidRPr="00392853">
              <w:rPr>
                <w:rStyle w:val="single-product-meta-item-value"/>
                <w:rFonts w:ascii="Sylfaen" w:hAnsi="Sylfaen"/>
                <w:sz w:val="18"/>
                <w:szCs w:val="18"/>
                <w:shd w:val="clear" w:color="auto" w:fill="FFFFFF"/>
                <w:lang w:val="hy-AM"/>
              </w:rPr>
              <w:t xml:space="preserve"> Mettler Toledo</w:t>
            </w:r>
            <w:r w:rsidRPr="00392853">
              <w:rPr>
                <w:rStyle w:val="single-product-meta-item-value"/>
                <w:rFonts w:ascii="Sylfaen" w:hAnsi="Sylfaen"/>
                <w:sz w:val="18"/>
                <w:szCs w:val="18"/>
                <w:shd w:val="clear" w:color="auto" w:fill="FFFFFF"/>
                <w:lang w:val="ru-RU"/>
              </w:rPr>
              <w:t>.</w:t>
            </w:r>
          </w:p>
        </w:tc>
        <w:tc>
          <w:tcPr>
            <w:tcW w:w="630" w:type="dxa"/>
          </w:tcPr>
          <w:p w14:paraId="0874F4D3" w14:textId="77777777" w:rsidR="00007431" w:rsidRPr="00392853" w:rsidRDefault="00007431" w:rsidP="00B31D92">
            <w:pPr>
              <w:jc w:val="center"/>
              <w:rPr>
                <w:rFonts w:ascii="Sylfaen" w:hAnsi="Sylfaen"/>
                <w:sz w:val="18"/>
                <w:szCs w:val="18"/>
                <w:lang w:val="hy-AM"/>
              </w:rPr>
            </w:pPr>
            <w:proofErr w:type="gramStart"/>
            <w:r w:rsidRPr="00392853">
              <w:rPr>
                <w:rFonts w:ascii="Sylfaen" w:hAnsi="Sylfaen"/>
                <w:sz w:val="18"/>
                <w:szCs w:val="18"/>
              </w:rPr>
              <w:t>шт</w:t>
            </w:r>
            <w:proofErr w:type="gramEnd"/>
            <w:r w:rsidRPr="00392853">
              <w:rPr>
                <w:rFonts w:ascii="Sylfaen" w:hAnsi="Sylfaen"/>
                <w:sz w:val="18"/>
                <w:szCs w:val="18"/>
              </w:rPr>
              <w:t>.</w:t>
            </w:r>
          </w:p>
        </w:tc>
        <w:tc>
          <w:tcPr>
            <w:tcW w:w="810" w:type="dxa"/>
          </w:tcPr>
          <w:p w14:paraId="5138E075" w14:textId="77777777" w:rsidR="00007431" w:rsidRPr="00392853" w:rsidRDefault="00007431" w:rsidP="00B31D92">
            <w:pPr>
              <w:jc w:val="center"/>
              <w:rPr>
                <w:rFonts w:ascii="Sylfaen" w:hAnsi="Sylfaen"/>
                <w:sz w:val="18"/>
                <w:szCs w:val="18"/>
              </w:rPr>
            </w:pPr>
            <w:r w:rsidRPr="00392853">
              <w:rPr>
                <w:rFonts w:ascii="Sylfaen" w:hAnsi="Sylfaen"/>
                <w:sz w:val="18"/>
                <w:szCs w:val="18"/>
                <w:lang w:val="ru-RU"/>
              </w:rPr>
              <w:t>1</w:t>
            </w:r>
          </w:p>
        </w:tc>
        <w:tc>
          <w:tcPr>
            <w:tcW w:w="1530" w:type="dxa"/>
          </w:tcPr>
          <w:p w14:paraId="0E07CFD5"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Алек Манукян 1/3</w:t>
            </w:r>
          </w:p>
          <w:p w14:paraId="5CBCE45C" w14:textId="77777777" w:rsidR="00007431" w:rsidRPr="00392853" w:rsidRDefault="00007431" w:rsidP="00B31D92">
            <w:pPr>
              <w:jc w:val="center"/>
              <w:rPr>
                <w:rFonts w:ascii="Sylfaen" w:hAnsi="Sylfaen"/>
                <w:b/>
                <w:bCs/>
                <w:sz w:val="18"/>
                <w:szCs w:val="18"/>
                <w:lang w:val="ru-RU"/>
              </w:rPr>
            </w:pPr>
          </w:p>
          <w:p w14:paraId="13F2CEF7" w14:textId="77777777" w:rsidR="00007431" w:rsidRPr="00392853" w:rsidRDefault="00007431" w:rsidP="00B31D92">
            <w:pPr>
              <w:jc w:val="center"/>
              <w:rPr>
                <w:rFonts w:ascii="Sylfaen" w:hAnsi="Sylfaen"/>
                <w:sz w:val="18"/>
                <w:szCs w:val="18"/>
                <w:lang w:val="ru-RU"/>
              </w:rPr>
            </w:pPr>
          </w:p>
          <w:p w14:paraId="64FA8BA1" w14:textId="77777777" w:rsidR="00007431" w:rsidRPr="00392853" w:rsidRDefault="00007431" w:rsidP="00B31D92">
            <w:pPr>
              <w:jc w:val="center"/>
              <w:rPr>
                <w:rFonts w:ascii="Sylfaen" w:hAnsi="Sylfaen"/>
                <w:sz w:val="18"/>
                <w:szCs w:val="18"/>
                <w:lang w:val="ru-RU"/>
              </w:rPr>
            </w:pPr>
          </w:p>
        </w:tc>
        <w:tc>
          <w:tcPr>
            <w:tcW w:w="1350" w:type="dxa"/>
          </w:tcPr>
          <w:p w14:paraId="7ACB9EA3" w14:textId="77777777" w:rsidR="00007431" w:rsidRPr="00392853" w:rsidRDefault="00007431" w:rsidP="00B31D92">
            <w:pPr>
              <w:rPr>
                <w:rFonts w:ascii="Sylfaen" w:hAnsi="Sylfaen" w:cs="Arial"/>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r w:rsidR="00007431" w:rsidRPr="00975E70" w14:paraId="7D647C09" w14:textId="77777777" w:rsidTr="007C32E8">
        <w:trPr>
          <w:trHeight w:val="68"/>
          <w:jc w:val="center"/>
        </w:trPr>
        <w:tc>
          <w:tcPr>
            <w:tcW w:w="635" w:type="dxa"/>
          </w:tcPr>
          <w:p w14:paraId="26CFD161" w14:textId="77777777" w:rsidR="00007431" w:rsidRPr="00392853" w:rsidRDefault="00007431" w:rsidP="0042375B">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0DA03F4C" w14:textId="77777777" w:rsidR="00007431" w:rsidRPr="00392853" w:rsidRDefault="00007431" w:rsidP="00B31D92">
            <w:pPr>
              <w:jc w:val="center"/>
              <w:rPr>
                <w:rFonts w:ascii="Sylfaen" w:hAnsi="Sylfaen"/>
                <w:sz w:val="18"/>
                <w:szCs w:val="18"/>
                <w:lang w:val="ru-RU"/>
              </w:rPr>
            </w:pPr>
          </w:p>
        </w:tc>
        <w:tc>
          <w:tcPr>
            <w:tcW w:w="1350" w:type="dxa"/>
          </w:tcPr>
          <w:p w14:paraId="57A8FDE8" w14:textId="77777777" w:rsidR="00007431" w:rsidRPr="00392853" w:rsidRDefault="00007431" w:rsidP="00B31D92">
            <w:pPr>
              <w:jc w:val="both"/>
              <w:rPr>
                <w:rFonts w:ascii="Sylfaen" w:hAnsi="Sylfaen"/>
                <w:sz w:val="18"/>
                <w:szCs w:val="18"/>
                <w:lang w:val="hy-AM"/>
              </w:rPr>
            </w:pPr>
            <w:r w:rsidRPr="00392853">
              <w:rPr>
                <w:rFonts w:ascii="Sylfaen" w:hAnsi="Sylfaen"/>
                <w:sz w:val="18"/>
                <w:szCs w:val="18"/>
                <w:lang w:val="hy-AM"/>
              </w:rPr>
              <w:t>Шейкер для пробирок</w:t>
            </w:r>
          </w:p>
          <w:p w14:paraId="09218912" w14:textId="77777777" w:rsidR="00007431" w:rsidRPr="00392853" w:rsidRDefault="00007431" w:rsidP="00B31D92">
            <w:pPr>
              <w:ind w:left="34" w:right="34"/>
              <w:jc w:val="center"/>
              <w:rPr>
                <w:rFonts w:ascii="Sylfaen" w:hAnsi="Sylfaen"/>
                <w:sz w:val="18"/>
                <w:szCs w:val="18"/>
              </w:rPr>
            </w:pPr>
          </w:p>
        </w:tc>
        <w:tc>
          <w:tcPr>
            <w:tcW w:w="6380" w:type="dxa"/>
          </w:tcPr>
          <w:p w14:paraId="66943E92" w14:textId="77777777" w:rsidR="00007431" w:rsidRPr="00392853" w:rsidRDefault="00007431" w:rsidP="00B31D92">
            <w:pPr>
              <w:jc w:val="both"/>
              <w:rPr>
                <w:rFonts w:ascii="Sylfaen" w:hAnsi="Sylfaen"/>
                <w:sz w:val="18"/>
                <w:szCs w:val="18"/>
                <w:lang w:val="ru-RU"/>
              </w:rPr>
            </w:pPr>
            <w:r w:rsidRPr="00392853">
              <w:rPr>
                <w:rFonts w:ascii="Sylfaen" w:hAnsi="Sylfaen"/>
                <w:sz w:val="18"/>
                <w:szCs w:val="18"/>
                <w:lang w:val="hy-AM"/>
              </w:rPr>
              <w:t>Шейкер для пробирок</w:t>
            </w:r>
            <w:r w:rsidRPr="00392853">
              <w:rPr>
                <w:rFonts w:ascii="Sylfaen" w:hAnsi="Sylfaen"/>
                <w:sz w:val="18"/>
                <w:szCs w:val="18"/>
                <w:lang w:val="ru-RU"/>
              </w:rPr>
              <w:t xml:space="preserve"> </w:t>
            </w:r>
            <w:r w:rsidRPr="00392853">
              <w:rPr>
                <w:rFonts w:ascii="Sylfaen" w:hAnsi="Sylfaen" w:cs="Sylfaen"/>
                <w:sz w:val="18"/>
                <w:szCs w:val="18"/>
                <w:lang w:val="hy-AM"/>
              </w:rPr>
              <w:t>(Vortex)</w:t>
            </w:r>
            <w:r w:rsidRPr="00392853">
              <w:rPr>
                <w:rFonts w:ascii="Sylfaen" w:hAnsi="Sylfaen"/>
                <w:sz w:val="18"/>
                <w:szCs w:val="18"/>
                <w:lang w:val="ru-RU"/>
              </w:rPr>
              <w:t>. Диапазон регулирования скорости: 500–3000 об/мин. Время ускорения: &lt;1 с. Максимальное время непрерывной работы: 24 ч. Модуль мешалки для пробирок объемом от 0.2 до 50 мл. Максимальный объем: 30 мл. Орбита 4 мм. Габаритные размеры (Ш×Д×</w:t>
            </w:r>
            <w:proofErr w:type="gramStart"/>
            <w:r w:rsidRPr="00392853">
              <w:rPr>
                <w:rFonts w:ascii="Sylfaen" w:hAnsi="Sylfaen"/>
                <w:sz w:val="18"/>
                <w:szCs w:val="18"/>
                <w:lang w:val="ru-RU"/>
              </w:rPr>
              <w:t>В)  по</w:t>
            </w:r>
            <w:proofErr w:type="gramEnd"/>
            <w:r w:rsidRPr="00392853">
              <w:rPr>
                <w:rFonts w:ascii="Sylfaen" w:hAnsi="Sylfaen"/>
                <w:sz w:val="18"/>
                <w:szCs w:val="18"/>
                <w:lang w:val="ru-RU"/>
              </w:rPr>
              <w:t xml:space="preserve"> меньшей мере 90x150x80 мм. Вес: 0.8 кг, Входной ток/потребляемая мощность: 12 В, 320 мА / 3,8 Вт Внешний источник питания, Вход переменного тока 100–240 </w:t>
            </w:r>
            <w:proofErr w:type="gramStart"/>
            <w:r w:rsidRPr="00392853">
              <w:rPr>
                <w:rFonts w:ascii="Sylfaen" w:hAnsi="Sylfaen"/>
                <w:sz w:val="18"/>
                <w:szCs w:val="18"/>
                <w:lang w:val="ru-RU"/>
              </w:rPr>
              <w:t>В</w:t>
            </w:r>
            <w:proofErr w:type="gramEnd"/>
            <w:r w:rsidRPr="00392853">
              <w:rPr>
                <w:rFonts w:ascii="Sylfaen" w:hAnsi="Sylfaen"/>
                <w:sz w:val="18"/>
                <w:szCs w:val="18"/>
                <w:lang w:val="ru-RU"/>
              </w:rPr>
              <w:t>; 50/60 Ч; Выход постоянного тока 12 В.</w:t>
            </w:r>
          </w:p>
          <w:p w14:paraId="6031485F" w14:textId="77777777" w:rsidR="00007431" w:rsidRPr="00392853" w:rsidRDefault="00007431" w:rsidP="00B31D92">
            <w:pPr>
              <w:jc w:val="both"/>
              <w:rPr>
                <w:rFonts w:ascii="Sylfaen" w:hAnsi="Sylfaen"/>
                <w:sz w:val="18"/>
                <w:szCs w:val="18"/>
                <w:lang w:val="ru-RU"/>
              </w:rPr>
            </w:pPr>
            <w:r w:rsidRPr="00392853">
              <w:rPr>
                <w:rFonts w:ascii="Sylfaen" w:hAnsi="Sylfaen"/>
                <w:sz w:val="18"/>
                <w:szCs w:val="18"/>
                <w:lang w:val="ru-RU"/>
              </w:rPr>
              <w:t xml:space="preserve">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p w14:paraId="5DB23C7A" w14:textId="77777777" w:rsidR="00007431" w:rsidRPr="00392853" w:rsidRDefault="00007431" w:rsidP="00B31D92">
            <w:pPr>
              <w:jc w:val="center"/>
              <w:rPr>
                <w:rFonts w:ascii="Sylfaen" w:hAnsi="Sylfaen" w:cs="Sylfaen"/>
                <w:sz w:val="18"/>
                <w:szCs w:val="18"/>
                <w:lang w:val="ru-RU"/>
              </w:rPr>
            </w:pPr>
            <w:r w:rsidRPr="00392853">
              <w:rPr>
                <w:rStyle w:val="single-product-meta-item-value"/>
                <w:rFonts w:ascii="Sylfaen" w:hAnsi="Sylfaen"/>
                <w:sz w:val="18"/>
                <w:szCs w:val="18"/>
                <w:shd w:val="clear" w:color="auto" w:fill="FFFFFF"/>
                <w:lang w:val="hy-AM"/>
              </w:rPr>
              <w:t xml:space="preserve">Соответствует </w:t>
            </w:r>
            <w:r w:rsidRPr="00392853">
              <w:rPr>
                <w:rFonts w:ascii="Sylfaen" w:hAnsi="Sylfaen"/>
                <w:sz w:val="18"/>
                <w:szCs w:val="18"/>
                <w:lang w:val="hy-AM"/>
              </w:rPr>
              <w:t>Biosan</w:t>
            </w:r>
            <w:r w:rsidRPr="00392853">
              <w:rPr>
                <w:rFonts w:ascii="Sylfaen" w:hAnsi="Sylfaen"/>
                <w:sz w:val="18"/>
                <w:szCs w:val="18"/>
                <w:lang w:val="ru-RU"/>
              </w:rPr>
              <w:t>,</w:t>
            </w:r>
            <w:r w:rsidRPr="00392853">
              <w:rPr>
                <w:rStyle w:val="single-product-meta-item-value"/>
                <w:rFonts w:ascii="Sylfaen" w:hAnsi="Sylfaen"/>
                <w:sz w:val="18"/>
                <w:szCs w:val="18"/>
                <w:shd w:val="clear" w:color="auto" w:fill="FFFFFF"/>
                <w:lang w:val="ru-RU"/>
              </w:rPr>
              <w:t xml:space="preserve"> </w:t>
            </w:r>
            <w:r w:rsidRPr="00392853">
              <w:rPr>
                <w:rStyle w:val="single-product-meta-item-value"/>
                <w:rFonts w:ascii="Sylfaen" w:hAnsi="Sylfaen"/>
                <w:sz w:val="18"/>
                <w:szCs w:val="18"/>
                <w:shd w:val="clear" w:color="auto" w:fill="FFFFFF"/>
              </w:rPr>
              <w:t>SCILOGEX</w:t>
            </w:r>
            <w:r w:rsidRPr="00392853">
              <w:rPr>
                <w:rStyle w:val="single-product-meta-item-value"/>
                <w:rFonts w:ascii="Sylfaen" w:hAnsi="Sylfaen"/>
                <w:sz w:val="18"/>
                <w:szCs w:val="18"/>
                <w:shd w:val="clear" w:color="auto" w:fill="FFFFFF"/>
                <w:lang w:val="ru-RU"/>
              </w:rPr>
              <w:t xml:space="preserve"> или </w:t>
            </w:r>
            <w:r w:rsidRPr="00392853">
              <w:rPr>
                <w:rStyle w:val="single-product-meta-item-value"/>
                <w:rFonts w:ascii="Sylfaen" w:hAnsi="Sylfaen"/>
                <w:sz w:val="18"/>
                <w:szCs w:val="18"/>
                <w:shd w:val="clear" w:color="auto" w:fill="FFFFFF"/>
              </w:rPr>
              <w:t>Benemed</w:t>
            </w:r>
            <w:r w:rsidRPr="00392853">
              <w:rPr>
                <w:rStyle w:val="single-product-meta-item-value"/>
                <w:rFonts w:ascii="Sylfaen" w:hAnsi="Sylfaen"/>
                <w:sz w:val="18"/>
                <w:szCs w:val="18"/>
                <w:shd w:val="clear" w:color="auto" w:fill="FFFFFF"/>
                <w:lang w:val="hy-AM"/>
              </w:rPr>
              <w:t>.</w:t>
            </w:r>
          </w:p>
        </w:tc>
        <w:tc>
          <w:tcPr>
            <w:tcW w:w="630" w:type="dxa"/>
          </w:tcPr>
          <w:p w14:paraId="19C6F79A" w14:textId="77777777" w:rsidR="00007431" w:rsidRPr="00392853" w:rsidRDefault="00007431" w:rsidP="00B31D92">
            <w:pPr>
              <w:jc w:val="center"/>
              <w:rPr>
                <w:rFonts w:ascii="Sylfaen" w:hAnsi="Sylfaen"/>
                <w:sz w:val="18"/>
                <w:szCs w:val="18"/>
                <w:lang w:val="hy-AM"/>
              </w:rPr>
            </w:pPr>
            <w:r w:rsidRPr="00392853">
              <w:rPr>
                <w:rFonts w:ascii="Sylfaen" w:hAnsi="Sylfaen"/>
                <w:sz w:val="18"/>
                <w:szCs w:val="18"/>
                <w:lang w:val="ru-RU"/>
              </w:rPr>
              <w:t>шт.</w:t>
            </w:r>
          </w:p>
        </w:tc>
        <w:tc>
          <w:tcPr>
            <w:tcW w:w="810" w:type="dxa"/>
          </w:tcPr>
          <w:p w14:paraId="187A63F4" w14:textId="77777777" w:rsidR="00007431" w:rsidRPr="00392853" w:rsidRDefault="00007431" w:rsidP="00B31D92">
            <w:pPr>
              <w:jc w:val="center"/>
              <w:rPr>
                <w:rFonts w:ascii="Sylfaen" w:hAnsi="Sylfaen"/>
                <w:sz w:val="18"/>
                <w:szCs w:val="18"/>
              </w:rPr>
            </w:pPr>
            <w:r w:rsidRPr="00392853">
              <w:rPr>
                <w:rFonts w:ascii="Sylfaen" w:hAnsi="Sylfaen"/>
                <w:sz w:val="18"/>
                <w:szCs w:val="18"/>
                <w:lang w:val="ru-RU"/>
              </w:rPr>
              <w:t>1</w:t>
            </w:r>
          </w:p>
        </w:tc>
        <w:tc>
          <w:tcPr>
            <w:tcW w:w="1530" w:type="dxa"/>
          </w:tcPr>
          <w:p w14:paraId="2A59492B"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Алек Манукян 1/3</w:t>
            </w:r>
          </w:p>
          <w:p w14:paraId="3E58B752" w14:textId="77777777" w:rsidR="00007431" w:rsidRPr="00392853" w:rsidRDefault="00007431" w:rsidP="00B31D92">
            <w:pPr>
              <w:pStyle w:val="NormalWeb"/>
              <w:spacing w:beforeAutospacing="0" w:after="0" w:afterAutospacing="0" w:line="216" w:lineRule="atLeast"/>
              <w:jc w:val="center"/>
              <w:rPr>
                <w:rFonts w:ascii="Sylfaen" w:eastAsia="Sylfaen" w:hAnsi="Sylfaen"/>
                <w:b/>
                <w:sz w:val="18"/>
                <w:szCs w:val="18"/>
                <w:lang w:val="ru-RU"/>
              </w:rPr>
            </w:pPr>
          </w:p>
          <w:p w14:paraId="3785D1F6" w14:textId="77777777" w:rsidR="00007431" w:rsidRPr="00392853" w:rsidRDefault="00007431" w:rsidP="00B31D92">
            <w:pPr>
              <w:jc w:val="center"/>
              <w:rPr>
                <w:rFonts w:ascii="Sylfaen" w:hAnsi="Sylfaen"/>
                <w:sz w:val="18"/>
                <w:szCs w:val="18"/>
                <w:lang w:val="ru-RU"/>
              </w:rPr>
            </w:pPr>
          </w:p>
          <w:p w14:paraId="23D4AD6D" w14:textId="77777777" w:rsidR="00007431" w:rsidRPr="00392853" w:rsidRDefault="00007431" w:rsidP="00B31D92">
            <w:pPr>
              <w:jc w:val="center"/>
              <w:rPr>
                <w:rFonts w:ascii="Sylfaen" w:hAnsi="Sylfaen"/>
                <w:sz w:val="18"/>
                <w:szCs w:val="18"/>
                <w:lang w:val="ru-RU"/>
              </w:rPr>
            </w:pPr>
          </w:p>
        </w:tc>
        <w:tc>
          <w:tcPr>
            <w:tcW w:w="1350" w:type="dxa"/>
          </w:tcPr>
          <w:p w14:paraId="310DE705" w14:textId="77777777" w:rsidR="00007431" w:rsidRPr="00392853" w:rsidRDefault="00007431" w:rsidP="00B31D92">
            <w:pPr>
              <w:rPr>
                <w:rFonts w:ascii="Sylfaen" w:hAnsi="Sylfaen" w:cs="Arial"/>
                <w:sz w:val="18"/>
                <w:szCs w:val="18"/>
                <w:lang w:val="ru-RU"/>
              </w:rPr>
            </w:pPr>
            <w:r w:rsidRPr="00392853">
              <w:rPr>
                <w:rFonts w:ascii="Sylfaen" w:hAnsi="Sylfaen"/>
                <w:sz w:val="18"/>
                <w:szCs w:val="18"/>
                <w:lang w:val="ru-RU"/>
              </w:rPr>
              <w:t>Со дня вступления соглашения в силу в течение 3 месяцев</w:t>
            </w:r>
          </w:p>
        </w:tc>
      </w:tr>
      <w:tr w:rsidR="00007431" w:rsidRPr="00975E70" w14:paraId="5FA4065F" w14:textId="77777777" w:rsidTr="007C32E8">
        <w:trPr>
          <w:trHeight w:val="68"/>
          <w:jc w:val="center"/>
        </w:trPr>
        <w:tc>
          <w:tcPr>
            <w:tcW w:w="635" w:type="dxa"/>
          </w:tcPr>
          <w:p w14:paraId="12F76194" w14:textId="77777777" w:rsidR="00007431" w:rsidRPr="00392853" w:rsidRDefault="00007431" w:rsidP="0042375B">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37672B6E" w14:textId="77777777" w:rsidR="00007431" w:rsidRPr="00392853" w:rsidRDefault="00007431" w:rsidP="00B31D92">
            <w:pPr>
              <w:jc w:val="center"/>
              <w:rPr>
                <w:rFonts w:ascii="Sylfaen" w:hAnsi="Sylfaen"/>
                <w:sz w:val="18"/>
                <w:szCs w:val="18"/>
                <w:lang w:val="ru-RU"/>
              </w:rPr>
            </w:pPr>
          </w:p>
        </w:tc>
        <w:tc>
          <w:tcPr>
            <w:tcW w:w="1350" w:type="dxa"/>
          </w:tcPr>
          <w:p w14:paraId="0BF9EB70" w14:textId="77777777" w:rsidR="00007431" w:rsidRPr="00392853" w:rsidRDefault="00007431" w:rsidP="00B31D92">
            <w:pPr>
              <w:ind w:left="34" w:right="34"/>
              <w:jc w:val="center"/>
              <w:rPr>
                <w:rFonts w:ascii="Sylfaen" w:hAnsi="Sylfaen"/>
                <w:sz w:val="18"/>
                <w:szCs w:val="18"/>
                <w:lang w:val="ru-RU"/>
              </w:rPr>
            </w:pPr>
            <w:r w:rsidRPr="00392853">
              <w:rPr>
                <w:rFonts w:ascii="Sylfaen" w:hAnsi="Sylfaen"/>
                <w:sz w:val="18"/>
                <w:szCs w:val="18"/>
                <w:lang w:val="ru-RU" w:eastAsia="en-US"/>
              </w:rPr>
              <w:t xml:space="preserve">Цифровые сухие ванны (термостат) </w:t>
            </w:r>
            <w:r w:rsidRPr="00392853">
              <w:rPr>
                <w:rFonts w:ascii="Sylfaen" w:hAnsi="Sylfaen"/>
                <w:sz w:val="18"/>
                <w:szCs w:val="18"/>
                <w:lang w:val="hy-AM"/>
              </w:rPr>
              <w:t>(</w:t>
            </w:r>
            <w:hyperlink r:id="rId14" w:history="1">
              <w:r w:rsidRPr="00392853">
                <w:rPr>
                  <w:rStyle w:val="Hyperlink"/>
                  <w:rFonts w:ascii="Sylfaen" w:hAnsi="Sylfaen"/>
                  <w:sz w:val="18"/>
                  <w:szCs w:val="18"/>
                  <w:bdr w:val="none" w:sz="0" w:space="0" w:color="auto" w:frame="1"/>
                  <w:lang w:val="hy-AM"/>
                </w:rPr>
                <w:t>Digital Dry Baths</w:t>
              </w:r>
            </w:hyperlink>
            <w:r w:rsidRPr="00392853">
              <w:rPr>
                <w:rFonts w:ascii="Sylfaen" w:hAnsi="Sylfaen"/>
                <w:sz w:val="18"/>
                <w:szCs w:val="18"/>
                <w:lang w:val="hy-AM"/>
              </w:rPr>
              <w:t>)</w:t>
            </w:r>
          </w:p>
        </w:tc>
        <w:tc>
          <w:tcPr>
            <w:tcW w:w="6380" w:type="dxa"/>
          </w:tcPr>
          <w:p w14:paraId="0DC9DE50" w14:textId="77777777" w:rsidR="00007431" w:rsidRPr="00392853" w:rsidRDefault="00007431" w:rsidP="00B31D92">
            <w:pPr>
              <w:jc w:val="both"/>
              <w:rPr>
                <w:rFonts w:ascii="Sylfaen" w:hAnsi="Sylfaen"/>
                <w:sz w:val="18"/>
                <w:szCs w:val="18"/>
                <w:lang w:val="ru-RU" w:eastAsia="en-US"/>
              </w:rPr>
            </w:pPr>
            <w:r w:rsidRPr="00392853">
              <w:rPr>
                <w:rFonts w:ascii="Sylfaen" w:hAnsi="Sylfaen"/>
                <w:sz w:val="18"/>
                <w:szCs w:val="18"/>
                <w:lang w:val="ru-RU" w:eastAsia="en-US"/>
              </w:rPr>
              <w:t>Цифровые сухие ванны предназначены для точного нагрева и поддержания температуры образцов. Имеет широкий диапазон температур по меньшей мере от +5 °C до +150 °C, с высокой точностью поддержания температуры: ±0,3 °C при диапазоне от 25 до 90 °C и ±0,6 °C при температуре от 90 до 150 °C. Он обеспечивает равномерность температуры на уровне ±0,2 °C при 37 °C. Работает со светодиодным дисплеем с разрешением 0,1 °C и таймером, который можно установить на от 0 минут до 99 часов 59 минут. Мощность прибора составляет 200 Вт. Работает при напряжении 110/220 В и частоте 50/60 Гц. Его размеры составляют 290 × 210 × 120 мм, а вес — 3.2 кг. Имеет защиту от перегрева, функция звукового напоминания и наличие крышки на нагревательном блоке для сохранения тепла и предотвращения загрязнений. Управление осуществляется с помощью ручки регулировки. В набор входят различные термоблоки: 20 × 0.5 мл, 20 × 2 мл, 12 × 15 мл, 4 × 50 мл и 2 блока в одном: баня с шариками/водяная баня.</w:t>
            </w:r>
          </w:p>
          <w:p w14:paraId="14626680" w14:textId="77777777" w:rsidR="00007431" w:rsidRPr="00392853" w:rsidRDefault="00007431" w:rsidP="00B31D92">
            <w:pPr>
              <w:jc w:val="both"/>
              <w:rPr>
                <w:rFonts w:ascii="Sylfaen" w:hAnsi="Sylfaen"/>
                <w:sz w:val="18"/>
                <w:szCs w:val="18"/>
                <w:lang w:val="ru-RU"/>
              </w:rPr>
            </w:pPr>
            <w:r w:rsidRPr="00392853">
              <w:rPr>
                <w:rFonts w:ascii="Sylfaen" w:hAnsi="Sylfaen"/>
                <w:sz w:val="18"/>
                <w:szCs w:val="18"/>
                <w:lang w:val="ru-RU"/>
              </w:rPr>
              <w:t xml:space="preserve">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p w14:paraId="1E030243" w14:textId="77777777" w:rsidR="00007431" w:rsidRPr="00392853" w:rsidRDefault="00007431" w:rsidP="00B31D92">
            <w:pPr>
              <w:jc w:val="center"/>
              <w:rPr>
                <w:rFonts w:ascii="Sylfaen" w:hAnsi="Sylfaen" w:cs="Sylfaen"/>
                <w:sz w:val="18"/>
                <w:szCs w:val="18"/>
                <w:lang w:val="ru-RU"/>
              </w:rPr>
            </w:pPr>
            <w:r w:rsidRPr="00392853">
              <w:rPr>
                <w:rStyle w:val="single-product-meta-item-value"/>
                <w:rFonts w:ascii="Sylfaen" w:hAnsi="Sylfaen"/>
                <w:sz w:val="18"/>
                <w:szCs w:val="18"/>
                <w:shd w:val="clear" w:color="auto" w:fill="FFFFFF"/>
                <w:lang w:val="hy-AM"/>
              </w:rPr>
              <w:t xml:space="preserve">Соответствует </w:t>
            </w:r>
            <w:r w:rsidRPr="00392853">
              <w:rPr>
                <w:rFonts w:ascii="Sylfaen" w:hAnsi="Sylfaen"/>
                <w:spacing w:val="5"/>
                <w:sz w:val="18"/>
                <w:szCs w:val="18"/>
                <w:shd w:val="clear" w:color="auto" w:fill="FFFFFF"/>
              </w:rPr>
              <w:t>Spark</w:t>
            </w:r>
            <w:r w:rsidRPr="00392853">
              <w:rPr>
                <w:rFonts w:ascii="Sylfaen" w:hAnsi="Sylfaen"/>
                <w:spacing w:val="5"/>
                <w:sz w:val="18"/>
                <w:szCs w:val="18"/>
                <w:shd w:val="clear" w:color="auto" w:fill="FFFFFF"/>
                <w:lang w:val="ru-RU"/>
              </w:rPr>
              <w:t xml:space="preserve"> </w:t>
            </w:r>
            <w:r w:rsidRPr="00392853">
              <w:rPr>
                <w:rFonts w:ascii="Sylfaen" w:hAnsi="Sylfaen"/>
                <w:spacing w:val="5"/>
                <w:sz w:val="18"/>
                <w:szCs w:val="18"/>
                <w:shd w:val="clear" w:color="auto" w:fill="FFFFFF"/>
              </w:rPr>
              <w:t>Scientific</w:t>
            </w:r>
            <w:r w:rsidRPr="00392853">
              <w:rPr>
                <w:rFonts w:ascii="Sylfaen" w:hAnsi="Sylfaen"/>
                <w:sz w:val="18"/>
                <w:szCs w:val="18"/>
                <w:lang w:val="ru-RU"/>
              </w:rPr>
              <w:t>,</w:t>
            </w:r>
            <w:r w:rsidRPr="00392853">
              <w:rPr>
                <w:rStyle w:val="single-product-meta-item-value"/>
                <w:rFonts w:ascii="Sylfaen" w:hAnsi="Sylfaen"/>
                <w:sz w:val="18"/>
                <w:szCs w:val="18"/>
                <w:shd w:val="clear" w:color="auto" w:fill="FFFFFF"/>
                <w:lang w:val="ru-RU"/>
              </w:rPr>
              <w:t xml:space="preserve"> </w:t>
            </w:r>
            <w:r w:rsidRPr="00392853">
              <w:rPr>
                <w:rFonts w:ascii="Sylfaen" w:hAnsi="Sylfaen"/>
                <w:sz w:val="18"/>
                <w:szCs w:val="18"/>
                <w:shd w:val="clear" w:color="auto" w:fill="FFFFFF"/>
              </w:rPr>
              <w:t>OHAUS</w:t>
            </w:r>
            <w:r w:rsidRPr="00392853">
              <w:rPr>
                <w:rStyle w:val="single-product-meta-item-value"/>
                <w:rFonts w:ascii="Sylfaen" w:hAnsi="Sylfaen"/>
                <w:sz w:val="18"/>
                <w:szCs w:val="18"/>
                <w:shd w:val="clear" w:color="auto" w:fill="FFFFFF"/>
                <w:lang w:val="ru-RU"/>
              </w:rPr>
              <w:t xml:space="preserve"> или </w:t>
            </w:r>
            <w:r w:rsidRPr="00392853">
              <w:rPr>
                <w:rFonts w:ascii="Sylfaen" w:hAnsi="Sylfaen"/>
                <w:sz w:val="18"/>
                <w:szCs w:val="18"/>
                <w:shd w:val="clear" w:color="auto" w:fill="FFFFFF"/>
              </w:rPr>
              <w:t>Thermo</w:t>
            </w:r>
            <w:r w:rsidRPr="00392853">
              <w:rPr>
                <w:rFonts w:ascii="Sylfaen" w:hAnsi="Sylfaen"/>
                <w:sz w:val="18"/>
                <w:szCs w:val="18"/>
                <w:shd w:val="clear" w:color="auto" w:fill="FFFFFF"/>
                <w:lang w:val="ru-RU"/>
              </w:rPr>
              <w:t xml:space="preserve"> </w:t>
            </w:r>
            <w:r w:rsidRPr="00392853">
              <w:rPr>
                <w:rFonts w:ascii="Sylfaen" w:hAnsi="Sylfaen"/>
                <w:sz w:val="18"/>
                <w:szCs w:val="18"/>
                <w:shd w:val="clear" w:color="auto" w:fill="FFFFFF"/>
              </w:rPr>
              <w:t>Fisher</w:t>
            </w:r>
            <w:r w:rsidRPr="00392853">
              <w:rPr>
                <w:rFonts w:ascii="Sylfaen" w:hAnsi="Sylfaen"/>
                <w:sz w:val="18"/>
                <w:szCs w:val="18"/>
                <w:shd w:val="clear" w:color="auto" w:fill="FFFFFF"/>
                <w:lang w:val="ru-RU"/>
              </w:rPr>
              <w:t xml:space="preserve"> </w:t>
            </w:r>
            <w:r w:rsidRPr="00392853">
              <w:rPr>
                <w:rFonts w:ascii="Sylfaen" w:hAnsi="Sylfaen"/>
                <w:sz w:val="18"/>
                <w:szCs w:val="18"/>
                <w:shd w:val="clear" w:color="auto" w:fill="FFFFFF"/>
              </w:rPr>
              <w:t>Scientific</w:t>
            </w:r>
            <w:r w:rsidRPr="00392853">
              <w:rPr>
                <w:rStyle w:val="single-product-meta-item-value"/>
                <w:rFonts w:ascii="Sylfaen" w:hAnsi="Sylfaen"/>
                <w:sz w:val="18"/>
                <w:szCs w:val="18"/>
                <w:shd w:val="clear" w:color="auto" w:fill="FFFFFF"/>
                <w:lang w:val="ru-RU"/>
              </w:rPr>
              <w:t>:</w:t>
            </w:r>
          </w:p>
        </w:tc>
        <w:tc>
          <w:tcPr>
            <w:tcW w:w="630" w:type="dxa"/>
          </w:tcPr>
          <w:p w14:paraId="747A7BEF" w14:textId="77777777" w:rsidR="00007431" w:rsidRPr="00392853" w:rsidRDefault="00007431" w:rsidP="00B31D92">
            <w:pPr>
              <w:jc w:val="center"/>
              <w:rPr>
                <w:rFonts w:ascii="Sylfaen" w:hAnsi="Sylfaen"/>
                <w:sz w:val="18"/>
                <w:szCs w:val="18"/>
                <w:lang w:val="hy-AM"/>
              </w:rPr>
            </w:pPr>
            <w:r w:rsidRPr="00392853">
              <w:rPr>
                <w:rFonts w:ascii="Sylfaen" w:hAnsi="Sylfaen"/>
                <w:kern w:val="2"/>
                <w:sz w:val="18"/>
                <w:szCs w:val="18"/>
                <w:lang w:val="ru-RU"/>
              </w:rPr>
              <w:t>шт.</w:t>
            </w:r>
          </w:p>
        </w:tc>
        <w:tc>
          <w:tcPr>
            <w:tcW w:w="810" w:type="dxa"/>
          </w:tcPr>
          <w:p w14:paraId="0CD7F5B5" w14:textId="77777777" w:rsidR="00007431" w:rsidRPr="00392853" w:rsidRDefault="00007431" w:rsidP="00B31D92">
            <w:pPr>
              <w:jc w:val="center"/>
              <w:rPr>
                <w:rFonts w:ascii="Sylfaen" w:hAnsi="Sylfaen"/>
                <w:sz w:val="18"/>
                <w:szCs w:val="18"/>
              </w:rPr>
            </w:pPr>
            <w:r w:rsidRPr="00392853">
              <w:rPr>
                <w:rFonts w:ascii="Sylfaen" w:hAnsi="Sylfaen"/>
                <w:kern w:val="2"/>
                <w:sz w:val="18"/>
                <w:szCs w:val="18"/>
              </w:rPr>
              <w:t>1</w:t>
            </w:r>
          </w:p>
        </w:tc>
        <w:tc>
          <w:tcPr>
            <w:tcW w:w="1530" w:type="dxa"/>
          </w:tcPr>
          <w:p w14:paraId="53F9E683"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Алек Манукян 1/3</w:t>
            </w:r>
          </w:p>
          <w:p w14:paraId="350D0D8D" w14:textId="77777777" w:rsidR="00007431" w:rsidRPr="00392853" w:rsidRDefault="00007431" w:rsidP="00B31D92">
            <w:pPr>
              <w:jc w:val="center"/>
              <w:rPr>
                <w:rFonts w:ascii="Sylfaen" w:hAnsi="Sylfaen"/>
                <w:b/>
                <w:bCs/>
                <w:sz w:val="18"/>
                <w:szCs w:val="18"/>
                <w:lang w:val="ru-RU"/>
              </w:rPr>
            </w:pPr>
          </w:p>
          <w:p w14:paraId="501288DF" w14:textId="77777777" w:rsidR="00007431" w:rsidRPr="00392853" w:rsidRDefault="00007431" w:rsidP="00ED095B">
            <w:pPr>
              <w:jc w:val="center"/>
              <w:rPr>
                <w:rFonts w:ascii="Sylfaen" w:hAnsi="Sylfaen"/>
                <w:sz w:val="18"/>
                <w:szCs w:val="18"/>
                <w:lang w:val="ru-RU"/>
              </w:rPr>
            </w:pPr>
          </w:p>
        </w:tc>
        <w:tc>
          <w:tcPr>
            <w:tcW w:w="1350" w:type="dxa"/>
          </w:tcPr>
          <w:p w14:paraId="7219B790" w14:textId="77777777" w:rsidR="00007431" w:rsidRPr="00392853" w:rsidRDefault="00007431" w:rsidP="00B31D92">
            <w:pPr>
              <w:rPr>
                <w:rFonts w:ascii="Sylfaen" w:hAnsi="Sylfaen" w:cs="Arial"/>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r w:rsidR="00007431" w:rsidRPr="00975E70" w14:paraId="069F18CE" w14:textId="77777777" w:rsidTr="007C32E8">
        <w:trPr>
          <w:trHeight w:val="68"/>
          <w:jc w:val="center"/>
        </w:trPr>
        <w:tc>
          <w:tcPr>
            <w:tcW w:w="635" w:type="dxa"/>
          </w:tcPr>
          <w:p w14:paraId="32955C7B" w14:textId="77777777" w:rsidR="00007431" w:rsidRPr="00392853" w:rsidRDefault="00007431" w:rsidP="0042375B">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270998BA" w14:textId="77777777" w:rsidR="00007431" w:rsidRPr="00392853" w:rsidRDefault="00007431" w:rsidP="00B31D92">
            <w:pPr>
              <w:jc w:val="center"/>
              <w:rPr>
                <w:rFonts w:ascii="Sylfaen" w:hAnsi="Sylfaen"/>
                <w:sz w:val="18"/>
                <w:szCs w:val="18"/>
                <w:lang w:val="ru-RU"/>
              </w:rPr>
            </w:pPr>
          </w:p>
        </w:tc>
        <w:tc>
          <w:tcPr>
            <w:tcW w:w="1350" w:type="dxa"/>
          </w:tcPr>
          <w:p w14:paraId="3634DA55" w14:textId="77777777" w:rsidR="00007431" w:rsidRPr="00392853" w:rsidRDefault="00007431" w:rsidP="00B31D92">
            <w:pPr>
              <w:rPr>
                <w:rFonts w:ascii="Sylfaen" w:hAnsi="Sylfaen"/>
                <w:sz w:val="18"/>
                <w:szCs w:val="18"/>
                <w:lang w:val="en-GB"/>
              </w:rPr>
            </w:pPr>
            <w:r w:rsidRPr="00392853">
              <w:rPr>
                <w:rFonts w:ascii="Sylfaen" w:hAnsi="Sylfaen"/>
                <w:sz w:val="18"/>
                <w:szCs w:val="18"/>
                <w:lang w:val="ru-RU"/>
              </w:rPr>
              <w:t>Вортекс</w:t>
            </w:r>
          </w:p>
          <w:p w14:paraId="24A8C2A7" w14:textId="77777777" w:rsidR="00007431" w:rsidRPr="00392853" w:rsidRDefault="00007431" w:rsidP="00B31D92">
            <w:pPr>
              <w:ind w:left="34" w:right="34"/>
              <w:jc w:val="center"/>
              <w:rPr>
                <w:rFonts w:ascii="Sylfaen" w:hAnsi="Sylfaen"/>
                <w:sz w:val="18"/>
                <w:szCs w:val="18"/>
                <w:lang w:eastAsia="en-US"/>
              </w:rPr>
            </w:pPr>
            <w:r w:rsidRPr="00392853">
              <w:rPr>
                <w:rFonts w:ascii="Sylfaen" w:hAnsi="Sylfaen"/>
                <w:sz w:val="18"/>
                <w:szCs w:val="18"/>
              </w:rPr>
              <w:t xml:space="preserve"> миксер/ </w:t>
            </w:r>
          </w:p>
        </w:tc>
        <w:tc>
          <w:tcPr>
            <w:tcW w:w="6380" w:type="dxa"/>
          </w:tcPr>
          <w:p w14:paraId="794036FD"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Вихревой миксер объемом 500-999 мл, предназначенный для смешивания жидкостей и других веществ.</w:t>
            </w:r>
          </w:p>
          <w:p w14:paraId="2F8A7C33"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lastRenderedPageBreak/>
              <w:t>С возможностью регулирования скорости и высокой эффективностью.</w:t>
            </w:r>
          </w:p>
          <w:p w14:paraId="6ECB86C4"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Диапазон скоростей: 10-100 об/мин.</w:t>
            </w:r>
          </w:p>
          <w:p w14:paraId="10FE1008" w14:textId="77777777" w:rsidR="00007431" w:rsidRPr="00392853" w:rsidRDefault="00007431" w:rsidP="00B31D92">
            <w:pPr>
              <w:jc w:val="both"/>
              <w:rPr>
                <w:rFonts w:ascii="Sylfaen" w:hAnsi="Sylfaen"/>
                <w:sz w:val="18"/>
                <w:szCs w:val="18"/>
                <w:lang w:val="ru-RU"/>
              </w:rPr>
            </w:pPr>
            <w:r w:rsidRPr="00392853">
              <w:rPr>
                <w:rFonts w:ascii="Sylfaen" w:hAnsi="Sylfaen"/>
                <w:sz w:val="18"/>
                <w:szCs w:val="18"/>
                <w:lang w:val="ru-RU"/>
              </w:rPr>
              <w:t>Товар должен быть новым, неиспользованным, в неповрежденной упаковке и надлежащим образом закрепленным.</w:t>
            </w:r>
          </w:p>
          <w:p w14:paraId="7DB9BC13" w14:textId="77777777" w:rsidR="00007431" w:rsidRPr="00392853" w:rsidRDefault="00007431" w:rsidP="00B31D92">
            <w:pPr>
              <w:jc w:val="both"/>
              <w:rPr>
                <w:rFonts w:ascii="Sylfaen" w:hAnsi="Sylfaen"/>
                <w:sz w:val="18"/>
                <w:szCs w:val="18"/>
                <w:lang w:val="ru-RU" w:eastAsia="en-US"/>
              </w:rPr>
            </w:pPr>
            <w:r w:rsidRPr="00392853">
              <w:rPr>
                <w:rFonts w:ascii="Sylfaen" w:hAnsi="Sylfaen"/>
                <w:sz w:val="18"/>
                <w:szCs w:val="18"/>
                <w:lang w:val="ru-RU"/>
              </w:rPr>
              <w:t>Условия хранения в течение всего срока поставки. Согласовываются с заказчиком перед поставкой.</w:t>
            </w:r>
          </w:p>
        </w:tc>
        <w:tc>
          <w:tcPr>
            <w:tcW w:w="630" w:type="dxa"/>
          </w:tcPr>
          <w:p w14:paraId="59711572" w14:textId="77777777" w:rsidR="00007431" w:rsidRPr="00392853" w:rsidRDefault="00007431" w:rsidP="00B31D92">
            <w:pPr>
              <w:jc w:val="center"/>
              <w:rPr>
                <w:rFonts w:ascii="Sylfaen" w:hAnsi="Sylfaen"/>
                <w:kern w:val="2"/>
                <w:sz w:val="18"/>
                <w:szCs w:val="18"/>
                <w:lang w:val="ru-RU"/>
              </w:rPr>
            </w:pPr>
            <w:r w:rsidRPr="00392853">
              <w:rPr>
                <w:rFonts w:ascii="Sylfaen" w:hAnsi="Sylfaen"/>
                <w:sz w:val="18"/>
                <w:szCs w:val="18"/>
              </w:rPr>
              <w:lastRenderedPageBreak/>
              <w:t>штук</w:t>
            </w:r>
          </w:p>
        </w:tc>
        <w:tc>
          <w:tcPr>
            <w:tcW w:w="810" w:type="dxa"/>
          </w:tcPr>
          <w:p w14:paraId="7EE06687" w14:textId="77777777" w:rsidR="00007431" w:rsidRPr="00392853" w:rsidRDefault="00007431" w:rsidP="00B31D92">
            <w:pPr>
              <w:jc w:val="center"/>
              <w:rPr>
                <w:rFonts w:ascii="Sylfaen" w:hAnsi="Sylfaen"/>
                <w:kern w:val="2"/>
                <w:sz w:val="18"/>
                <w:szCs w:val="18"/>
              </w:rPr>
            </w:pPr>
            <w:r w:rsidRPr="00392853">
              <w:rPr>
                <w:rFonts w:ascii="Sylfaen" w:hAnsi="Sylfaen" w:cs="Arial"/>
                <w:sz w:val="18"/>
                <w:szCs w:val="18"/>
                <w:lang w:val="hy-AM"/>
              </w:rPr>
              <w:t>1</w:t>
            </w:r>
          </w:p>
        </w:tc>
        <w:tc>
          <w:tcPr>
            <w:tcW w:w="1530" w:type="dxa"/>
          </w:tcPr>
          <w:p w14:paraId="01CA4308"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Алек Манукян 1/3</w:t>
            </w:r>
          </w:p>
          <w:p w14:paraId="477A324B" w14:textId="7CAFFA65" w:rsidR="00007431" w:rsidRPr="00392853" w:rsidRDefault="00007431" w:rsidP="00ED095B">
            <w:pPr>
              <w:jc w:val="center"/>
              <w:rPr>
                <w:rFonts w:ascii="Sylfaen" w:hAnsi="Sylfaen"/>
                <w:sz w:val="18"/>
                <w:szCs w:val="18"/>
                <w:lang w:val="ru-RU"/>
              </w:rPr>
            </w:pPr>
          </w:p>
          <w:p w14:paraId="35E83D6B" w14:textId="2C766DA9" w:rsidR="00007431" w:rsidRPr="00392853" w:rsidRDefault="00007431" w:rsidP="00B31D92">
            <w:pPr>
              <w:jc w:val="center"/>
              <w:rPr>
                <w:rFonts w:ascii="Sylfaen" w:hAnsi="Sylfaen"/>
                <w:sz w:val="18"/>
                <w:szCs w:val="18"/>
                <w:lang w:val="ru-RU"/>
              </w:rPr>
            </w:pPr>
          </w:p>
        </w:tc>
        <w:tc>
          <w:tcPr>
            <w:tcW w:w="1350" w:type="dxa"/>
          </w:tcPr>
          <w:p w14:paraId="2988F801"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lastRenderedPageBreak/>
              <w:t xml:space="preserve">Со дня вступления </w:t>
            </w:r>
            <w:r w:rsidRPr="00392853">
              <w:rPr>
                <w:rFonts w:ascii="Sylfaen" w:hAnsi="Sylfaen"/>
                <w:sz w:val="18"/>
                <w:szCs w:val="18"/>
                <w:lang w:val="ru-RU"/>
              </w:rPr>
              <w:lastRenderedPageBreak/>
              <w:t>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r w:rsidR="00007431" w:rsidRPr="00975E70" w14:paraId="4A5F7834" w14:textId="77777777" w:rsidTr="007C32E8">
        <w:trPr>
          <w:trHeight w:val="68"/>
          <w:jc w:val="center"/>
        </w:trPr>
        <w:tc>
          <w:tcPr>
            <w:tcW w:w="635" w:type="dxa"/>
          </w:tcPr>
          <w:p w14:paraId="20875388" w14:textId="77777777" w:rsidR="00007431" w:rsidRPr="00392853" w:rsidRDefault="00007431" w:rsidP="0042375B">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029C40D5" w14:textId="77777777" w:rsidR="00007431" w:rsidRPr="00392853" w:rsidRDefault="00007431" w:rsidP="00B31D92">
            <w:pPr>
              <w:jc w:val="center"/>
              <w:rPr>
                <w:rFonts w:ascii="Sylfaen" w:hAnsi="Sylfaen"/>
                <w:sz w:val="18"/>
                <w:szCs w:val="18"/>
                <w:lang w:val="ru-RU"/>
              </w:rPr>
            </w:pPr>
          </w:p>
        </w:tc>
        <w:tc>
          <w:tcPr>
            <w:tcW w:w="1350" w:type="dxa"/>
          </w:tcPr>
          <w:p w14:paraId="3F6FD63D" w14:textId="77777777" w:rsidR="00007431" w:rsidRPr="00392853" w:rsidRDefault="00007431" w:rsidP="00B31D92">
            <w:pPr>
              <w:rPr>
                <w:rFonts w:ascii="Sylfaen" w:hAnsi="Sylfaen"/>
                <w:sz w:val="18"/>
                <w:szCs w:val="18"/>
                <w:lang w:val="en-GB"/>
              </w:rPr>
            </w:pPr>
            <w:r w:rsidRPr="00392853">
              <w:rPr>
                <w:rFonts w:ascii="Sylfaen" w:hAnsi="Sylfaen"/>
                <w:sz w:val="18"/>
                <w:szCs w:val="18"/>
                <w:lang w:val="ru-RU"/>
              </w:rPr>
              <w:t>Вортекс</w:t>
            </w:r>
          </w:p>
          <w:p w14:paraId="407AB81B" w14:textId="77777777" w:rsidR="00007431" w:rsidRPr="00392853" w:rsidRDefault="00007431" w:rsidP="00B31D92">
            <w:pPr>
              <w:ind w:left="34" w:right="34"/>
              <w:jc w:val="center"/>
              <w:rPr>
                <w:rFonts w:ascii="Sylfaen" w:hAnsi="Sylfaen"/>
                <w:sz w:val="18"/>
                <w:szCs w:val="18"/>
                <w:lang w:eastAsia="en-US"/>
              </w:rPr>
            </w:pPr>
          </w:p>
        </w:tc>
        <w:tc>
          <w:tcPr>
            <w:tcW w:w="6380" w:type="dxa"/>
          </w:tcPr>
          <w:p w14:paraId="3EF5BB66"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 xml:space="preserve">Миксер </w:t>
            </w:r>
            <w:r w:rsidRPr="00392853">
              <w:rPr>
                <w:rFonts w:ascii="Sylfaen" w:hAnsi="Sylfaen"/>
                <w:sz w:val="18"/>
                <w:szCs w:val="18"/>
                <w:lang w:val="en-GB"/>
              </w:rPr>
              <w:t>Vortex</w:t>
            </w:r>
            <w:r w:rsidRPr="00392853">
              <w:rPr>
                <w:rFonts w:ascii="Sylfaen" w:hAnsi="Sylfaen"/>
                <w:sz w:val="18"/>
                <w:szCs w:val="18"/>
                <w:lang w:val="ru-RU"/>
              </w:rPr>
              <w:t xml:space="preserve"> позволяет быстро и эффективно перемешивать образцы в пробирках небольшого объема или пластиковых контейнерах.</w:t>
            </w:r>
          </w:p>
          <w:p w14:paraId="74231EDA"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Диапазон скоростей: 0-2500 об/мин.</w:t>
            </w:r>
          </w:p>
          <w:p w14:paraId="0263997E" w14:textId="77777777" w:rsidR="00007431" w:rsidRPr="00392853" w:rsidRDefault="00007431" w:rsidP="00B31D92">
            <w:pPr>
              <w:jc w:val="both"/>
              <w:rPr>
                <w:rFonts w:ascii="Sylfaen" w:hAnsi="Sylfaen"/>
                <w:sz w:val="18"/>
                <w:szCs w:val="18"/>
                <w:lang w:val="ru-RU" w:eastAsia="en-US"/>
              </w:rPr>
            </w:pPr>
            <w:r w:rsidRPr="00392853">
              <w:rPr>
                <w:rFonts w:ascii="Sylfaen" w:hAnsi="Sylfaen"/>
                <w:sz w:val="18"/>
                <w:szCs w:val="18"/>
                <w:lang w:val="ru-RU" w:eastAsia="en-US"/>
              </w:rPr>
              <w:t>Товар должен быть новым, неиспользованным, в неповрежденной упаковке и надлежащим образом закрепленным.</w:t>
            </w:r>
          </w:p>
          <w:p w14:paraId="420439D6" w14:textId="77777777" w:rsidR="00007431" w:rsidRPr="00392853" w:rsidRDefault="00007431" w:rsidP="00B31D92">
            <w:pPr>
              <w:jc w:val="both"/>
              <w:rPr>
                <w:rFonts w:ascii="Sylfaen" w:hAnsi="Sylfaen"/>
                <w:sz w:val="18"/>
                <w:szCs w:val="18"/>
                <w:lang w:val="ru-RU" w:eastAsia="en-US"/>
              </w:rPr>
            </w:pPr>
            <w:r w:rsidRPr="00392853">
              <w:rPr>
                <w:rFonts w:ascii="Sylfaen" w:hAnsi="Sylfaen"/>
                <w:sz w:val="18"/>
                <w:szCs w:val="18"/>
                <w:lang w:val="ru-RU" w:eastAsia="en-US"/>
              </w:rPr>
              <w:t>Условия хранения в течение всего срока поставки. Согласовываются с заказчиком перед поставкой.</w:t>
            </w:r>
          </w:p>
        </w:tc>
        <w:tc>
          <w:tcPr>
            <w:tcW w:w="630" w:type="dxa"/>
          </w:tcPr>
          <w:p w14:paraId="372B9006" w14:textId="77777777" w:rsidR="00007431" w:rsidRPr="00392853" w:rsidRDefault="00007431" w:rsidP="00B31D92">
            <w:pPr>
              <w:jc w:val="center"/>
              <w:rPr>
                <w:rFonts w:ascii="Sylfaen" w:hAnsi="Sylfaen"/>
                <w:kern w:val="2"/>
                <w:sz w:val="18"/>
                <w:szCs w:val="18"/>
                <w:lang w:val="ru-RU"/>
              </w:rPr>
            </w:pPr>
            <w:r w:rsidRPr="00392853">
              <w:rPr>
                <w:rFonts w:ascii="Sylfaen" w:hAnsi="Sylfaen"/>
                <w:sz w:val="18"/>
                <w:szCs w:val="18"/>
              </w:rPr>
              <w:t>штук</w:t>
            </w:r>
          </w:p>
        </w:tc>
        <w:tc>
          <w:tcPr>
            <w:tcW w:w="810" w:type="dxa"/>
          </w:tcPr>
          <w:p w14:paraId="3BDA8622" w14:textId="77777777" w:rsidR="00007431" w:rsidRPr="00392853" w:rsidRDefault="00007431" w:rsidP="00B31D92">
            <w:pPr>
              <w:jc w:val="center"/>
              <w:rPr>
                <w:rFonts w:ascii="Sylfaen" w:hAnsi="Sylfaen"/>
                <w:kern w:val="2"/>
                <w:sz w:val="18"/>
                <w:szCs w:val="18"/>
              </w:rPr>
            </w:pPr>
            <w:r w:rsidRPr="00392853">
              <w:rPr>
                <w:rFonts w:ascii="Sylfaen" w:hAnsi="Sylfaen" w:cs="Arial"/>
                <w:sz w:val="18"/>
                <w:szCs w:val="18"/>
                <w:lang w:val="hy-AM"/>
              </w:rPr>
              <w:t>1</w:t>
            </w:r>
          </w:p>
        </w:tc>
        <w:tc>
          <w:tcPr>
            <w:tcW w:w="1530" w:type="dxa"/>
          </w:tcPr>
          <w:p w14:paraId="49589D0B"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Алек Манукян 1/3</w:t>
            </w:r>
          </w:p>
          <w:p w14:paraId="3CB020F0" w14:textId="0625F858" w:rsidR="00007431" w:rsidRPr="00392853" w:rsidRDefault="00007431" w:rsidP="00B31D92">
            <w:pPr>
              <w:jc w:val="center"/>
              <w:rPr>
                <w:rFonts w:ascii="Sylfaen" w:hAnsi="Sylfaen"/>
                <w:sz w:val="18"/>
                <w:szCs w:val="18"/>
                <w:lang w:val="ru-RU"/>
              </w:rPr>
            </w:pPr>
          </w:p>
        </w:tc>
        <w:tc>
          <w:tcPr>
            <w:tcW w:w="1350" w:type="dxa"/>
          </w:tcPr>
          <w:p w14:paraId="4BEC7C0A"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r w:rsidR="00007431" w:rsidRPr="00975E70" w14:paraId="7A73C010" w14:textId="77777777" w:rsidTr="007C32E8">
        <w:trPr>
          <w:trHeight w:val="68"/>
          <w:jc w:val="center"/>
        </w:trPr>
        <w:tc>
          <w:tcPr>
            <w:tcW w:w="635" w:type="dxa"/>
          </w:tcPr>
          <w:p w14:paraId="4B93444C" w14:textId="77777777" w:rsidR="00007431" w:rsidRPr="00392853" w:rsidRDefault="00007431" w:rsidP="0042375B">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6BAFF68B" w14:textId="77777777" w:rsidR="00007431" w:rsidRPr="00392853" w:rsidRDefault="00007431" w:rsidP="00B31D92">
            <w:pPr>
              <w:jc w:val="center"/>
              <w:rPr>
                <w:rFonts w:ascii="Sylfaen" w:hAnsi="Sylfaen"/>
                <w:sz w:val="18"/>
                <w:szCs w:val="18"/>
                <w:lang w:val="ru-RU"/>
              </w:rPr>
            </w:pPr>
          </w:p>
        </w:tc>
        <w:tc>
          <w:tcPr>
            <w:tcW w:w="1350" w:type="dxa"/>
          </w:tcPr>
          <w:p w14:paraId="589211A7" w14:textId="77777777" w:rsidR="00007431" w:rsidRPr="00392853" w:rsidRDefault="00007431" w:rsidP="00B31D92">
            <w:pPr>
              <w:ind w:left="34" w:right="34"/>
              <w:jc w:val="center"/>
              <w:rPr>
                <w:rFonts w:ascii="Sylfaen" w:hAnsi="Sylfaen"/>
                <w:sz w:val="18"/>
                <w:szCs w:val="18"/>
                <w:lang w:eastAsia="en-US"/>
              </w:rPr>
            </w:pPr>
            <w:r w:rsidRPr="00392853">
              <w:rPr>
                <w:rFonts w:ascii="Sylfaen" w:hAnsi="Sylfaen"/>
                <w:sz w:val="18"/>
                <w:szCs w:val="18"/>
              </w:rPr>
              <w:t>Мини-центрифуга</w:t>
            </w:r>
          </w:p>
        </w:tc>
        <w:tc>
          <w:tcPr>
            <w:tcW w:w="6380" w:type="dxa"/>
          </w:tcPr>
          <w:p w14:paraId="76BC27E1"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Используется в лабораториях для быстрого центрифугирования образцов небольшого объема (около 1,5 мл-5 мл).</w:t>
            </w:r>
          </w:p>
          <w:p w14:paraId="2B52D861" w14:textId="77777777" w:rsidR="00007431" w:rsidRPr="00392853" w:rsidRDefault="00007431" w:rsidP="00B31D92">
            <w:pPr>
              <w:jc w:val="both"/>
              <w:rPr>
                <w:rFonts w:ascii="Sylfaen" w:hAnsi="Sylfaen"/>
                <w:sz w:val="18"/>
                <w:szCs w:val="18"/>
                <w:lang w:val="ru-RU"/>
              </w:rPr>
            </w:pPr>
            <w:r w:rsidRPr="00392853">
              <w:rPr>
                <w:rFonts w:ascii="Sylfaen" w:hAnsi="Sylfaen"/>
                <w:sz w:val="18"/>
                <w:szCs w:val="18"/>
                <w:lang w:val="ru-RU"/>
              </w:rPr>
              <w:t>Товар должен быть новым, неиспользованным, в неповрежденной упаковке и надлежащим образом закрепленным.</w:t>
            </w:r>
          </w:p>
          <w:p w14:paraId="2443BB9C" w14:textId="77777777" w:rsidR="00007431" w:rsidRPr="00392853" w:rsidRDefault="00007431" w:rsidP="00B31D92">
            <w:pPr>
              <w:jc w:val="both"/>
              <w:rPr>
                <w:rFonts w:ascii="Sylfaen" w:hAnsi="Sylfaen"/>
                <w:sz w:val="18"/>
                <w:szCs w:val="18"/>
                <w:lang w:val="ru-RU" w:eastAsia="en-US"/>
              </w:rPr>
            </w:pPr>
            <w:r w:rsidRPr="00392853">
              <w:rPr>
                <w:rFonts w:ascii="Sylfaen" w:hAnsi="Sylfaen"/>
                <w:sz w:val="18"/>
                <w:szCs w:val="18"/>
                <w:lang w:val="ru-RU"/>
              </w:rPr>
              <w:t>Условия хранения в течение всего срока поставки. Согласовываются с заказчиком перед поставкой.</w:t>
            </w:r>
          </w:p>
        </w:tc>
        <w:tc>
          <w:tcPr>
            <w:tcW w:w="630" w:type="dxa"/>
          </w:tcPr>
          <w:p w14:paraId="55811641" w14:textId="77777777" w:rsidR="00007431" w:rsidRPr="00392853" w:rsidRDefault="00007431" w:rsidP="00B31D92">
            <w:pPr>
              <w:jc w:val="center"/>
              <w:rPr>
                <w:rFonts w:ascii="Sylfaen" w:hAnsi="Sylfaen"/>
                <w:kern w:val="2"/>
                <w:sz w:val="18"/>
                <w:szCs w:val="18"/>
                <w:lang w:val="ru-RU"/>
              </w:rPr>
            </w:pPr>
            <w:r w:rsidRPr="00392853">
              <w:rPr>
                <w:rFonts w:ascii="Sylfaen" w:hAnsi="Sylfaen"/>
                <w:sz w:val="18"/>
                <w:szCs w:val="18"/>
              </w:rPr>
              <w:t>штук</w:t>
            </w:r>
          </w:p>
        </w:tc>
        <w:tc>
          <w:tcPr>
            <w:tcW w:w="810" w:type="dxa"/>
          </w:tcPr>
          <w:p w14:paraId="757DDF0B" w14:textId="77777777" w:rsidR="00007431" w:rsidRPr="00392853" w:rsidRDefault="00007431" w:rsidP="00B31D92">
            <w:pPr>
              <w:jc w:val="center"/>
              <w:rPr>
                <w:rFonts w:ascii="Sylfaen" w:hAnsi="Sylfaen"/>
                <w:kern w:val="2"/>
                <w:sz w:val="18"/>
                <w:szCs w:val="18"/>
              </w:rPr>
            </w:pPr>
            <w:r w:rsidRPr="00392853">
              <w:rPr>
                <w:rFonts w:ascii="Sylfaen" w:hAnsi="Sylfaen" w:cs="Arial"/>
                <w:sz w:val="18"/>
                <w:szCs w:val="18"/>
                <w:lang w:val="hy-AM"/>
              </w:rPr>
              <w:t>1</w:t>
            </w:r>
          </w:p>
        </w:tc>
        <w:tc>
          <w:tcPr>
            <w:tcW w:w="1530" w:type="dxa"/>
          </w:tcPr>
          <w:p w14:paraId="78E2B1D0"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Алек Манукян 1/3</w:t>
            </w:r>
          </w:p>
          <w:p w14:paraId="5C6A5E28" w14:textId="79B500FC" w:rsidR="00007431" w:rsidRPr="00392853" w:rsidRDefault="00007431" w:rsidP="00B31D92">
            <w:pPr>
              <w:jc w:val="center"/>
              <w:rPr>
                <w:rFonts w:ascii="Sylfaen" w:hAnsi="Sylfaen"/>
                <w:sz w:val="18"/>
                <w:szCs w:val="18"/>
                <w:lang w:val="ru-RU"/>
              </w:rPr>
            </w:pPr>
          </w:p>
        </w:tc>
        <w:tc>
          <w:tcPr>
            <w:tcW w:w="1350" w:type="dxa"/>
          </w:tcPr>
          <w:p w14:paraId="77AB1C90"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r w:rsidR="00007431" w:rsidRPr="00975E70" w14:paraId="6BC62E42" w14:textId="77777777" w:rsidTr="007C32E8">
        <w:trPr>
          <w:trHeight w:val="68"/>
          <w:jc w:val="center"/>
        </w:trPr>
        <w:tc>
          <w:tcPr>
            <w:tcW w:w="635" w:type="dxa"/>
          </w:tcPr>
          <w:p w14:paraId="459C1A7A" w14:textId="77777777" w:rsidR="00007431" w:rsidRPr="00392853" w:rsidRDefault="00007431" w:rsidP="0042375B">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10B08D1F" w14:textId="77777777" w:rsidR="00007431" w:rsidRPr="00392853" w:rsidRDefault="00007431" w:rsidP="00B31D92">
            <w:pPr>
              <w:jc w:val="center"/>
              <w:rPr>
                <w:rFonts w:ascii="Sylfaen" w:hAnsi="Sylfaen"/>
                <w:sz w:val="18"/>
                <w:szCs w:val="18"/>
                <w:lang w:val="ru-RU"/>
              </w:rPr>
            </w:pPr>
          </w:p>
        </w:tc>
        <w:tc>
          <w:tcPr>
            <w:tcW w:w="1350" w:type="dxa"/>
          </w:tcPr>
          <w:p w14:paraId="602286B9" w14:textId="77777777" w:rsidR="00007431" w:rsidRPr="00392853" w:rsidRDefault="00007431" w:rsidP="00B31D92">
            <w:pPr>
              <w:ind w:left="34" w:right="34"/>
              <w:jc w:val="center"/>
              <w:rPr>
                <w:rFonts w:ascii="Sylfaen" w:hAnsi="Sylfaen"/>
                <w:sz w:val="18"/>
                <w:szCs w:val="18"/>
              </w:rPr>
            </w:pPr>
            <w:r w:rsidRPr="00392853">
              <w:rPr>
                <w:rFonts w:ascii="Sylfaen" w:hAnsi="Sylfaen"/>
                <w:bCs/>
                <w:sz w:val="18"/>
                <w:szCs w:val="18"/>
                <w:lang w:val="ru-RU"/>
              </w:rPr>
              <w:t>Электроудочка</w:t>
            </w:r>
          </w:p>
        </w:tc>
        <w:tc>
          <w:tcPr>
            <w:tcW w:w="6380" w:type="dxa"/>
            <w:vAlign w:val="center"/>
          </w:tcPr>
          <w:p w14:paraId="27974458"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 xml:space="preserve">Напряжение на выходе от 50 В до не менее 1200 В,  номинальный импульсный ток 124 A,  максимальная мощность 15 кВт, - максимальный ток замыкания 800 A,  ток, который берется из аккумулятора от 1A до 50A, диапазон нагрузок, при которых может работать удочка, 5 Ом и больше, электропроводность воды от 10 микроСименс/см, плавное регулирование во время рыбалки мощности удочки с помощью потенциометра от 0 до 100%, плавное регулирование во время рыбалки частоты импульсов удочки в пределах от 2 Гц до 100 Гц,   автоматическое выключение электроудочки после падения в воду, система стабилизации выходного напряжения электроудочки, система энергосбережения аккумулятора после зарядки главной емкости удочки, система мягкого старта (т.н. Soft-start), сигнализация состояния работы удочки (ЖК-экран), сигнализация зарядки/разрядки аккумулятора,  система гальванической изоляции зоны высокого напряжения и управляющей части на уровне 7 кВ, возможность включения и выключения подсветки на ЖК-экране, защита от замыкания во время работы (удочка определяет 3 типа замыкания: металлическое, возникновение искр, короткое замыкание) - время определения замыкания менее 5 микросекунд, защита удочки от короткого замыкания, защита от поражения рыбака – зажим безопасности (время определения менее 2 микросекунд), защита от перегрева удочки (допустимая рабочая температура 90◦C), защита от напряжения более 1200 В, защита от ошибочного подключения к клеммам + и – аккумулятора, защита от подключения неправильного аккумулятора – 24 В вместо 12 В, защита от замыкания клеммы плюс аккумулятора и заземления, защита от замыкания клемм аккумулятора и клеммы высокого напряжения,- защита от замыкания на искру, защита от возникновения искр кабеля питания, защита от возникновения напряжения на выходе после выключения удочки (система разрядки главной емкости после выключения),  определение сульфатации </w:t>
            </w:r>
            <w:r w:rsidRPr="00392853">
              <w:rPr>
                <w:rFonts w:ascii="Sylfaen" w:hAnsi="Sylfaen"/>
                <w:sz w:val="18"/>
                <w:szCs w:val="18"/>
                <w:lang w:val="ru-RU"/>
              </w:rPr>
              <w:lastRenderedPageBreak/>
              <w:t>аккумулятора, определение извлеченного из воды сачка , встроенный СЕРВИСНЫЙ режим где возможно  также подключение компьютера и отображение всех сервисных параметров (USART TTL,4800,8 бит, 2 stop), удочка не кодирована, это означает, что не нужно вводить пароль при каждом подключении аккумулятора</w:t>
            </w:r>
          </w:p>
          <w:p w14:paraId="7125B557"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Вес не больше 2 кг.</w:t>
            </w:r>
          </w:p>
          <w:p w14:paraId="4EAAAE7C"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Товар должен быть новым, неиспользованным, в неповрежденной упаковке и надлежащим образом закрепленным.</w:t>
            </w:r>
          </w:p>
          <w:p w14:paraId="04F4A9D6"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Условия хранения в течение всего срока поставки. Согласовываются с заказчиком перед поставкой.</w:t>
            </w:r>
          </w:p>
        </w:tc>
        <w:tc>
          <w:tcPr>
            <w:tcW w:w="630" w:type="dxa"/>
          </w:tcPr>
          <w:p w14:paraId="3924219A" w14:textId="77777777" w:rsidR="00007431" w:rsidRPr="00392853" w:rsidRDefault="00007431" w:rsidP="00B31D92">
            <w:pPr>
              <w:jc w:val="center"/>
              <w:rPr>
                <w:rFonts w:ascii="Sylfaen" w:hAnsi="Sylfaen"/>
                <w:sz w:val="18"/>
                <w:szCs w:val="18"/>
              </w:rPr>
            </w:pPr>
            <w:r w:rsidRPr="00392853">
              <w:rPr>
                <w:rFonts w:ascii="Sylfaen" w:hAnsi="Sylfaen"/>
                <w:sz w:val="18"/>
                <w:szCs w:val="18"/>
                <w:lang w:val="ru-RU"/>
              </w:rPr>
              <w:lastRenderedPageBreak/>
              <w:t>шт</w:t>
            </w:r>
          </w:p>
        </w:tc>
        <w:tc>
          <w:tcPr>
            <w:tcW w:w="810" w:type="dxa"/>
          </w:tcPr>
          <w:p w14:paraId="25BDC761" w14:textId="77777777" w:rsidR="00007431" w:rsidRPr="00392853" w:rsidRDefault="00007431" w:rsidP="00B31D92">
            <w:pPr>
              <w:jc w:val="center"/>
              <w:rPr>
                <w:rFonts w:ascii="Sylfaen" w:hAnsi="Sylfaen" w:cs="Arial"/>
                <w:sz w:val="18"/>
                <w:szCs w:val="18"/>
                <w:lang w:val="hy-AM"/>
              </w:rPr>
            </w:pPr>
            <w:r w:rsidRPr="00392853">
              <w:rPr>
                <w:rFonts w:ascii="Sylfaen" w:hAnsi="Sylfaen"/>
                <w:sz w:val="18"/>
                <w:szCs w:val="18"/>
                <w:lang w:val="ru-RU"/>
              </w:rPr>
              <w:t>1</w:t>
            </w:r>
          </w:p>
        </w:tc>
        <w:tc>
          <w:tcPr>
            <w:tcW w:w="1530" w:type="dxa"/>
          </w:tcPr>
          <w:p w14:paraId="55B4BFD7" w14:textId="70818428" w:rsidR="00007431" w:rsidRPr="00392853" w:rsidRDefault="00007431" w:rsidP="00ED095B">
            <w:pPr>
              <w:jc w:val="center"/>
              <w:rPr>
                <w:rFonts w:ascii="Sylfaen" w:hAnsi="Sylfaen"/>
                <w:sz w:val="18"/>
                <w:szCs w:val="18"/>
                <w:lang w:val="ru-RU"/>
              </w:rPr>
            </w:pPr>
            <w:r w:rsidRPr="00392853">
              <w:rPr>
                <w:rFonts w:ascii="Sylfaen" w:hAnsi="Sylfaen"/>
                <w:sz w:val="18"/>
                <w:szCs w:val="18"/>
                <w:lang w:val="ru-RU"/>
              </w:rPr>
              <w:t xml:space="preserve">Ал. Манукян 1/3 </w:t>
            </w:r>
          </w:p>
        </w:tc>
        <w:tc>
          <w:tcPr>
            <w:tcW w:w="1350" w:type="dxa"/>
          </w:tcPr>
          <w:p w14:paraId="12308E0C"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r w:rsidR="00007431" w:rsidRPr="00975E70" w14:paraId="0721B01C" w14:textId="77777777" w:rsidTr="007C32E8">
        <w:trPr>
          <w:trHeight w:val="68"/>
          <w:jc w:val="center"/>
        </w:trPr>
        <w:tc>
          <w:tcPr>
            <w:tcW w:w="635" w:type="dxa"/>
          </w:tcPr>
          <w:p w14:paraId="2CE99A41" w14:textId="77777777" w:rsidR="00007431" w:rsidRPr="00392853" w:rsidRDefault="00007431" w:rsidP="0042375B">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18CF8842" w14:textId="77777777" w:rsidR="00007431" w:rsidRPr="00392853" w:rsidRDefault="00007431" w:rsidP="00B31D92">
            <w:pPr>
              <w:jc w:val="center"/>
              <w:rPr>
                <w:rFonts w:ascii="Sylfaen" w:hAnsi="Sylfaen"/>
                <w:sz w:val="18"/>
                <w:szCs w:val="18"/>
                <w:lang w:val="ru-RU"/>
              </w:rPr>
            </w:pPr>
          </w:p>
        </w:tc>
        <w:tc>
          <w:tcPr>
            <w:tcW w:w="1350" w:type="dxa"/>
          </w:tcPr>
          <w:p w14:paraId="6CAAFAE1" w14:textId="77777777" w:rsidR="00007431" w:rsidRPr="00392853" w:rsidRDefault="00007431" w:rsidP="00B31D92">
            <w:pPr>
              <w:ind w:left="34" w:right="34"/>
              <w:jc w:val="center"/>
              <w:rPr>
                <w:rFonts w:ascii="Sylfaen" w:hAnsi="Sylfaen"/>
                <w:sz w:val="18"/>
                <w:szCs w:val="18"/>
              </w:rPr>
            </w:pPr>
            <w:r w:rsidRPr="00392853">
              <w:rPr>
                <w:rFonts w:ascii="Sylfaen" w:hAnsi="Sylfaen"/>
                <w:sz w:val="18"/>
                <w:szCs w:val="18"/>
                <w:lang w:eastAsia="en-US"/>
              </w:rPr>
              <w:t>Портативный эхолот</w:t>
            </w:r>
          </w:p>
        </w:tc>
        <w:tc>
          <w:tcPr>
            <w:tcW w:w="6380" w:type="dxa"/>
            <w:vAlign w:val="center"/>
          </w:tcPr>
          <w:p w14:paraId="76677EB3"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Вид эхолокации: Традиционное сканирование</w:t>
            </w:r>
          </w:p>
          <w:p w14:paraId="7B7487B1"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Максимальная глубина сканирования: 25 метров</w:t>
            </w:r>
          </w:p>
          <w:p w14:paraId="40869C71"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Количество лучей: 1</w:t>
            </w:r>
          </w:p>
          <w:p w14:paraId="072C80BB"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Длина кабеля - 2 метра;</w:t>
            </w:r>
            <w:r w:rsidRPr="00392853">
              <w:rPr>
                <w:rFonts w:ascii="Sylfaen" w:hAnsi="Sylfaen"/>
                <w:sz w:val="18"/>
                <w:szCs w:val="18"/>
                <w:lang w:val="ru-RU"/>
              </w:rPr>
              <w:br/>
              <w:t>Диагональ экрана - 2,4"</w:t>
            </w:r>
          </w:p>
          <w:p w14:paraId="51534C11"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Тип питания: Сменная батарея</w:t>
            </w:r>
          </w:p>
          <w:p w14:paraId="039A029E"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 xml:space="preserve">Трансдьюсер: </w:t>
            </w:r>
            <w:proofErr w:type="gramStart"/>
            <w:r w:rsidRPr="00392853">
              <w:rPr>
                <w:rFonts w:ascii="Sylfaen" w:hAnsi="Sylfaen"/>
                <w:sz w:val="18"/>
                <w:szCs w:val="18"/>
                <w:lang w:val="ru-RU"/>
              </w:rPr>
              <w:t>В</w:t>
            </w:r>
            <w:proofErr w:type="gramEnd"/>
            <w:r w:rsidRPr="00392853">
              <w:rPr>
                <w:rFonts w:ascii="Sylfaen" w:hAnsi="Sylfaen"/>
                <w:sz w:val="18"/>
                <w:szCs w:val="18"/>
                <w:lang w:val="ru-RU"/>
              </w:rPr>
              <w:t xml:space="preserve"> комплекте</w:t>
            </w:r>
          </w:p>
          <w:p w14:paraId="46632417"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Общий угол излучения: 40°</w:t>
            </w:r>
          </w:p>
          <w:p w14:paraId="646C6523"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Влагозащищенный корпус</w:t>
            </w:r>
          </w:p>
          <w:p w14:paraId="2D70E74D"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Датчик для зимней рыбалки</w:t>
            </w:r>
          </w:p>
          <w:p w14:paraId="5F664AEA"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Датчик температуры</w:t>
            </w:r>
          </w:p>
          <w:p w14:paraId="7254D9F5"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Звуковая сигнализация</w:t>
            </w:r>
          </w:p>
          <w:p w14:paraId="3C3A7BDF"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 xml:space="preserve">Размеы 160 мм </w:t>
            </w:r>
            <w:proofErr w:type="gramStart"/>
            <w:r w:rsidRPr="00392853">
              <w:rPr>
                <w:rFonts w:ascii="Sylfaen" w:hAnsi="Sylfaen"/>
                <w:sz w:val="18"/>
                <w:szCs w:val="18"/>
                <w:lang w:val="ru-RU"/>
              </w:rPr>
              <w:t>х  60</w:t>
            </w:r>
            <w:proofErr w:type="gramEnd"/>
            <w:r w:rsidRPr="00392853">
              <w:rPr>
                <w:rFonts w:ascii="Sylfaen" w:hAnsi="Sylfaen"/>
                <w:sz w:val="18"/>
                <w:szCs w:val="18"/>
                <w:lang w:val="ru-RU"/>
              </w:rPr>
              <w:t xml:space="preserve"> мм</w:t>
            </w:r>
          </w:p>
          <w:p w14:paraId="2AAEFB32"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Товар должен быть новым, неиспользованным, в неповрежденной упаковке и надлежащим образом закрепленным.</w:t>
            </w:r>
          </w:p>
          <w:p w14:paraId="15E77732"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Условия хранения в течение всего срока поставки. Согласовываются с заказчиком перед поставкой.</w:t>
            </w:r>
          </w:p>
        </w:tc>
        <w:tc>
          <w:tcPr>
            <w:tcW w:w="630" w:type="dxa"/>
          </w:tcPr>
          <w:p w14:paraId="6BD47E52" w14:textId="77777777" w:rsidR="00007431" w:rsidRPr="00392853" w:rsidRDefault="00007431" w:rsidP="00B31D92">
            <w:pPr>
              <w:jc w:val="center"/>
              <w:rPr>
                <w:rFonts w:ascii="Sylfaen" w:hAnsi="Sylfaen"/>
                <w:sz w:val="18"/>
                <w:szCs w:val="18"/>
              </w:rPr>
            </w:pPr>
            <w:r w:rsidRPr="00392853">
              <w:rPr>
                <w:rFonts w:ascii="Sylfaen" w:hAnsi="Sylfaen"/>
                <w:sz w:val="18"/>
                <w:szCs w:val="18"/>
                <w:lang w:val="ru-RU"/>
              </w:rPr>
              <w:t>шт</w:t>
            </w:r>
          </w:p>
        </w:tc>
        <w:tc>
          <w:tcPr>
            <w:tcW w:w="810" w:type="dxa"/>
          </w:tcPr>
          <w:p w14:paraId="2BBF2A66" w14:textId="77777777" w:rsidR="00007431" w:rsidRPr="00392853" w:rsidRDefault="00007431" w:rsidP="00B31D92">
            <w:pPr>
              <w:jc w:val="center"/>
              <w:rPr>
                <w:rFonts w:ascii="Sylfaen" w:hAnsi="Sylfaen" w:cs="Arial"/>
                <w:sz w:val="18"/>
                <w:szCs w:val="18"/>
                <w:lang w:val="hy-AM"/>
              </w:rPr>
            </w:pPr>
            <w:r w:rsidRPr="00392853">
              <w:rPr>
                <w:rFonts w:ascii="Sylfaen" w:hAnsi="Sylfaen"/>
                <w:sz w:val="18"/>
                <w:szCs w:val="18"/>
                <w:lang w:val="ru-RU"/>
              </w:rPr>
              <w:t>2</w:t>
            </w:r>
          </w:p>
        </w:tc>
        <w:tc>
          <w:tcPr>
            <w:tcW w:w="1530" w:type="dxa"/>
          </w:tcPr>
          <w:p w14:paraId="716DB773" w14:textId="3C080560" w:rsidR="00007431" w:rsidRPr="00392853" w:rsidRDefault="00007431" w:rsidP="00B73112">
            <w:pPr>
              <w:jc w:val="center"/>
              <w:rPr>
                <w:rFonts w:ascii="Sylfaen" w:hAnsi="Sylfaen"/>
                <w:sz w:val="18"/>
                <w:szCs w:val="18"/>
                <w:lang w:val="ru-RU"/>
              </w:rPr>
            </w:pPr>
            <w:r w:rsidRPr="00392853">
              <w:rPr>
                <w:rFonts w:ascii="Sylfaen" w:hAnsi="Sylfaen"/>
                <w:sz w:val="18"/>
                <w:szCs w:val="18"/>
                <w:lang w:val="ru-RU"/>
              </w:rPr>
              <w:t xml:space="preserve">Ал. Манукян 1/3 </w:t>
            </w:r>
          </w:p>
        </w:tc>
        <w:tc>
          <w:tcPr>
            <w:tcW w:w="1350" w:type="dxa"/>
          </w:tcPr>
          <w:p w14:paraId="1923A29A" w14:textId="5CF310F8" w:rsidR="00007431" w:rsidRPr="00392853" w:rsidRDefault="00007431" w:rsidP="00B31D92">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r w:rsidR="00007431" w:rsidRPr="00975E70" w14:paraId="569C220B" w14:textId="77777777" w:rsidTr="007C32E8">
        <w:trPr>
          <w:trHeight w:val="68"/>
          <w:jc w:val="center"/>
        </w:trPr>
        <w:tc>
          <w:tcPr>
            <w:tcW w:w="635" w:type="dxa"/>
          </w:tcPr>
          <w:p w14:paraId="326DE48F" w14:textId="77777777" w:rsidR="00007431" w:rsidRPr="00392853" w:rsidRDefault="00007431" w:rsidP="0042375B">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3CE6193E" w14:textId="77777777" w:rsidR="00007431" w:rsidRPr="00392853" w:rsidRDefault="00007431" w:rsidP="00B31D92">
            <w:pPr>
              <w:jc w:val="center"/>
              <w:rPr>
                <w:rFonts w:ascii="Sylfaen" w:hAnsi="Sylfaen"/>
                <w:sz w:val="18"/>
                <w:szCs w:val="18"/>
                <w:lang w:val="ru-RU"/>
              </w:rPr>
            </w:pPr>
          </w:p>
        </w:tc>
        <w:tc>
          <w:tcPr>
            <w:tcW w:w="1350" w:type="dxa"/>
          </w:tcPr>
          <w:p w14:paraId="62632A73" w14:textId="77777777" w:rsidR="00007431" w:rsidRPr="00392853" w:rsidRDefault="00007431" w:rsidP="00B31D92">
            <w:pPr>
              <w:ind w:left="34" w:right="34"/>
              <w:jc w:val="center"/>
              <w:rPr>
                <w:rFonts w:ascii="Sylfaen" w:hAnsi="Sylfaen"/>
                <w:sz w:val="18"/>
                <w:szCs w:val="18"/>
              </w:rPr>
            </w:pPr>
            <w:r w:rsidRPr="00392853">
              <w:rPr>
                <w:rFonts w:ascii="Sylfaen" w:hAnsi="Sylfaen"/>
                <w:sz w:val="18"/>
                <w:szCs w:val="18"/>
                <w:lang w:val="ru-RU"/>
              </w:rPr>
              <w:t>Вакумный укупорщик «Твист – офф»)</w:t>
            </w:r>
          </w:p>
        </w:tc>
        <w:tc>
          <w:tcPr>
            <w:tcW w:w="6380" w:type="dxa"/>
            <w:vAlign w:val="center"/>
          </w:tcPr>
          <w:p w14:paraId="11607032"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Устройство укупорки (далее укупорщик «Твист – офф») состоит из вакуумной камеры, вакуумного насоса и привода, смонтированных на стойке. Укупорщик «Твист – офф» может комплектоваться сменными вкладышами к вакуумной камере для укупорки банок разной конфигурации.</w:t>
            </w:r>
          </w:p>
          <w:p w14:paraId="3BBCEFA7"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В процессе укупорки, оператор вручную устанавливает наполненную продуктом банку в вакуумную камеру и накрывает тару крышкой. Затем, опуская рычаг привода, герметизирует камеру, включает систему вакууммирования и укупорки тары. Степень разрежения в таре контролируется с помощью вакуумметра. После этого оператор отключает систему вакууммирования, открывает камеру и вынимает укупоренную банку.</w:t>
            </w:r>
          </w:p>
          <w:p w14:paraId="5A42AA11"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Разрежение в вакуумной камере, бар</w:t>
            </w:r>
            <w:proofErr w:type="gramStart"/>
            <w:r w:rsidRPr="00392853">
              <w:rPr>
                <w:rFonts w:ascii="Sylfaen" w:hAnsi="Sylfaen"/>
                <w:sz w:val="18"/>
                <w:szCs w:val="18"/>
                <w:lang w:val="ru-RU"/>
              </w:rPr>
              <w:t>՝  0</w:t>
            </w:r>
            <w:proofErr w:type="gramEnd"/>
            <w:r w:rsidRPr="00392853">
              <w:rPr>
                <w:rFonts w:ascii="Sylfaen" w:hAnsi="Sylfaen"/>
                <w:sz w:val="18"/>
                <w:szCs w:val="18"/>
                <w:lang w:val="ru-RU"/>
              </w:rPr>
              <w:t>,2 до 0,7</w:t>
            </w:r>
          </w:p>
          <w:p w14:paraId="4A832431"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Габаритные размеры (без компрессора), мм ՝ 600×300×450</w:t>
            </w:r>
          </w:p>
          <w:p w14:paraId="241059B9"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 xml:space="preserve">Масса (без компрессора), </w:t>
            </w:r>
            <w:proofErr w:type="gramStart"/>
            <w:r w:rsidRPr="00392853">
              <w:rPr>
                <w:rFonts w:ascii="Sylfaen" w:hAnsi="Sylfaen"/>
                <w:sz w:val="18"/>
                <w:szCs w:val="18"/>
                <w:lang w:val="ru-RU"/>
              </w:rPr>
              <w:t>кг  13</w:t>
            </w:r>
            <w:proofErr w:type="gramEnd"/>
            <w:r w:rsidRPr="00392853">
              <w:rPr>
                <w:rFonts w:ascii="Sylfaen" w:hAnsi="Sylfaen"/>
                <w:sz w:val="18"/>
                <w:szCs w:val="18"/>
                <w:lang w:val="ru-RU"/>
              </w:rPr>
              <w:t xml:space="preserve"> </w:t>
            </w:r>
          </w:p>
          <w:p w14:paraId="224ED398"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Электропитание ՝ 220 В, 50 Гц, 0,3 кВт</w:t>
            </w:r>
          </w:p>
          <w:p w14:paraId="45182956" w14:textId="77777777" w:rsidR="00007431" w:rsidRPr="00392853" w:rsidRDefault="00007431" w:rsidP="00B31D92">
            <w:pPr>
              <w:rPr>
                <w:rFonts w:ascii="Sylfaen" w:hAnsi="Sylfaen"/>
                <w:sz w:val="18"/>
                <w:szCs w:val="18"/>
                <w:lang w:val="ru-RU"/>
              </w:rPr>
            </w:pPr>
          </w:p>
        </w:tc>
        <w:tc>
          <w:tcPr>
            <w:tcW w:w="630" w:type="dxa"/>
          </w:tcPr>
          <w:p w14:paraId="4AF6AE25" w14:textId="77777777" w:rsidR="00007431" w:rsidRPr="00392853" w:rsidRDefault="00007431" w:rsidP="00B31D92">
            <w:pPr>
              <w:jc w:val="center"/>
              <w:rPr>
                <w:rFonts w:ascii="Sylfaen" w:hAnsi="Sylfaen"/>
                <w:sz w:val="18"/>
                <w:szCs w:val="18"/>
              </w:rPr>
            </w:pPr>
            <w:r w:rsidRPr="00392853">
              <w:rPr>
                <w:rFonts w:ascii="Sylfaen" w:hAnsi="Sylfaen"/>
                <w:sz w:val="18"/>
                <w:szCs w:val="18"/>
                <w:lang w:val="ru-RU"/>
              </w:rPr>
              <w:t>шт</w:t>
            </w:r>
          </w:p>
        </w:tc>
        <w:tc>
          <w:tcPr>
            <w:tcW w:w="810" w:type="dxa"/>
          </w:tcPr>
          <w:p w14:paraId="21EC3ECF" w14:textId="77777777" w:rsidR="00007431" w:rsidRPr="00392853" w:rsidRDefault="00007431" w:rsidP="00B31D92">
            <w:pPr>
              <w:jc w:val="center"/>
              <w:rPr>
                <w:rFonts w:ascii="Sylfaen" w:hAnsi="Sylfaen" w:cs="Arial"/>
                <w:sz w:val="18"/>
                <w:szCs w:val="18"/>
                <w:lang w:val="hy-AM"/>
              </w:rPr>
            </w:pPr>
            <w:r w:rsidRPr="00392853">
              <w:rPr>
                <w:rFonts w:ascii="Sylfaen" w:hAnsi="Sylfaen"/>
                <w:sz w:val="18"/>
                <w:szCs w:val="18"/>
                <w:lang w:val="ru-RU"/>
              </w:rPr>
              <w:t>1</w:t>
            </w:r>
          </w:p>
        </w:tc>
        <w:tc>
          <w:tcPr>
            <w:tcW w:w="1530" w:type="dxa"/>
          </w:tcPr>
          <w:p w14:paraId="2F6ECF9C" w14:textId="4F214CF7" w:rsidR="00007431" w:rsidRPr="00392853" w:rsidRDefault="00007431" w:rsidP="00B73112">
            <w:pPr>
              <w:jc w:val="center"/>
              <w:rPr>
                <w:rFonts w:ascii="Sylfaen" w:hAnsi="Sylfaen"/>
                <w:sz w:val="18"/>
                <w:szCs w:val="18"/>
                <w:lang w:val="ru-RU"/>
              </w:rPr>
            </w:pPr>
            <w:r w:rsidRPr="00392853">
              <w:rPr>
                <w:rFonts w:ascii="Sylfaen" w:hAnsi="Sylfaen"/>
                <w:sz w:val="18"/>
                <w:szCs w:val="18"/>
                <w:lang w:val="ru-RU"/>
              </w:rPr>
              <w:t xml:space="preserve">Ал. Манукян 1/3 </w:t>
            </w:r>
          </w:p>
        </w:tc>
        <w:tc>
          <w:tcPr>
            <w:tcW w:w="1350" w:type="dxa"/>
          </w:tcPr>
          <w:p w14:paraId="491F736E" w14:textId="27423517" w:rsidR="00007431" w:rsidRPr="00392853" w:rsidRDefault="00007431" w:rsidP="00B31D92">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 xml:space="preserve">течение </w:t>
            </w:r>
            <w:r w:rsidRPr="00392853">
              <w:rPr>
                <w:rFonts w:ascii="Sylfaen" w:hAnsi="Sylfaen"/>
                <w:b/>
                <w:sz w:val="18"/>
                <w:szCs w:val="18"/>
                <w:lang w:val="ru-RU"/>
              </w:rPr>
              <w:t>8</w:t>
            </w:r>
            <w:r w:rsidRPr="00392853">
              <w:rPr>
                <w:rFonts w:ascii="Sylfaen" w:hAnsi="Sylfaen"/>
                <w:sz w:val="18"/>
                <w:szCs w:val="18"/>
                <w:lang w:val="ru-RU"/>
              </w:rPr>
              <w:t xml:space="preserve"> месяцев</w:t>
            </w:r>
          </w:p>
        </w:tc>
      </w:tr>
      <w:tr w:rsidR="00007431" w:rsidRPr="00975E70" w14:paraId="2243DD7D" w14:textId="77777777" w:rsidTr="007C32E8">
        <w:trPr>
          <w:trHeight w:val="68"/>
          <w:jc w:val="center"/>
        </w:trPr>
        <w:tc>
          <w:tcPr>
            <w:tcW w:w="635" w:type="dxa"/>
          </w:tcPr>
          <w:p w14:paraId="3ED2ED18" w14:textId="77777777" w:rsidR="00007431" w:rsidRPr="00392853" w:rsidRDefault="00007431" w:rsidP="0042375B">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3CDE772E" w14:textId="77777777" w:rsidR="00007431" w:rsidRPr="00392853" w:rsidRDefault="00007431" w:rsidP="00B31D92">
            <w:pPr>
              <w:jc w:val="center"/>
              <w:rPr>
                <w:rFonts w:ascii="Sylfaen" w:hAnsi="Sylfaen"/>
                <w:sz w:val="18"/>
                <w:szCs w:val="18"/>
                <w:lang w:val="ru-RU"/>
              </w:rPr>
            </w:pPr>
          </w:p>
        </w:tc>
        <w:tc>
          <w:tcPr>
            <w:tcW w:w="1350" w:type="dxa"/>
          </w:tcPr>
          <w:p w14:paraId="3D8EE1CC" w14:textId="77777777" w:rsidR="00007431" w:rsidRPr="00392853" w:rsidRDefault="00007431" w:rsidP="00B31D92">
            <w:pPr>
              <w:ind w:left="34" w:right="34"/>
              <w:jc w:val="center"/>
              <w:rPr>
                <w:rFonts w:ascii="Sylfaen" w:hAnsi="Sylfaen"/>
                <w:sz w:val="18"/>
                <w:szCs w:val="18"/>
                <w:lang w:val="ru-RU"/>
              </w:rPr>
            </w:pPr>
            <w:r w:rsidRPr="00392853">
              <w:rPr>
                <w:rFonts w:ascii="Sylfaen" w:hAnsi="Sylfaen" w:cs="Cambria"/>
                <w:sz w:val="18"/>
                <w:szCs w:val="18"/>
                <w:lang w:val="ru-RU"/>
              </w:rPr>
              <w:t>Система</w:t>
            </w:r>
            <w:r w:rsidRPr="00392853">
              <w:rPr>
                <w:rFonts w:ascii="Sylfaen" w:hAnsi="Sylfaen"/>
                <w:sz w:val="18"/>
                <w:szCs w:val="18"/>
                <w:lang w:val="ru-RU"/>
              </w:rPr>
              <w:t xml:space="preserve"> </w:t>
            </w:r>
            <w:r w:rsidRPr="00392853">
              <w:rPr>
                <w:rFonts w:ascii="Sylfaen" w:hAnsi="Sylfaen"/>
                <w:sz w:val="18"/>
                <w:szCs w:val="18"/>
              </w:rPr>
              <w:t>Real</w:t>
            </w:r>
            <w:r w:rsidRPr="00392853">
              <w:rPr>
                <w:rFonts w:ascii="Sylfaen" w:hAnsi="Sylfaen"/>
                <w:sz w:val="18"/>
                <w:szCs w:val="18"/>
                <w:lang w:val="ru-RU"/>
              </w:rPr>
              <w:t>-</w:t>
            </w:r>
            <w:r w:rsidRPr="00392853">
              <w:rPr>
                <w:rFonts w:ascii="Sylfaen" w:hAnsi="Sylfaen"/>
                <w:sz w:val="18"/>
                <w:szCs w:val="18"/>
              </w:rPr>
              <w:t>Time</w:t>
            </w:r>
            <w:r w:rsidRPr="00392853">
              <w:rPr>
                <w:rFonts w:ascii="Sylfaen" w:hAnsi="Sylfaen"/>
                <w:sz w:val="18"/>
                <w:szCs w:val="18"/>
                <w:lang w:val="ru-RU"/>
              </w:rPr>
              <w:t xml:space="preserve"> </w:t>
            </w:r>
            <w:r w:rsidRPr="00392853">
              <w:rPr>
                <w:rFonts w:ascii="Sylfaen" w:hAnsi="Sylfaen" w:cs="Cambria"/>
                <w:sz w:val="18"/>
                <w:szCs w:val="18"/>
                <w:lang w:val="ru-RU"/>
              </w:rPr>
              <w:t>ПЦР</w:t>
            </w:r>
            <w:r w:rsidRPr="00392853">
              <w:rPr>
                <w:rFonts w:ascii="Sylfaen" w:hAnsi="Sylfaen"/>
                <w:sz w:val="18"/>
                <w:szCs w:val="18"/>
                <w:lang w:val="ru-RU"/>
              </w:rPr>
              <w:t xml:space="preserve"> (</w:t>
            </w:r>
            <w:r w:rsidRPr="00392853">
              <w:rPr>
                <w:rFonts w:ascii="Sylfaen" w:hAnsi="Sylfaen" w:cs="Cambria"/>
                <w:sz w:val="18"/>
                <w:szCs w:val="18"/>
                <w:lang w:val="ru-RU"/>
              </w:rPr>
              <w:t>полимеразн</w:t>
            </w:r>
            <w:r w:rsidRPr="00392853">
              <w:rPr>
                <w:rFonts w:ascii="Sylfaen" w:hAnsi="Sylfaen" w:cs="Cambria"/>
                <w:sz w:val="18"/>
                <w:szCs w:val="18"/>
                <w:lang w:val="ru-RU"/>
              </w:rPr>
              <w:lastRenderedPageBreak/>
              <w:t>ой</w:t>
            </w:r>
            <w:r w:rsidRPr="00392853">
              <w:rPr>
                <w:rFonts w:ascii="Sylfaen" w:hAnsi="Sylfaen"/>
                <w:sz w:val="18"/>
                <w:szCs w:val="18"/>
                <w:lang w:val="ru-RU"/>
              </w:rPr>
              <w:t xml:space="preserve"> </w:t>
            </w:r>
            <w:r w:rsidRPr="00392853">
              <w:rPr>
                <w:rFonts w:ascii="Sylfaen" w:hAnsi="Sylfaen" w:cs="Cambria"/>
                <w:sz w:val="18"/>
                <w:szCs w:val="18"/>
                <w:lang w:val="ru-RU"/>
              </w:rPr>
              <w:t>цепной</w:t>
            </w:r>
            <w:r w:rsidRPr="00392853">
              <w:rPr>
                <w:rFonts w:ascii="Sylfaen" w:hAnsi="Sylfaen"/>
                <w:sz w:val="18"/>
                <w:szCs w:val="18"/>
                <w:lang w:val="ru-RU"/>
              </w:rPr>
              <w:t xml:space="preserve"> </w:t>
            </w:r>
            <w:r w:rsidRPr="00392853">
              <w:rPr>
                <w:rFonts w:ascii="Sylfaen" w:hAnsi="Sylfaen" w:cs="Cambria"/>
                <w:sz w:val="18"/>
                <w:szCs w:val="18"/>
                <w:lang w:val="ru-RU"/>
              </w:rPr>
              <w:t>реакции</w:t>
            </w:r>
            <w:r w:rsidRPr="00392853">
              <w:rPr>
                <w:rFonts w:ascii="Sylfaen" w:hAnsi="Sylfaen"/>
                <w:sz w:val="18"/>
                <w:szCs w:val="18"/>
                <w:lang w:val="ru-RU"/>
              </w:rPr>
              <w:t xml:space="preserve"> </w:t>
            </w:r>
            <w:r w:rsidRPr="00392853">
              <w:rPr>
                <w:rFonts w:ascii="Sylfaen" w:hAnsi="Sylfaen" w:cs="Cambria"/>
                <w:sz w:val="18"/>
                <w:szCs w:val="18"/>
                <w:lang w:val="ru-RU"/>
              </w:rPr>
              <w:t>в</w:t>
            </w:r>
            <w:r w:rsidRPr="00392853">
              <w:rPr>
                <w:rFonts w:ascii="Sylfaen" w:hAnsi="Sylfaen"/>
                <w:sz w:val="18"/>
                <w:szCs w:val="18"/>
                <w:lang w:val="ru-RU"/>
              </w:rPr>
              <w:t xml:space="preserve"> </w:t>
            </w:r>
            <w:r w:rsidRPr="00392853">
              <w:rPr>
                <w:rFonts w:ascii="Sylfaen" w:hAnsi="Sylfaen" w:cs="Cambria"/>
                <w:sz w:val="18"/>
                <w:szCs w:val="18"/>
                <w:lang w:val="ru-RU"/>
              </w:rPr>
              <w:t>реальном</w:t>
            </w:r>
            <w:r w:rsidRPr="00392853">
              <w:rPr>
                <w:rFonts w:ascii="Sylfaen" w:hAnsi="Sylfaen"/>
                <w:sz w:val="18"/>
                <w:szCs w:val="18"/>
                <w:lang w:val="ru-RU"/>
              </w:rPr>
              <w:t xml:space="preserve"> </w:t>
            </w:r>
            <w:r w:rsidRPr="00392853">
              <w:rPr>
                <w:rFonts w:ascii="Sylfaen" w:hAnsi="Sylfaen" w:cs="Cambria"/>
                <w:sz w:val="18"/>
                <w:szCs w:val="18"/>
                <w:lang w:val="ru-RU"/>
              </w:rPr>
              <w:t>времени</w:t>
            </w:r>
            <w:r w:rsidRPr="00392853">
              <w:rPr>
                <w:rFonts w:ascii="Sylfaen" w:hAnsi="Sylfaen"/>
                <w:sz w:val="18"/>
                <w:szCs w:val="18"/>
                <w:lang w:val="ru-RU"/>
              </w:rPr>
              <w:t>)</w:t>
            </w:r>
          </w:p>
        </w:tc>
        <w:tc>
          <w:tcPr>
            <w:tcW w:w="6380" w:type="dxa"/>
            <w:vAlign w:val="center"/>
          </w:tcPr>
          <w:p w14:paraId="2D7930E4" w14:textId="77777777" w:rsidR="00007431" w:rsidRPr="00392853" w:rsidRDefault="00007431" w:rsidP="00B31D92">
            <w:pPr>
              <w:rPr>
                <w:rFonts w:ascii="Sylfaen" w:hAnsi="Sylfaen"/>
                <w:sz w:val="18"/>
                <w:szCs w:val="18"/>
              </w:rPr>
            </w:pPr>
            <w:r w:rsidRPr="00392853">
              <w:rPr>
                <w:rFonts w:ascii="Sylfaen" w:hAnsi="Sylfaen"/>
                <w:sz w:val="18"/>
                <w:szCs w:val="18"/>
              </w:rPr>
              <w:lastRenderedPageBreak/>
              <w:t>QuantStudio 3 Real-Time PCR System (96-well, 0.2 mL, laptop):</w:t>
            </w:r>
          </w:p>
          <w:p w14:paraId="1D55763E" w14:textId="77777777" w:rsidR="00007431" w:rsidRPr="00392853" w:rsidRDefault="00007431" w:rsidP="00B31D92">
            <w:pPr>
              <w:rPr>
                <w:rFonts w:ascii="Sylfaen" w:hAnsi="Sylfaen"/>
                <w:sz w:val="18"/>
                <w:szCs w:val="18"/>
                <w:lang w:val="ru-RU"/>
              </w:rPr>
            </w:pPr>
            <w:r w:rsidRPr="00392853">
              <w:rPr>
                <w:rFonts w:ascii="Sylfaen" w:hAnsi="Sylfaen"/>
                <w:bCs/>
                <w:sz w:val="18"/>
                <w:szCs w:val="18"/>
                <w:lang w:val="ru-RU"/>
              </w:rPr>
              <w:t>Емкость образцов</w:t>
            </w:r>
            <w:r w:rsidRPr="00392853">
              <w:rPr>
                <w:rFonts w:ascii="Sylfaen" w:hAnsi="Sylfaen"/>
                <w:sz w:val="18"/>
                <w:szCs w:val="18"/>
                <w:lang w:val="ru-RU"/>
              </w:rPr>
              <w:t>: 96 лунок.</w:t>
            </w:r>
          </w:p>
          <w:p w14:paraId="72A5F313" w14:textId="77777777" w:rsidR="00007431" w:rsidRPr="00392853" w:rsidRDefault="00007431" w:rsidP="00B31D92">
            <w:pPr>
              <w:rPr>
                <w:rFonts w:ascii="Sylfaen" w:hAnsi="Sylfaen"/>
                <w:sz w:val="18"/>
                <w:szCs w:val="18"/>
                <w:lang w:val="ru-RU"/>
              </w:rPr>
            </w:pPr>
            <w:r w:rsidRPr="00392853">
              <w:rPr>
                <w:rFonts w:ascii="Sylfaen" w:hAnsi="Sylfaen"/>
                <w:bCs/>
                <w:sz w:val="18"/>
                <w:szCs w:val="18"/>
                <w:lang w:val="ru-RU"/>
              </w:rPr>
              <w:t>Объем реакций</w:t>
            </w:r>
            <w:r w:rsidRPr="00392853">
              <w:rPr>
                <w:rFonts w:ascii="Sylfaen" w:hAnsi="Sylfaen"/>
                <w:sz w:val="18"/>
                <w:szCs w:val="18"/>
                <w:lang w:val="ru-RU"/>
              </w:rPr>
              <w:t>: От 10 до 100 мкл.</w:t>
            </w:r>
          </w:p>
          <w:p w14:paraId="636B15D6" w14:textId="77777777" w:rsidR="00007431" w:rsidRPr="00392853" w:rsidRDefault="00007431" w:rsidP="00B31D92">
            <w:pPr>
              <w:rPr>
                <w:rFonts w:ascii="Sylfaen" w:hAnsi="Sylfaen"/>
                <w:sz w:val="18"/>
                <w:szCs w:val="18"/>
                <w:lang w:val="ru-RU"/>
              </w:rPr>
            </w:pPr>
            <w:r w:rsidRPr="00392853">
              <w:rPr>
                <w:rFonts w:ascii="Sylfaen" w:hAnsi="Sylfaen"/>
                <w:bCs/>
                <w:sz w:val="18"/>
                <w:szCs w:val="18"/>
                <w:lang w:val="ru-RU"/>
              </w:rPr>
              <w:t>Источник возбуждения</w:t>
            </w:r>
            <w:r w:rsidRPr="00392853">
              <w:rPr>
                <w:rFonts w:ascii="Sylfaen" w:hAnsi="Sylfaen"/>
                <w:sz w:val="18"/>
                <w:szCs w:val="18"/>
                <w:lang w:val="ru-RU"/>
              </w:rPr>
              <w:t>: Яркий белый светодиод (Bright white LED).</w:t>
            </w:r>
          </w:p>
          <w:p w14:paraId="1E31AF5A" w14:textId="77777777" w:rsidR="00007431" w:rsidRPr="00392853" w:rsidRDefault="00007431" w:rsidP="00B31D92">
            <w:pPr>
              <w:rPr>
                <w:rFonts w:ascii="Sylfaen" w:hAnsi="Sylfaen"/>
                <w:sz w:val="18"/>
                <w:szCs w:val="18"/>
                <w:lang w:val="ru-RU"/>
              </w:rPr>
            </w:pPr>
            <w:r w:rsidRPr="00392853">
              <w:rPr>
                <w:rFonts w:ascii="Sylfaen" w:hAnsi="Sylfaen"/>
                <w:bCs/>
                <w:sz w:val="18"/>
                <w:szCs w:val="18"/>
                <w:lang w:val="ru-RU"/>
              </w:rPr>
              <w:lastRenderedPageBreak/>
              <w:t>Оптическое обнаружение</w:t>
            </w:r>
            <w:r w:rsidRPr="00392853">
              <w:rPr>
                <w:rFonts w:ascii="Sylfaen" w:hAnsi="Sylfaen"/>
                <w:sz w:val="18"/>
                <w:szCs w:val="18"/>
                <w:lang w:val="ru-RU"/>
              </w:rPr>
              <w:t>: 4 совмещенных фильтра.</w:t>
            </w:r>
          </w:p>
          <w:p w14:paraId="7320C5CA"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Диапазон возбуждения: 450–600 нм.</w:t>
            </w:r>
          </w:p>
          <w:p w14:paraId="4B50DC21"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Диапазон обнаружения: 500–640 нм.</w:t>
            </w:r>
          </w:p>
          <w:p w14:paraId="7819C0AA" w14:textId="77777777" w:rsidR="00007431" w:rsidRPr="00392853" w:rsidRDefault="00007431" w:rsidP="00B31D92">
            <w:pPr>
              <w:rPr>
                <w:rFonts w:ascii="Sylfaen" w:hAnsi="Sylfaen"/>
                <w:sz w:val="18"/>
                <w:szCs w:val="18"/>
                <w:lang w:val="ru-RU"/>
              </w:rPr>
            </w:pPr>
            <w:r w:rsidRPr="00392853">
              <w:rPr>
                <w:rFonts w:ascii="Sylfaen" w:hAnsi="Sylfaen"/>
                <w:bCs/>
                <w:sz w:val="18"/>
                <w:szCs w:val="18"/>
                <w:lang w:val="ru-RU"/>
              </w:rPr>
              <w:t>Мультиплексирование</w:t>
            </w:r>
            <w:r w:rsidRPr="00392853">
              <w:rPr>
                <w:rFonts w:ascii="Sylfaen" w:hAnsi="Sylfaen"/>
                <w:sz w:val="18"/>
                <w:szCs w:val="18"/>
                <w:lang w:val="ru-RU"/>
              </w:rPr>
              <w:t>: Поддержка до 4 целей.</w:t>
            </w:r>
          </w:p>
          <w:p w14:paraId="0F01426E" w14:textId="77777777" w:rsidR="00007431" w:rsidRPr="00392853" w:rsidRDefault="00007431" w:rsidP="00B31D92">
            <w:pPr>
              <w:rPr>
                <w:rFonts w:ascii="Sylfaen" w:hAnsi="Sylfaen"/>
                <w:sz w:val="18"/>
                <w:szCs w:val="18"/>
                <w:lang w:val="ru-RU"/>
              </w:rPr>
            </w:pPr>
            <w:r w:rsidRPr="00392853">
              <w:rPr>
                <w:rFonts w:ascii="Sylfaen" w:hAnsi="Sylfaen"/>
                <w:bCs/>
                <w:sz w:val="18"/>
                <w:szCs w:val="18"/>
                <w:lang w:val="ru-RU"/>
              </w:rPr>
              <w:t>Максимальная скорость нагрева блока</w:t>
            </w:r>
            <w:r w:rsidRPr="00392853">
              <w:rPr>
                <w:rFonts w:ascii="Sylfaen" w:hAnsi="Sylfaen"/>
                <w:sz w:val="18"/>
                <w:szCs w:val="18"/>
                <w:lang w:val="ru-RU"/>
              </w:rPr>
              <w:t>: 6,5°C/сек.</w:t>
            </w:r>
          </w:p>
          <w:p w14:paraId="3E5E356D" w14:textId="77777777" w:rsidR="00007431" w:rsidRPr="00392853" w:rsidRDefault="00007431" w:rsidP="00B31D92">
            <w:pPr>
              <w:rPr>
                <w:rFonts w:ascii="Sylfaen" w:hAnsi="Sylfaen"/>
                <w:sz w:val="18"/>
                <w:szCs w:val="18"/>
                <w:lang w:val="ru-RU"/>
              </w:rPr>
            </w:pPr>
            <w:r w:rsidRPr="00392853">
              <w:rPr>
                <w:rFonts w:ascii="Sylfaen" w:hAnsi="Sylfaen"/>
                <w:bCs/>
                <w:sz w:val="18"/>
                <w:szCs w:val="18"/>
                <w:lang w:val="ru-RU"/>
              </w:rPr>
              <w:t>Средняя скорость нагрева образцов</w:t>
            </w:r>
            <w:r w:rsidRPr="00392853">
              <w:rPr>
                <w:rFonts w:ascii="Sylfaen" w:hAnsi="Sylfaen"/>
                <w:sz w:val="18"/>
                <w:szCs w:val="18"/>
                <w:lang w:val="ru-RU"/>
              </w:rPr>
              <w:t>: 3,66°C/сек.</w:t>
            </w:r>
          </w:p>
          <w:p w14:paraId="3F346AAB" w14:textId="77777777" w:rsidR="00007431" w:rsidRPr="00392853" w:rsidRDefault="00007431" w:rsidP="00B31D92">
            <w:pPr>
              <w:rPr>
                <w:rFonts w:ascii="Sylfaen" w:hAnsi="Sylfaen"/>
                <w:sz w:val="18"/>
                <w:szCs w:val="18"/>
                <w:lang w:val="ru-RU"/>
              </w:rPr>
            </w:pPr>
            <w:r w:rsidRPr="00392853">
              <w:rPr>
                <w:rFonts w:ascii="Sylfaen" w:hAnsi="Sylfaen"/>
                <w:bCs/>
                <w:sz w:val="18"/>
                <w:szCs w:val="18"/>
                <w:lang w:val="ru-RU"/>
              </w:rPr>
              <w:t>Равномерность температуры</w:t>
            </w:r>
            <w:r w:rsidRPr="00392853">
              <w:rPr>
                <w:rFonts w:ascii="Sylfaen" w:hAnsi="Sylfaen"/>
                <w:sz w:val="18"/>
                <w:szCs w:val="18"/>
                <w:lang w:val="ru-RU"/>
              </w:rPr>
              <w:t>: ±0,4°C.</w:t>
            </w:r>
          </w:p>
          <w:p w14:paraId="58ECF451" w14:textId="77777777" w:rsidR="00007431" w:rsidRPr="00392853" w:rsidRDefault="00007431" w:rsidP="00B31D92">
            <w:pPr>
              <w:rPr>
                <w:rFonts w:ascii="Sylfaen" w:hAnsi="Sylfaen"/>
                <w:sz w:val="18"/>
                <w:szCs w:val="18"/>
                <w:lang w:val="ru-RU"/>
              </w:rPr>
            </w:pPr>
            <w:r w:rsidRPr="00392853">
              <w:rPr>
                <w:rFonts w:ascii="Sylfaen" w:hAnsi="Sylfaen"/>
                <w:bCs/>
                <w:sz w:val="18"/>
                <w:szCs w:val="18"/>
                <w:lang w:val="ru-RU"/>
              </w:rPr>
              <w:t>Точность температуры</w:t>
            </w:r>
            <w:r w:rsidRPr="00392853">
              <w:rPr>
                <w:rFonts w:ascii="Sylfaen" w:hAnsi="Sylfaen"/>
                <w:sz w:val="18"/>
                <w:szCs w:val="18"/>
                <w:lang w:val="ru-RU"/>
              </w:rPr>
              <w:t>: ±0,25°C.</w:t>
            </w:r>
          </w:p>
          <w:p w14:paraId="1565AB3C" w14:textId="77777777" w:rsidR="00007431" w:rsidRPr="00392853" w:rsidRDefault="00007431" w:rsidP="00B31D92">
            <w:pPr>
              <w:rPr>
                <w:rFonts w:ascii="Sylfaen" w:hAnsi="Sylfaen"/>
                <w:sz w:val="18"/>
                <w:szCs w:val="18"/>
                <w:lang w:val="ru-RU"/>
              </w:rPr>
            </w:pPr>
            <w:r w:rsidRPr="00392853">
              <w:rPr>
                <w:rFonts w:ascii="Sylfaen" w:hAnsi="Sylfaen"/>
                <w:bCs/>
                <w:sz w:val="18"/>
                <w:szCs w:val="18"/>
                <w:lang w:val="ru-RU"/>
              </w:rPr>
              <w:t>Совместимые красители</w:t>
            </w:r>
            <w:r w:rsidRPr="00392853">
              <w:rPr>
                <w:rFonts w:ascii="Sylfaen" w:hAnsi="Sylfaen"/>
                <w:sz w:val="18"/>
                <w:szCs w:val="18"/>
                <w:lang w:val="ru-RU"/>
              </w:rPr>
              <w:t>: FAM™/SYBR™ Green, VIC™/JOE™/HEX™/TET™, ABY™/NED™/TAMRA™/Cy®3, JUN™, ROX™/Texas Red™.</w:t>
            </w:r>
          </w:p>
          <w:p w14:paraId="7866CE2C" w14:textId="77777777" w:rsidR="00007431" w:rsidRPr="00392853" w:rsidRDefault="00007431" w:rsidP="00B31D92">
            <w:pPr>
              <w:rPr>
                <w:rFonts w:ascii="Sylfaen" w:hAnsi="Sylfaen"/>
                <w:sz w:val="18"/>
                <w:szCs w:val="18"/>
                <w:lang w:val="ru-RU"/>
              </w:rPr>
            </w:pPr>
            <w:r w:rsidRPr="00392853">
              <w:rPr>
                <w:rFonts w:ascii="Sylfaen" w:hAnsi="Sylfaen"/>
                <w:bCs/>
                <w:sz w:val="18"/>
                <w:szCs w:val="18"/>
                <w:lang w:val="ru-RU"/>
              </w:rPr>
              <w:t>Функции доступа</w:t>
            </w:r>
            <w:r w:rsidRPr="00392853">
              <w:rPr>
                <w:rFonts w:ascii="Sylfaen" w:hAnsi="Sylfaen"/>
                <w:sz w:val="18"/>
                <w:szCs w:val="18"/>
                <w:lang w:val="ru-RU"/>
              </w:rPr>
              <w:t>: Интерфейс с сенсорным экраном.</w:t>
            </w:r>
          </w:p>
          <w:p w14:paraId="1B0062BA"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Возможность удаленного мониторинга и анализа данных через облачную платформу. Поддержка Wi-Fi.</w:t>
            </w:r>
          </w:p>
          <w:p w14:paraId="78D82D0B"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Быстрый термоциклинг (результаты менее чем за 30 минут).</w:t>
            </w:r>
          </w:p>
          <w:p w14:paraId="1844F709"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Удобное управление экспериментами и настройка протоколов через программное обеспечение Q/OQ/IPV Service for QuantStudio 3 Real-Time PCR Systems, 96-well, 0.2 mL block</w:t>
            </w:r>
          </w:p>
          <w:p w14:paraId="28C5C773" w14:textId="77777777" w:rsidR="00007431" w:rsidRPr="00392853" w:rsidRDefault="00007431" w:rsidP="00B31D92">
            <w:pPr>
              <w:rPr>
                <w:rFonts w:ascii="Sylfaen" w:hAnsi="Sylfaen"/>
                <w:sz w:val="18"/>
                <w:szCs w:val="18"/>
                <w:lang w:val="ru-RU"/>
              </w:rPr>
            </w:pPr>
            <w:r w:rsidRPr="00392853">
              <w:rPr>
                <w:rFonts w:ascii="Sylfaen" w:hAnsi="Sylfaen"/>
                <w:bCs/>
                <w:sz w:val="18"/>
                <w:szCs w:val="18"/>
                <w:lang w:val="ru-RU"/>
              </w:rPr>
              <w:t>Размеры прибора</w:t>
            </w:r>
            <w:r w:rsidRPr="00392853">
              <w:rPr>
                <w:rFonts w:ascii="Sylfaen" w:hAnsi="Sylfaen"/>
                <w:sz w:val="18"/>
                <w:szCs w:val="18"/>
                <w:lang w:val="ru-RU"/>
              </w:rPr>
              <w:t>: 27 x 50 x 40 см</w:t>
            </w:r>
          </w:p>
          <w:p w14:paraId="46813C93"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Гарантия 1 год</w:t>
            </w:r>
          </w:p>
          <w:p w14:paraId="66FDBD46"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Товар должен быть новым, неиспользованным, в неповрежденной упаковке и надлежащим образом закрепленным.</w:t>
            </w:r>
          </w:p>
          <w:p w14:paraId="2F531985"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Условия хранения в течение всего срока поставки. Согласовываются с заказчиком перед поставкой.</w:t>
            </w:r>
          </w:p>
        </w:tc>
        <w:tc>
          <w:tcPr>
            <w:tcW w:w="630" w:type="dxa"/>
          </w:tcPr>
          <w:p w14:paraId="2206DD28" w14:textId="77777777" w:rsidR="00007431" w:rsidRPr="00392853" w:rsidRDefault="00007431" w:rsidP="00B31D92">
            <w:pPr>
              <w:jc w:val="center"/>
              <w:rPr>
                <w:rFonts w:ascii="Sylfaen" w:hAnsi="Sylfaen"/>
                <w:sz w:val="18"/>
                <w:szCs w:val="18"/>
              </w:rPr>
            </w:pPr>
            <w:r w:rsidRPr="00392853">
              <w:rPr>
                <w:rFonts w:ascii="Sylfaen" w:hAnsi="Sylfaen"/>
                <w:sz w:val="18"/>
                <w:szCs w:val="18"/>
                <w:lang w:val="ru-RU"/>
              </w:rPr>
              <w:lastRenderedPageBreak/>
              <w:t>шт</w:t>
            </w:r>
          </w:p>
        </w:tc>
        <w:tc>
          <w:tcPr>
            <w:tcW w:w="810" w:type="dxa"/>
          </w:tcPr>
          <w:p w14:paraId="050ECD76" w14:textId="77777777" w:rsidR="00007431" w:rsidRPr="00392853" w:rsidRDefault="00007431" w:rsidP="00B31D92">
            <w:pPr>
              <w:jc w:val="center"/>
              <w:rPr>
                <w:rFonts w:ascii="Sylfaen" w:hAnsi="Sylfaen" w:cs="Arial"/>
                <w:sz w:val="18"/>
                <w:szCs w:val="18"/>
                <w:lang w:val="hy-AM"/>
              </w:rPr>
            </w:pPr>
            <w:r w:rsidRPr="00392853">
              <w:rPr>
                <w:rFonts w:ascii="Sylfaen" w:hAnsi="Sylfaen"/>
                <w:sz w:val="18"/>
                <w:szCs w:val="18"/>
              </w:rPr>
              <w:t>1</w:t>
            </w:r>
          </w:p>
        </w:tc>
        <w:tc>
          <w:tcPr>
            <w:tcW w:w="1530" w:type="dxa"/>
          </w:tcPr>
          <w:p w14:paraId="5B43715A" w14:textId="10D0A631" w:rsidR="00007431" w:rsidRPr="00392853" w:rsidRDefault="00007431" w:rsidP="00B73112">
            <w:pPr>
              <w:jc w:val="center"/>
              <w:rPr>
                <w:rFonts w:ascii="Sylfaen" w:hAnsi="Sylfaen"/>
                <w:sz w:val="18"/>
                <w:szCs w:val="18"/>
                <w:lang w:val="hy-AM"/>
              </w:rPr>
            </w:pPr>
            <w:r w:rsidRPr="00392853">
              <w:rPr>
                <w:rFonts w:ascii="Sylfaen" w:hAnsi="Sylfaen"/>
                <w:sz w:val="18"/>
                <w:szCs w:val="18"/>
                <w:lang w:val="hy-AM"/>
              </w:rPr>
              <w:t xml:space="preserve">Ал. Манукян 1/3 </w:t>
            </w:r>
          </w:p>
        </w:tc>
        <w:tc>
          <w:tcPr>
            <w:tcW w:w="1350" w:type="dxa"/>
          </w:tcPr>
          <w:p w14:paraId="4560810E" w14:textId="7EB86AEC" w:rsidR="00007431" w:rsidRPr="00392853" w:rsidRDefault="00007431" w:rsidP="00B31D92">
            <w:pPr>
              <w:rPr>
                <w:rFonts w:ascii="Sylfaen" w:hAnsi="Sylfaen"/>
                <w:b/>
                <w:bCs/>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lastRenderedPageBreak/>
              <w:t xml:space="preserve">течение </w:t>
            </w:r>
            <w:r w:rsidRPr="00392853">
              <w:rPr>
                <w:rFonts w:ascii="Sylfaen" w:hAnsi="Sylfaen"/>
                <w:b/>
                <w:sz w:val="18"/>
                <w:szCs w:val="18"/>
                <w:lang w:val="ru-RU"/>
              </w:rPr>
              <w:t>8</w:t>
            </w:r>
            <w:r w:rsidRPr="00392853">
              <w:rPr>
                <w:rFonts w:ascii="Sylfaen" w:hAnsi="Sylfaen"/>
                <w:sz w:val="18"/>
                <w:szCs w:val="18"/>
                <w:lang w:val="ru-RU"/>
              </w:rPr>
              <w:t xml:space="preserve"> месяцев</w:t>
            </w:r>
          </w:p>
        </w:tc>
      </w:tr>
      <w:tr w:rsidR="00007431" w:rsidRPr="00975E70" w14:paraId="09F0697A" w14:textId="77777777" w:rsidTr="007C32E8">
        <w:trPr>
          <w:trHeight w:val="68"/>
          <w:jc w:val="center"/>
        </w:trPr>
        <w:tc>
          <w:tcPr>
            <w:tcW w:w="635" w:type="dxa"/>
          </w:tcPr>
          <w:p w14:paraId="2094D15D" w14:textId="77777777" w:rsidR="00007431" w:rsidRPr="00392853" w:rsidRDefault="00007431" w:rsidP="0042375B">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0830A52B" w14:textId="77777777" w:rsidR="00007431" w:rsidRPr="00392853" w:rsidRDefault="00007431" w:rsidP="00B31D92">
            <w:pPr>
              <w:jc w:val="center"/>
              <w:rPr>
                <w:rFonts w:ascii="Sylfaen" w:hAnsi="Sylfaen"/>
                <w:sz w:val="18"/>
                <w:szCs w:val="18"/>
                <w:lang w:val="ru-RU"/>
              </w:rPr>
            </w:pPr>
          </w:p>
        </w:tc>
        <w:tc>
          <w:tcPr>
            <w:tcW w:w="1350" w:type="dxa"/>
          </w:tcPr>
          <w:p w14:paraId="4D3D27EE" w14:textId="77777777" w:rsidR="00007431" w:rsidRPr="00392853" w:rsidRDefault="00007431" w:rsidP="00B31D92">
            <w:pPr>
              <w:ind w:left="34" w:right="34"/>
              <w:jc w:val="center"/>
              <w:rPr>
                <w:rFonts w:ascii="Sylfaen" w:hAnsi="Sylfaen"/>
                <w:sz w:val="18"/>
                <w:szCs w:val="18"/>
              </w:rPr>
            </w:pPr>
            <w:r w:rsidRPr="00392853">
              <w:rPr>
                <w:rFonts w:ascii="Sylfaen" w:hAnsi="Sylfaen"/>
                <w:sz w:val="18"/>
                <w:szCs w:val="18"/>
              </w:rPr>
              <w:t>Термостат</w:t>
            </w:r>
          </w:p>
        </w:tc>
        <w:tc>
          <w:tcPr>
            <w:tcW w:w="6380" w:type="dxa"/>
          </w:tcPr>
          <w:p w14:paraId="3E31AFFA" w14:textId="77777777" w:rsidR="00007431" w:rsidRPr="00392853" w:rsidRDefault="00007431" w:rsidP="00B31D92">
            <w:pPr>
              <w:rPr>
                <w:rFonts w:ascii="Sylfaen" w:hAnsi="Sylfaen"/>
                <w:sz w:val="18"/>
                <w:szCs w:val="18"/>
                <w:lang w:val="hy-AM"/>
              </w:rPr>
            </w:pPr>
            <w:r w:rsidRPr="00392853">
              <w:rPr>
                <w:rFonts w:ascii="Sylfaen" w:hAnsi="Sylfaen"/>
                <w:sz w:val="18"/>
                <w:szCs w:val="18"/>
                <w:lang w:val="hy-AM"/>
              </w:rPr>
              <w:t>Лабораторный электрический пилотный термостат емкостью 50 л</w:t>
            </w:r>
          </w:p>
          <w:p w14:paraId="1338CD7C" w14:textId="77777777" w:rsidR="00007431" w:rsidRPr="00392853" w:rsidRDefault="00007431" w:rsidP="00B31D92">
            <w:pPr>
              <w:rPr>
                <w:rFonts w:ascii="Sylfaen" w:hAnsi="Sylfaen"/>
                <w:sz w:val="18"/>
                <w:szCs w:val="18"/>
                <w:lang w:val="hy-AM"/>
              </w:rPr>
            </w:pPr>
            <w:r w:rsidRPr="00392853">
              <w:rPr>
                <w:rFonts w:ascii="Sylfaen" w:hAnsi="Sylfaen"/>
                <w:sz w:val="18"/>
                <w:szCs w:val="18"/>
                <w:lang w:val="hy-AM"/>
              </w:rPr>
              <w:t>Поддерживать заданную температуру в камере в течение необходимого времени. Быть прочным, изготовленным из нержавеющей стали, устойчивым к коррозии. Вес ±45-50 кг. Иметь не менее 2 полок, вентиляционные отверстия: нержавеющая сталь, мощность нагревателя: не менее 200 W, есть сенсорный экран для контроля времени и температуры</w:t>
            </w:r>
          </w:p>
          <w:p w14:paraId="052FC25A" w14:textId="77777777" w:rsidR="00007431" w:rsidRPr="00392853" w:rsidRDefault="00007431" w:rsidP="00B31D92">
            <w:pPr>
              <w:rPr>
                <w:rFonts w:ascii="Sylfaen" w:hAnsi="Sylfaen"/>
                <w:sz w:val="18"/>
                <w:szCs w:val="18"/>
                <w:lang w:val="ru-RU"/>
              </w:rPr>
            </w:pPr>
            <w:r w:rsidRPr="00392853">
              <w:rPr>
                <w:rFonts w:ascii="Sylfaen" w:hAnsi="Sylfaen"/>
                <w:sz w:val="18"/>
                <w:szCs w:val="18"/>
                <w:lang w:val="hy-AM"/>
              </w:rPr>
              <w:t>Гарантия не менее 1 года</w:t>
            </w:r>
          </w:p>
          <w:p w14:paraId="054DF1D9" w14:textId="77777777" w:rsidR="00007431" w:rsidRPr="00392853" w:rsidRDefault="00007431" w:rsidP="00B31D92">
            <w:pPr>
              <w:rPr>
                <w:rFonts w:ascii="Sylfaen" w:hAnsi="Sylfaen"/>
                <w:sz w:val="18"/>
                <w:szCs w:val="18"/>
                <w:lang w:val="ru-RU"/>
              </w:rPr>
            </w:pPr>
            <w:r w:rsidRPr="00392853">
              <w:rPr>
                <w:rFonts w:ascii="Sylfaen" w:hAnsi="Sylfaen"/>
                <w:sz w:val="18"/>
                <w:szCs w:val="18"/>
                <w:lang w:val="hy-AM"/>
              </w:rPr>
              <w:t xml:space="preserve">DAIHAN, VWR, Thermo </w:t>
            </w:r>
          </w:p>
          <w:p w14:paraId="4080BBEF" w14:textId="77777777" w:rsidR="00007431" w:rsidRPr="00392853" w:rsidRDefault="00007431" w:rsidP="00AE609D">
            <w:pPr>
              <w:rPr>
                <w:rFonts w:ascii="Sylfaen" w:hAnsi="Sylfaen"/>
                <w:sz w:val="18"/>
                <w:szCs w:val="18"/>
                <w:lang w:val="ru-RU"/>
              </w:rPr>
            </w:pPr>
            <w:r w:rsidRPr="00392853">
              <w:rPr>
                <w:rFonts w:ascii="Sylfaen" w:hAnsi="Sylfaen"/>
                <w:sz w:val="18"/>
                <w:szCs w:val="18"/>
                <w:lang w:val="ru-RU"/>
              </w:rPr>
              <w:t>Товар должен быть новым, неиспользованным, в упаковке.</w:t>
            </w:r>
          </w:p>
          <w:p w14:paraId="25B6958B" w14:textId="77777777" w:rsidR="00007431" w:rsidRPr="00392853" w:rsidRDefault="00007431" w:rsidP="00AE609D">
            <w:pPr>
              <w:rPr>
                <w:rFonts w:ascii="Sylfaen" w:hAnsi="Sylfaen"/>
                <w:sz w:val="18"/>
                <w:szCs w:val="18"/>
                <w:lang w:val="ru-RU"/>
              </w:rPr>
            </w:pPr>
            <w:r w:rsidRPr="00392853">
              <w:rPr>
                <w:rFonts w:ascii="Sylfaen" w:hAnsi="Sylfaen"/>
                <w:sz w:val="18"/>
                <w:szCs w:val="18"/>
                <w:lang w:val="ru-RU"/>
              </w:rPr>
              <w:t>неповрежденным и надежно закрепленным</w:t>
            </w:r>
          </w:p>
          <w:p w14:paraId="6893C78A" w14:textId="77777777" w:rsidR="00007431" w:rsidRPr="00392853" w:rsidRDefault="00007431" w:rsidP="00AE609D">
            <w:pPr>
              <w:rPr>
                <w:rFonts w:ascii="Sylfaen" w:hAnsi="Sylfaen"/>
                <w:sz w:val="18"/>
                <w:szCs w:val="18"/>
                <w:lang w:val="ru-RU"/>
              </w:rPr>
            </w:pPr>
            <w:r w:rsidRPr="00392853">
              <w:rPr>
                <w:rFonts w:ascii="Sylfaen" w:hAnsi="Sylfaen"/>
                <w:sz w:val="18"/>
                <w:szCs w:val="18"/>
                <w:lang w:val="ru-RU"/>
              </w:rPr>
              <w:t>весь объем поставки с условиями хранения</w:t>
            </w:r>
          </w:p>
          <w:p w14:paraId="143FA1EF" w14:textId="085AF55E" w:rsidR="00007431" w:rsidRPr="00392853" w:rsidRDefault="00007431" w:rsidP="00AE609D">
            <w:pPr>
              <w:rPr>
                <w:rFonts w:ascii="Sylfaen" w:hAnsi="Sylfaen"/>
                <w:sz w:val="18"/>
                <w:szCs w:val="18"/>
                <w:lang w:val="ru-RU"/>
              </w:rPr>
            </w:pPr>
            <w:proofErr w:type="gramStart"/>
            <w:r w:rsidRPr="00392853">
              <w:rPr>
                <w:rFonts w:ascii="Sylfaen" w:hAnsi="Sylfaen"/>
                <w:sz w:val="18"/>
                <w:szCs w:val="18"/>
                <w:lang w:val="ru-RU"/>
              </w:rPr>
              <w:t>во время</w:t>
            </w:r>
            <w:proofErr w:type="gramEnd"/>
            <w:r w:rsidRPr="00392853">
              <w:rPr>
                <w:rFonts w:ascii="Sylfaen" w:hAnsi="Sylfaen"/>
                <w:sz w:val="18"/>
                <w:szCs w:val="18"/>
                <w:lang w:val="ru-RU"/>
              </w:rPr>
              <w:t>. Согласовывается с заказчиком перед поставкой.</w:t>
            </w:r>
          </w:p>
        </w:tc>
        <w:tc>
          <w:tcPr>
            <w:tcW w:w="630" w:type="dxa"/>
          </w:tcPr>
          <w:p w14:paraId="6833F9E1" w14:textId="77777777" w:rsidR="00007431" w:rsidRPr="00392853" w:rsidRDefault="00007431" w:rsidP="00B31D92">
            <w:pPr>
              <w:jc w:val="center"/>
              <w:rPr>
                <w:rFonts w:ascii="Sylfaen" w:hAnsi="Sylfaen"/>
                <w:sz w:val="18"/>
                <w:szCs w:val="18"/>
              </w:rPr>
            </w:pPr>
            <w:r w:rsidRPr="00392853">
              <w:rPr>
                <w:rFonts w:ascii="Sylfaen" w:hAnsi="Sylfaen"/>
                <w:sz w:val="18"/>
                <w:szCs w:val="18"/>
                <w:lang w:val="ru-RU"/>
              </w:rPr>
              <w:t>шт</w:t>
            </w:r>
          </w:p>
        </w:tc>
        <w:tc>
          <w:tcPr>
            <w:tcW w:w="810" w:type="dxa"/>
          </w:tcPr>
          <w:p w14:paraId="68296607" w14:textId="77777777" w:rsidR="00007431" w:rsidRPr="00392853" w:rsidRDefault="00007431" w:rsidP="00B31D92">
            <w:pPr>
              <w:jc w:val="center"/>
              <w:rPr>
                <w:rFonts w:ascii="Sylfaen" w:hAnsi="Sylfaen" w:cs="Arial"/>
                <w:sz w:val="18"/>
                <w:szCs w:val="18"/>
                <w:lang w:val="hy-AM"/>
              </w:rPr>
            </w:pPr>
            <w:r w:rsidRPr="00392853">
              <w:rPr>
                <w:rFonts w:ascii="Sylfaen" w:hAnsi="Sylfaen"/>
                <w:sz w:val="18"/>
                <w:szCs w:val="18"/>
                <w:lang w:val="ru-RU"/>
              </w:rPr>
              <w:t>1</w:t>
            </w:r>
          </w:p>
        </w:tc>
        <w:tc>
          <w:tcPr>
            <w:tcW w:w="1530" w:type="dxa"/>
          </w:tcPr>
          <w:p w14:paraId="173C1009"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Алек Манукян 1/3</w:t>
            </w:r>
          </w:p>
        </w:tc>
        <w:tc>
          <w:tcPr>
            <w:tcW w:w="1350" w:type="dxa"/>
          </w:tcPr>
          <w:p w14:paraId="763FD58D"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r w:rsidR="00007431" w:rsidRPr="00975E70" w14:paraId="1575B226" w14:textId="77777777" w:rsidTr="007C32E8">
        <w:trPr>
          <w:trHeight w:val="68"/>
          <w:jc w:val="center"/>
        </w:trPr>
        <w:tc>
          <w:tcPr>
            <w:tcW w:w="635" w:type="dxa"/>
          </w:tcPr>
          <w:p w14:paraId="670B2C7C" w14:textId="77777777" w:rsidR="00007431" w:rsidRPr="00392853" w:rsidRDefault="00007431" w:rsidP="0042375B">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32B66F9C" w14:textId="77777777" w:rsidR="00007431" w:rsidRPr="00392853" w:rsidRDefault="00007431" w:rsidP="00B31D92">
            <w:pPr>
              <w:jc w:val="center"/>
              <w:rPr>
                <w:rFonts w:ascii="Sylfaen" w:hAnsi="Sylfaen"/>
                <w:sz w:val="18"/>
                <w:szCs w:val="18"/>
                <w:lang w:val="ru-RU"/>
              </w:rPr>
            </w:pPr>
          </w:p>
        </w:tc>
        <w:tc>
          <w:tcPr>
            <w:tcW w:w="1350" w:type="dxa"/>
          </w:tcPr>
          <w:p w14:paraId="1BE46FFE" w14:textId="77777777" w:rsidR="00007431" w:rsidRPr="00392853" w:rsidRDefault="00007431" w:rsidP="00B31D92">
            <w:pPr>
              <w:ind w:left="34" w:right="34"/>
              <w:jc w:val="center"/>
              <w:rPr>
                <w:rFonts w:ascii="Sylfaen" w:hAnsi="Sylfaen"/>
                <w:sz w:val="18"/>
                <w:szCs w:val="18"/>
              </w:rPr>
            </w:pPr>
            <w:r w:rsidRPr="00392853">
              <w:rPr>
                <w:rFonts w:ascii="Sylfaen" w:hAnsi="Sylfaen"/>
                <w:sz w:val="18"/>
                <w:szCs w:val="18"/>
              </w:rPr>
              <w:t>Аспиратор</w:t>
            </w:r>
          </w:p>
        </w:tc>
        <w:tc>
          <w:tcPr>
            <w:tcW w:w="6380" w:type="dxa"/>
          </w:tcPr>
          <w:p w14:paraId="25A91F38" w14:textId="77777777" w:rsidR="00007431" w:rsidRPr="00392853" w:rsidRDefault="00007431" w:rsidP="00B31D92">
            <w:pPr>
              <w:rPr>
                <w:rFonts w:ascii="Sylfaen" w:hAnsi="Sylfaen"/>
                <w:sz w:val="18"/>
                <w:szCs w:val="18"/>
                <w:lang w:val="hy-AM"/>
              </w:rPr>
            </w:pPr>
            <w:r w:rsidRPr="00392853">
              <w:rPr>
                <w:rFonts w:ascii="Sylfaen" w:hAnsi="Sylfaen"/>
                <w:sz w:val="18"/>
                <w:szCs w:val="18"/>
                <w:lang w:val="hy-AM"/>
              </w:rPr>
              <w:t>Аспиратор объемом 1-2 литра, предназначенный для использования в молекулярной биологии, для забора жидкости из микропланшетов или биологических контейнеров. Потребляемый ток/мощность прибора не менее 12 В, 1 А/10,8 Вт</w:t>
            </w:r>
          </w:p>
          <w:p w14:paraId="641F66CE" w14:textId="77777777" w:rsidR="00007431" w:rsidRPr="00392853" w:rsidRDefault="00007431" w:rsidP="00B31D92">
            <w:pPr>
              <w:rPr>
                <w:rFonts w:ascii="Sylfaen" w:hAnsi="Sylfaen"/>
                <w:sz w:val="18"/>
                <w:szCs w:val="18"/>
                <w:lang w:val="ru-RU"/>
              </w:rPr>
            </w:pPr>
            <w:r w:rsidRPr="00392853">
              <w:rPr>
                <w:rFonts w:ascii="Sylfaen" w:hAnsi="Sylfaen"/>
                <w:sz w:val="18"/>
                <w:szCs w:val="18"/>
                <w:lang w:val="hy-AM"/>
              </w:rPr>
              <w:t>Гарантия не менее 1 года</w:t>
            </w:r>
          </w:p>
          <w:p w14:paraId="3BB612DC"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Biosan, VWR, Thermo</w:t>
            </w:r>
          </w:p>
          <w:p w14:paraId="6905F0EF" w14:textId="77777777" w:rsidR="00007431" w:rsidRPr="00392853" w:rsidRDefault="00007431" w:rsidP="00AE609D">
            <w:pPr>
              <w:rPr>
                <w:rFonts w:ascii="Sylfaen" w:hAnsi="Sylfaen"/>
                <w:sz w:val="18"/>
                <w:szCs w:val="18"/>
                <w:lang w:val="ru-RU"/>
              </w:rPr>
            </w:pPr>
            <w:r w:rsidRPr="00392853">
              <w:rPr>
                <w:rFonts w:ascii="Sylfaen" w:hAnsi="Sylfaen"/>
                <w:sz w:val="18"/>
                <w:szCs w:val="18"/>
                <w:lang w:val="ru-RU"/>
              </w:rPr>
              <w:t>Товар должен быть новым, неиспользованным, в упаковке.</w:t>
            </w:r>
          </w:p>
          <w:p w14:paraId="23F8FF61" w14:textId="77777777" w:rsidR="00007431" w:rsidRPr="00392853" w:rsidRDefault="00007431" w:rsidP="00AE609D">
            <w:pPr>
              <w:rPr>
                <w:rFonts w:ascii="Sylfaen" w:hAnsi="Sylfaen"/>
                <w:sz w:val="18"/>
                <w:szCs w:val="18"/>
                <w:lang w:val="ru-RU"/>
              </w:rPr>
            </w:pPr>
            <w:r w:rsidRPr="00392853">
              <w:rPr>
                <w:rFonts w:ascii="Sylfaen" w:hAnsi="Sylfaen"/>
                <w:sz w:val="18"/>
                <w:szCs w:val="18"/>
                <w:lang w:val="ru-RU"/>
              </w:rPr>
              <w:t>неповрежденным и надежно закрепленным</w:t>
            </w:r>
          </w:p>
          <w:p w14:paraId="2269FE10" w14:textId="77777777" w:rsidR="00007431" w:rsidRPr="00392853" w:rsidRDefault="00007431" w:rsidP="00AE609D">
            <w:pPr>
              <w:rPr>
                <w:rFonts w:ascii="Sylfaen" w:hAnsi="Sylfaen"/>
                <w:sz w:val="18"/>
                <w:szCs w:val="18"/>
                <w:lang w:val="ru-RU"/>
              </w:rPr>
            </w:pPr>
            <w:r w:rsidRPr="00392853">
              <w:rPr>
                <w:rFonts w:ascii="Sylfaen" w:hAnsi="Sylfaen"/>
                <w:sz w:val="18"/>
                <w:szCs w:val="18"/>
                <w:lang w:val="ru-RU"/>
              </w:rPr>
              <w:t>весь объем поставки с условиями хранения</w:t>
            </w:r>
          </w:p>
          <w:p w14:paraId="23B7E745" w14:textId="57446CC6" w:rsidR="00007431" w:rsidRPr="00392853" w:rsidRDefault="00007431" w:rsidP="00AE609D">
            <w:pPr>
              <w:rPr>
                <w:rFonts w:ascii="Sylfaen" w:hAnsi="Sylfaen"/>
                <w:sz w:val="18"/>
                <w:szCs w:val="18"/>
                <w:lang w:val="ru-RU"/>
              </w:rPr>
            </w:pPr>
            <w:proofErr w:type="gramStart"/>
            <w:r w:rsidRPr="00392853">
              <w:rPr>
                <w:rFonts w:ascii="Sylfaen" w:hAnsi="Sylfaen"/>
                <w:sz w:val="18"/>
                <w:szCs w:val="18"/>
                <w:lang w:val="ru-RU"/>
              </w:rPr>
              <w:t>во время</w:t>
            </w:r>
            <w:proofErr w:type="gramEnd"/>
            <w:r w:rsidRPr="00392853">
              <w:rPr>
                <w:rFonts w:ascii="Sylfaen" w:hAnsi="Sylfaen"/>
                <w:sz w:val="18"/>
                <w:szCs w:val="18"/>
                <w:lang w:val="ru-RU"/>
              </w:rPr>
              <w:t>. Согласовывается с заказчиком перед поставкой.</w:t>
            </w:r>
          </w:p>
        </w:tc>
        <w:tc>
          <w:tcPr>
            <w:tcW w:w="630" w:type="dxa"/>
          </w:tcPr>
          <w:p w14:paraId="61301443" w14:textId="77777777" w:rsidR="00007431" w:rsidRPr="00392853" w:rsidRDefault="00007431" w:rsidP="00B31D92">
            <w:pPr>
              <w:jc w:val="center"/>
              <w:rPr>
                <w:rFonts w:ascii="Sylfaen" w:hAnsi="Sylfaen"/>
                <w:sz w:val="18"/>
                <w:szCs w:val="18"/>
              </w:rPr>
            </w:pPr>
            <w:r w:rsidRPr="00392853">
              <w:rPr>
                <w:rFonts w:ascii="Sylfaen" w:hAnsi="Sylfaen"/>
                <w:sz w:val="18"/>
                <w:szCs w:val="18"/>
                <w:lang w:val="ru-RU"/>
              </w:rPr>
              <w:t>шт</w:t>
            </w:r>
          </w:p>
        </w:tc>
        <w:tc>
          <w:tcPr>
            <w:tcW w:w="810" w:type="dxa"/>
          </w:tcPr>
          <w:p w14:paraId="61BB1273" w14:textId="77777777" w:rsidR="00007431" w:rsidRPr="00392853" w:rsidRDefault="00007431" w:rsidP="00B31D92">
            <w:pPr>
              <w:jc w:val="center"/>
              <w:rPr>
                <w:rFonts w:ascii="Sylfaen" w:hAnsi="Sylfaen" w:cs="Arial"/>
                <w:sz w:val="18"/>
                <w:szCs w:val="18"/>
                <w:lang w:val="hy-AM"/>
              </w:rPr>
            </w:pPr>
            <w:r w:rsidRPr="00392853">
              <w:rPr>
                <w:rFonts w:ascii="Sylfaen" w:hAnsi="Sylfaen"/>
                <w:sz w:val="18"/>
                <w:szCs w:val="18"/>
                <w:lang w:val="ru-RU"/>
              </w:rPr>
              <w:t>1</w:t>
            </w:r>
          </w:p>
        </w:tc>
        <w:tc>
          <w:tcPr>
            <w:tcW w:w="1530" w:type="dxa"/>
          </w:tcPr>
          <w:p w14:paraId="60BF9F77" w14:textId="77777777" w:rsidR="00007431" w:rsidRPr="00392853" w:rsidRDefault="00007431" w:rsidP="00B31D92">
            <w:pPr>
              <w:jc w:val="center"/>
              <w:rPr>
                <w:rFonts w:ascii="Sylfaen" w:hAnsi="Sylfaen"/>
                <w:sz w:val="18"/>
                <w:szCs w:val="18"/>
                <w:lang w:val="ru-RU"/>
              </w:rPr>
            </w:pPr>
            <w:r w:rsidRPr="00392853">
              <w:rPr>
                <w:rFonts w:ascii="Sylfaen" w:hAnsi="Sylfaen"/>
                <w:sz w:val="18"/>
                <w:szCs w:val="18"/>
                <w:lang w:val="ru-RU"/>
              </w:rPr>
              <w:t>Алек Манукян 1/3</w:t>
            </w:r>
          </w:p>
        </w:tc>
        <w:tc>
          <w:tcPr>
            <w:tcW w:w="1350" w:type="dxa"/>
          </w:tcPr>
          <w:p w14:paraId="32558255" w14:textId="77777777" w:rsidR="00007431" w:rsidRPr="00392853" w:rsidRDefault="00007431" w:rsidP="00B31D92">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r w:rsidR="00007431" w:rsidRPr="00975E70" w14:paraId="706563DE" w14:textId="77777777" w:rsidTr="007C32E8">
        <w:trPr>
          <w:trHeight w:val="68"/>
          <w:jc w:val="center"/>
        </w:trPr>
        <w:tc>
          <w:tcPr>
            <w:tcW w:w="635" w:type="dxa"/>
          </w:tcPr>
          <w:p w14:paraId="5F402947" w14:textId="77777777" w:rsidR="00007431" w:rsidRPr="00392853" w:rsidRDefault="00007431" w:rsidP="00543202">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3B7C81F4" w14:textId="77777777" w:rsidR="00007431" w:rsidRPr="00392853" w:rsidRDefault="00007431" w:rsidP="00543202">
            <w:pPr>
              <w:jc w:val="center"/>
              <w:rPr>
                <w:rFonts w:ascii="Sylfaen" w:hAnsi="Sylfaen"/>
                <w:sz w:val="18"/>
                <w:szCs w:val="18"/>
                <w:lang w:val="ru-RU"/>
              </w:rPr>
            </w:pPr>
          </w:p>
        </w:tc>
        <w:tc>
          <w:tcPr>
            <w:tcW w:w="1350" w:type="dxa"/>
          </w:tcPr>
          <w:p w14:paraId="32923C77" w14:textId="0FC2A3DD" w:rsidR="00007431" w:rsidRPr="00392853" w:rsidRDefault="00007431" w:rsidP="00543202">
            <w:pPr>
              <w:ind w:left="34" w:right="34"/>
              <w:jc w:val="center"/>
              <w:rPr>
                <w:rFonts w:ascii="Sylfaen" w:hAnsi="Sylfaen"/>
                <w:sz w:val="18"/>
                <w:szCs w:val="18"/>
                <w:lang w:val="ru-RU"/>
              </w:rPr>
            </w:pPr>
            <w:r w:rsidRPr="00392853">
              <w:rPr>
                <w:rFonts w:ascii="Sylfaen" w:hAnsi="Sylfaen"/>
                <w:sz w:val="18"/>
                <w:szCs w:val="18"/>
                <w:lang w:val="ru-RU"/>
              </w:rPr>
              <w:t>Термостат</w:t>
            </w:r>
          </w:p>
        </w:tc>
        <w:tc>
          <w:tcPr>
            <w:tcW w:w="6380" w:type="dxa"/>
          </w:tcPr>
          <w:p w14:paraId="39151F64" w14:textId="77777777" w:rsidR="00007431" w:rsidRPr="00392853" w:rsidRDefault="00007431" w:rsidP="00543202">
            <w:pPr>
              <w:rPr>
                <w:rFonts w:ascii="Sylfaen" w:hAnsi="Sylfaen"/>
                <w:sz w:val="18"/>
                <w:szCs w:val="18"/>
                <w:lang w:val="ru-RU"/>
              </w:rPr>
            </w:pPr>
            <w:r w:rsidRPr="00392853">
              <w:rPr>
                <w:rFonts w:ascii="Sylfaen" w:hAnsi="Sylfaen"/>
                <w:sz w:val="18"/>
                <w:szCs w:val="18"/>
                <w:lang w:val="ru-RU" w:eastAsia="zh-CN"/>
              </w:rPr>
              <w:t xml:space="preserve">Оптимизированный поток воздуха с механизмом принудительной конвекции. Запатентованная система управления </w:t>
            </w:r>
            <w:r w:rsidRPr="00392853">
              <w:rPr>
                <w:rFonts w:ascii="Sylfaen" w:hAnsi="Sylfaen"/>
                <w:sz w:val="18"/>
                <w:szCs w:val="18"/>
                <w:lang w:eastAsia="zh-CN"/>
              </w:rPr>
              <w:t>Jog</w:t>
            </w:r>
            <w:r w:rsidRPr="00392853">
              <w:rPr>
                <w:rFonts w:ascii="Sylfaen" w:hAnsi="Sylfaen"/>
                <w:sz w:val="18"/>
                <w:szCs w:val="18"/>
                <w:lang w:val="ru-RU" w:eastAsia="zh-CN"/>
              </w:rPr>
              <w:t>-</w:t>
            </w:r>
            <w:r w:rsidRPr="00392853">
              <w:rPr>
                <w:rFonts w:ascii="Sylfaen" w:hAnsi="Sylfaen"/>
                <w:sz w:val="18"/>
                <w:szCs w:val="18"/>
                <w:lang w:eastAsia="zh-CN"/>
              </w:rPr>
              <w:t>Shuttle</w:t>
            </w:r>
            <w:r w:rsidRPr="00392853">
              <w:rPr>
                <w:rFonts w:ascii="Sylfaen" w:hAnsi="Sylfaen"/>
                <w:sz w:val="18"/>
                <w:szCs w:val="18"/>
                <w:lang w:val="ru-RU" w:eastAsia="zh-CN"/>
              </w:rPr>
              <w:t xml:space="preserve">. Сертификация </w:t>
            </w:r>
            <w:r w:rsidRPr="00392853">
              <w:rPr>
                <w:rFonts w:ascii="Sylfaen" w:hAnsi="Sylfaen"/>
                <w:sz w:val="18"/>
                <w:szCs w:val="18"/>
                <w:lang w:eastAsia="zh-CN"/>
              </w:rPr>
              <w:lastRenderedPageBreak/>
              <w:t>CE</w:t>
            </w:r>
            <w:r w:rsidRPr="00392853">
              <w:rPr>
                <w:rFonts w:ascii="Sylfaen" w:hAnsi="Sylfaen"/>
                <w:sz w:val="18"/>
                <w:szCs w:val="18"/>
                <w:lang w:val="ru-RU" w:eastAsia="zh-CN"/>
              </w:rPr>
              <w:t xml:space="preserve">. Различные применения: культивирование микроорганизмов, культивирование клеток животных и растений и т. д. Цифровая система удаления запотевания, обеспечивающая превосходную точность температуры. Высококачественный ЖК-дисплей. дисплей с функцией подсветки. Компактный дизайн корпуса. Интерфейс </w:t>
            </w:r>
            <w:r w:rsidRPr="00392853">
              <w:rPr>
                <w:rFonts w:ascii="Sylfaen" w:hAnsi="Sylfaen"/>
                <w:sz w:val="18"/>
                <w:szCs w:val="18"/>
                <w:lang w:eastAsia="zh-CN"/>
              </w:rPr>
              <w:t>RS</w:t>
            </w:r>
            <w:r w:rsidRPr="00392853">
              <w:rPr>
                <w:rFonts w:ascii="Sylfaen" w:hAnsi="Sylfaen"/>
                <w:sz w:val="18"/>
                <w:szCs w:val="18"/>
                <w:lang w:val="ru-RU" w:eastAsia="zh-CN"/>
              </w:rPr>
              <w:t>232</w:t>
            </w:r>
            <w:r w:rsidRPr="00392853">
              <w:rPr>
                <w:rFonts w:ascii="Sylfaen" w:hAnsi="Sylfaen"/>
                <w:sz w:val="18"/>
                <w:szCs w:val="18"/>
                <w:lang w:eastAsia="zh-CN"/>
              </w:rPr>
              <w:t>C</w:t>
            </w:r>
            <w:r w:rsidRPr="00392853">
              <w:rPr>
                <w:rFonts w:ascii="Sylfaen" w:hAnsi="Sylfaen"/>
                <w:sz w:val="18"/>
                <w:szCs w:val="18"/>
                <w:lang w:val="ru-RU" w:eastAsia="zh-CN"/>
              </w:rPr>
              <w:t xml:space="preserve"> для мониторинга и управления ПК. Диапазон температур 5–70 °</w:t>
            </w:r>
            <w:r w:rsidRPr="00392853">
              <w:rPr>
                <w:rFonts w:ascii="Sylfaen" w:hAnsi="Sylfaen"/>
                <w:sz w:val="18"/>
                <w:szCs w:val="18"/>
                <w:lang w:eastAsia="zh-CN"/>
              </w:rPr>
              <w:t>C</w:t>
            </w:r>
            <w:r w:rsidRPr="00392853">
              <w:rPr>
                <w:rFonts w:ascii="Sylfaen" w:hAnsi="Sylfaen"/>
                <w:sz w:val="18"/>
                <w:szCs w:val="18"/>
                <w:lang w:val="ru-RU" w:eastAsia="zh-CN"/>
              </w:rPr>
              <w:t>, точность 0,2 °</w:t>
            </w:r>
            <w:r w:rsidRPr="00392853">
              <w:rPr>
                <w:rFonts w:ascii="Sylfaen" w:hAnsi="Sylfaen"/>
                <w:sz w:val="18"/>
                <w:szCs w:val="18"/>
                <w:lang w:eastAsia="zh-CN"/>
              </w:rPr>
              <w:t>C</w:t>
            </w:r>
            <w:r w:rsidRPr="00392853">
              <w:rPr>
                <w:rFonts w:ascii="Sylfaen" w:hAnsi="Sylfaen"/>
                <w:sz w:val="18"/>
                <w:szCs w:val="18"/>
                <w:lang w:val="ru-RU" w:eastAsia="zh-CN"/>
              </w:rPr>
              <w:t xml:space="preserve"> при 37°С. В случае открытых дверей требуемая температура достигается за 8 минут до 37°С, за 12 минут до 50°С. Корпус из нержавеющей стали, устойчивый к коррозии, полки из стали с тефлоновым покрытием. Защита от перегрева и перегрузки по току, обнаружение ошибок датчика. Функция сигнализации: состояние ошибки и истечение таймера. Функция поддержания температуры и настройки таймера. Для безопасности эксперимента предусмотрен режим блокировки (доступ к </w:t>
            </w:r>
            <w:r w:rsidRPr="00392853">
              <w:rPr>
                <w:rFonts w:ascii="Sylfaen" w:hAnsi="Sylfaen"/>
                <w:sz w:val="18"/>
                <w:szCs w:val="18"/>
                <w:lang w:eastAsia="zh-CN"/>
              </w:rPr>
              <w:t>Jog</w:t>
            </w:r>
            <w:r w:rsidRPr="00392853">
              <w:rPr>
                <w:rFonts w:ascii="Sylfaen" w:hAnsi="Sylfaen"/>
                <w:sz w:val="18"/>
                <w:szCs w:val="18"/>
                <w:lang w:val="ru-RU" w:eastAsia="zh-CN"/>
              </w:rPr>
              <w:t>-</w:t>
            </w:r>
            <w:r w:rsidRPr="00392853">
              <w:rPr>
                <w:rFonts w:ascii="Sylfaen" w:hAnsi="Sylfaen"/>
                <w:sz w:val="18"/>
                <w:szCs w:val="18"/>
                <w:lang w:eastAsia="zh-CN"/>
              </w:rPr>
              <w:t>Shuttle</w:t>
            </w:r>
            <w:r w:rsidRPr="00392853">
              <w:rPr>
                <w:rFonts w:ascii="Sylfaen" w:hAnsi="Sylfaen"/>
                <w:sz w:val="18"/>
                <w:szCs w:val="18"/>
                <w:lang w:val="ru-RU" w:eastAsia="zh-CN"/>
              </w:rPr>
              <w:t xml:space="preserve"> можно отключить). Объем 50 л. Гарантия 1 год. Разместите в комнате. </w:t>
            </w:r>
          </w:p>
          <w:p w14:paraId="4376CA65" w14:textId="77777777" w:rsidR="00007431" w:rsidRPr="00392853" w:rsidRDefault="00007431" w:rsidP="00543202">
            <w:pPr>
              <w:rPr>
                <w:rFonts w:ascii="Sylfaen" w:hAnsi="Sylfaen"/>
                <w:sz w:val="18"/>
                <w:szCs w:val="18"/>
                <w:lang w:val="ru-RU"/>
              </w:rPr>
            </w:pPr>
            <w:r w:rsidRPr="00392853">
              <w:rPr>
                <w:rFonts w:ascii="Sylfaen" w:hAnsi="Sylfaen"/>
                <w:sz w:val="18"/>
                <w:szCs w:val="18"/>
                <w:lang w:val="ru-RU"/>
              </w:rPr>
              <w:t>Товар должен быть новым, неиспользованным, в упаковке.</w:t>
            </w:r>
          </w:p>
          <w:p w14:paraId="3F3F5743" w14:textId="77777777" w:rsidR="00007431" w:rsidRPr="00392853" w:rsidRDefault="00007431" w:rsidP="00543202">
            <w:pPr>
              <w:rPr>
                <w:rFonts w:ascii="Sylfaen" w:hAnsi="Sylfaen"/>
                <w:sz w:val="18"/>
                <w:szCs w:val="18"/>
                <w:lang w:val="ru-RU"/>
              </w:rPr>
            </w:pPr>
            <w:r w:rsidRPr="00392853">
              <w:rPr>
                <w:rFonts w:ascii="Sylfaen" w:hAnsi="Sylfaen"/>
                <w:sz w:val="18"/>
                <w:szCs w:val="18"/>
                <w:lang w:val="ru-RU"/>
              </w:rPr>
              <w:t>неповрежденным и надежно закрепленным</w:t>
            </w:r>
          </w:p>
          <w:p w14:paraId="7C03859F" w14:textId="77777777" w:rsidR="00007431" w:rsidRPr="00392853" w:rsidRDefault="00007431" w:rsidP="00543202">
            <w:pPr>
              <w:rPr>
                <w:rFonts w:ascii="Sylfaen" w:hAnsi="Sylfaen"/>
                <w:sz w:val="18"/>
                <w:szCs w:val="18"/>
                <w:lang w:val="ru-RU"/>
              </w:rPr>
            </w:pPr>
            <w:r w:rsidRPr="00392853">
              <w:rPr>
                <w:rFonts w:ascii="Sylfaen" w:hAnsi="Sylfaen"/>
                <w:sz w:val="18"/>
                <w:szCs w:val="18"/>
                <w:lang w:val="ru-RU"/>
              </w:rPr>
              <w:t>весь объем поставки с условиями хранения</w:t>
            </w:r>
          </w:p>
          <w:p w14:paraId="2F267E5E" w14:textId="2E2A0E43" w:rsidR="00007431" w:rsidRPr="00392853" w:rsidRDefault="00007431" w:rsidP="00543202">
            <w:pPr>
              <w:rPr>
                <w:rFonts w:ascii="Sylfaen" w:hAnsi="Sylfaen"/>
                <w:sz w:val="18"/>
                <w:szCs w:val="18"/>
                <w:lang w:val="ru-RU"/>
              </w:rPr>
            </w:pPr>
            <w:proofErr w:type="gramStart"/>
            <w:r w:rsidRPr="00392853">
              <w:rPr>
                <w:rFonts w:ascii="Sylfaen" w:hAnsi="Sylfaen"/>
                <w:sz w:val="18"/>
                <w:szCs w:val="18"/>
                <w:lang w:val="ru-RU"/>
              </w:rPr>
              <w:t>во время</w:t>
            </w:r>
            <w:proofErr w:type="gramEnd"/>
            <w:r w:rsidRPr="00392853">
              <w:rPr>
                <w:rFonts w:ascii="Sylfaen" w:hAnsi="Sylfaen"/>
                <w:sz w:val="18"/>
                <w:szCs w:val="18"/>
                <w:lang w:val="ru-RU"/>
              </w:rPr>
              <w:t>. Согласовывается с заказчиком перед поставкой.</w:t>
            </w:r>
          </w:p>
        </w:tc>
        <w:tc>
          <w:tcPr>
            <w:tcW w:w="630" w:type="dxa"/>
          </w:tcPr>
          <w:p w14:paraId="72CAAD85" w14:textId="7A620B74" w:rsidR="00007431" w:rsidRPr="00392853" w:rsidRDefault="00007431" w:rsidP="00543202">
            <w:pPr>
              <w:jc w:val="center"/>
              <w:rPr>
                <w:rFonts w:ascii="Sylfaen" w:hAnsi="Sylfaen"/>
                <w:sz w:val="18"/>
                <w:szCs w:val="18"/>
                <w:lang w:val="ru-RU"/>
              </w:rPr>
            </w:pPr>
            <w:r w:rsidRPr="00392853">
              <w:rPr>
                <w:rFonts w:ascii="Sylfaen" w:hAnsi="Sylfaen"/>
                <w:sz w:val="18"/>
                <w:szCs w:val="18"/>
                <w:lang w:val="ru-RU"/>
              </w:rPr>
              <w:lastRenderedPageBreak/>
              <w:t>штук</w:t>
            </w:r>
          </w:p>
        </w:tc>
        <w:tc>
          <w:tcPr>
            <w:tcW w:w="810" w:type="dxa"/>
          </w:tcPr>
          <w:p w14:paraId="592AEA80" w14:textId="44A7DC34" w:rsidR="00007431" w:rsidRPr="00392853" w:rsidRDefault="00007431" w:rsidP="00543202">
            <w:pPr>
              <w:jc w:val="center"/>
              <w:rPr>
                <w:rFonts w:ascii="Sylfaen" w:hAnsi="Sylfaen" w:cs="Arial"/>
                <w:sz w:val="18"/>
                <w:szCs w:val="18"/>
                <w:lang w:val="hy-AM"/>
              </w:rPr>
            </w:pPr>
            <w:r w:rsidRPr="00392853">
              <w:rPr>
                <w:rFonts w:ascii="Sylfaen" w:hAnsi="Sylfaen"/>
                <w:sz w:val="18"/>
                <w:szCs w:val="18"/>
                <w:lang w:val="ru-RU"/>
              </w:rPr>
              <w:t>1</w:t>
            </w:r>
          </w:p>
        </w:tc>
        <w:tc>
          <w:tcPr>
            <w:tcW w:w="1530" w:type="dxa"/>
          </w:tcPr>
          <w:p w14:paraId="76B79D2A" w14:textId="77777777" w:rsidR="00007431" w:rsidRPr="00392853" w:rsidRDefault="00007431" w:rsidP="00543202">
            <w:pPr>
              <w:jc w:val="center"/>
              <w:rPr>
                <w:rFonts w:ascii="Sylfaen" w:hAnsi="Sylfaen"/>
                <w:sz w:val="18"/>
                <w:szCs w:val="18"/>
                <w:lang w:val="ru-RU"/>
              </w:rPr>
            </w:pPr>
            <w:r w:rsidRPr="00392853">
              <w:rPr>
                <w:rFonts w:ascii="Sylfaen" w:hAnsi="Sylfaen"/>
                <w:sz w:val="18"/>
                <w:szCs w:val="18"/>
                <w:lang w:val="ru-RU"/>
              </w:rPr>
              <w:t>Алек Манукян 1/3</w:t>
            </w:r>
          </w:p>
          <w:p w14:paraId="5E730671" w14:textId="03EACAF6" w:rsidR="00007431" w:rsidRPr="00392853" w:rsidRDefault="00007431" w:rsidP="00543202">
            <w:pPr>
              <w:jc w:val="center"/>
              <w:rPr>
                <w:rFonts w:ascii="Sylfaen" w:hAnsi="Sylfaen"/>
                <w:sz w:val="18"/>
                <w:szCs w:val="18"/>
                <w:lang w:val="ru-RU"/>
              </w:rPr>
            </w:pPr>
          </w:p>
        </w:tc>
        <w:tc>
          <w:tcPr>
            <w:tcW w:w="1350" w:type="dxa"/>
          </w:tcPr>
          <w:p w14:paraId="7DCB0400" w14:textId="268DDC39" w:rsidR="00007431" w:rsidRPr="00392853" w:rsidRDefault="00007431" w:rsidP="00543202">
            <w:pPr>
              <w:rPr>
                <w:rFonts w:ascii="Sylfaen" w:hAnsi="Sylfaen"/>
                <w:sz w:val="18"/>
                <w:szCs w:val="18"/>
                <w:lang w:val="ru-RU"/>
              </w:rPr>
            </w:pPr>
            <w:r w:rsidRPr="00392853">
              <w:rPr>
                <w:rFonts w:ascii="Sylfaen" w:hAnsi="Sylfaen"/>
                <w:sz w:val="18"/>
                <w:szCs w:val="18"/>
                <w:lang w:val="ru-RU"/>
              </w:rPr>
              <w:lastRenderedPageBreak/>
              <w:t xml:space="preserve">Со дня вступления </w:t>
            </w:r>
            <w:r w:rsidRPr="00392853">
              <w:rPr>
                <w:rFonts w:ascii="Sylfaen" w:hAnsi="Sylfaen"/>
                <w:sz w:val="18"/>
                <w:szCs w:val="18"/>
                <w:lang w:val="ru-RU"/>
              </w:rPr>
              <w:lastRenderedPageBreak/>
              <w:t>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r w:rsidR="00007431" w:rsidRPr="00975E70" w14:paraId="3AEAA4A2" w14:textId="77777777" w:rsidTr="007C32E8">
        <w:trPr>
          <w:trHeight w:val="68"/>
          <w:jc w:val="center"/>
        </w:trPr>
        <w:tc>
          <w:tcPr>
            <w:tcW w:w="635" w:type="dxa"/>
          </w:tcPr>
          <w:p w14:paraId="7CB51CD4" w14:textId="77777777" w:rsidR="00007431" w:rsidRPr="00392853" w:rsidRDefault="00007431" w:rsidP="00543202">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4B1FE17C" w14:textId="77777777" w:rsidR="00007431" w:rsidRPr="00392853" w:rsidRDefault="00007431" w:rsidP="00543202">
            <w:pPr>
              <w:jc w:val="center"/>
              <w:rPr>
                <w:rFonts w:ascii="Sylfaen" w:hAnsi="Sylfaen"/>
                <w:sz w:val="18"/>
                <w:szCs w:val="18"/>
                <w:lang w:val="ru-RU"/>
              </w:rPr>
            </w:pPr>
          </w:p>
        </w:tc>
        <w:tc>
          <w:tcPr>
            <w:tcW w:w="1350" w:type="dxa"/>
          </w:tcPr>
          <w:p w14:paraId="211A1E40" w14:textId="35FCE88D" w:rsidR="00007431" w:rsidRPr="00392853" w:rsidRDefault="00007431" w:rsidP="00543202">
            <w:pPr>
              <w:ind w:left="34" w:right="34"/>
              <w:jc w:val="center"/>
              <w:rPr>
                <w:rFonts w:ascii="Sylfaen" w:hAnsi="Sylfaen"/>
                <w:sz w:val="18"/>
                <w:szCs w:val="18"/>
                <w:lang w:val="ru-RU"/>
              </w:rPr>
            </w:pPr>
            <w:r w:rsidRPr="00392853">
              <w:rPr>
                <w:rFonts w:ascii="Sylfaen" w:hAnsi="Sylfaen"/>
                <w:sz w:val="18"/>
                <w:szCs w:val="18"/>
                <w:lang w:val="ru-RU"/>
              </w:rPr>
              <w:t>Дистилляторный аппарат</w:t>
            </w:r>
          </w:p>
        </w:tc>
        <w:tc>
          <w:tcPr>
            <w:tcW w:w="6380" w:type="dxa"/>
          </w:tcPr>
          <w:p w14:paraId="142798F1" w14:textId="77777777" w:rsidR="00007431" w:rsidRPr="00392853" w:rsidRDefault="00007431" w:rsidP="00543202">
            <w:pPr>
              <w:rPr>
                <w:rFonts w:ascii="Sylfaen" w:eastAsia="Helvetica" w:hAnsi="Sylfaen" w:cs="Helvetica"/>
                <w:color w:val="3C4043"/>
                <w:sz w:val="18"/>
                <w:szCs w:val="18"/>
                <w:shd w:val="clear" w:color="auto" w:fill="F5F5F5"/>
                <w:lang w:val="ru-RU"/>
              </w:rPr>
            </w:pPr>
            <w:r w:rsidRPr="00392853">
              <w:rPr>
                <w:rFonts w:ascii="Sylfaen" w:hAnsi="Sylfaen"/>
                <w:sz w:val="18"/>
                <w:szCs w:val="18"/>
                <w:lang w:val="ru-RU" w:eastAsia="zh-CN"/>
              </w:rPr>
              <w:t>Скорость дистилляции воды 10л/ч, мощность 7,5кВт, 380В/50Гц, размеры 355х850мм, гарантия 1 год, установить в помещении, обеспечить водоснабжение и подключение к электричеству</w:t>
            </w:r>
            <w:r w:rsidRPr="00392853">
              <w:rPr>
                <w:rFonts w:ascii="Sylfaen" w:eastAsia="Helvetica" w:hAnsi="Sylfaen" w:cs="Helvetica"/>
                <w:color w:val="3C4043"/>
                <w:sz w:val="18"/>
                <w:szCs w:val="18"/>
                <w:shd w:val="clear" w:color="auto" w:fill="F5F5F5"/>
                <w:lang w:val="ru-RU"/>
              </w:rPr>
              <w:t>.</w:t>
            </w:r>
          </w:p>
          <w:p w14:paraId="4E22FEFC" w14:textId="77777777" w:rsidR="00007431" w:rsidRPr="00392853" w:rsidRDefault="00007431" w:rsidP="00543202">
            <w:pPr>
              <w:rPr>
                <w:rFonts w:ascii="Sylfaen" w:hAnsi="Sylfaen"/>
                <w:sz w:val="18"/>
                <w:szCs w:val="18"/>
                <w:lang w:val="ru-RU"/>
              </w:rPr>
            </w:pPr>
            <w:r w:rsidRPr="00392853">
              <w:rPr>
                <w:rFonts w:ascii="Sylfaen" w:hAnsi="Sylfaen"/>
                <w:sz w:val="18"/>
                <w:szCs w:val="18"/>
                <w:lang w:val="ru-RU"/>
              </w:rPr>
              <w:t>Товар должен быть новым, неиспользованным, в упаковке.</w:t>
            </w:r>
          </w:p>
          <w:p w14:paraId="2F9CF48C" w14:textId="77777777" w:rsidR="00007431" w:rsidRPr="00392853" w:rsidRDefault="00007431" w:rsidP="00543202">
            <w:pPr>
              <w:rPr>
                <w:rFonts w:ascii="Sylfaen" w:hAnsi="Sylfaen"/>
                <w:sz w:val="18"/>
                <w:szCs w:val="18"/>
                <w:lang w:val="ru-RU"/>
              </w:rPr>
            </w:pPr>
            <w:r w:rsidRPr="00392853">
              <w:rPr>
                <w:rFonts w:ascii="Sylfaen" w:hAnsi="Sylfaen"/>
                <w:sz w:val="18"/>
                <w:szCs w:val="18"/>
                <w:lang w:val="ru-RU"/>
              </w:rPr>
              <w:t>неповрежденным и надежно закрепленным</w:t>
            </w:r>
          </w:p>
          <w:p w14:paraId="335E6106" w14:textId="77777777" w:rsidR="00007431" w:rsidRPr="00392853" w:rsidRDefault="00007431" w:rsidP="00543202">
            <w:pPr>
              <w:rPr>
                <w:rFonts w:ascii="Sylfaen" w:hAnsi="Sylfaen"/>
                <w:sz w:val="18"/>
                <w:szCs w:val="18"/>
                <w:lang w:val="ru-RU"/>
              </w:rPr>
            </w:pPr>
            <w:r w:rsidRPr="00392853">
              <w:rPr>
                <w:rFonts w:ascii="Sylfaen" w:hAnsi="Sylfaen"/>
                <w:sz w:val="18"/>
                <w:szCs w:val="18"/>
                <w:lang w:val="ru-RU"/>
              </w:rPr>
              <w:t>весь объем поставки с условиями хранения</w:t>
            </w:r>
          </w:p>
          <w:p w14:paraId="02074CAE" w14:textId="46BCE591" w:rsidR="00007431" w:rsidRPr="00392853" w:rsidRDefault="00007431" w:rsidP="00543202">
            <w:pPr>
              <w:rPr>
                <w:rFonts w:ascii="Sylfaen" w:hAnsi="Sylfaen"/>
                <w:sz w:val="18"/>
                <w:szCs w:val="18"/>
                <w:lang w:val="ru-RU"/>
              </w:rPr>
            </w:pPr>
            <w:proofErr w:type="gramStart"/>
            <w:r w:rsidRPr="00392853">
              <w:rPr>
                <w:rFonts w:ascii="Sylfaen" w:hAnsi="Sylfaen"/>
                <w:sz w:val="18"/>
                <w:szCs w:val="18"/>
                <w:lang w:val="ru-RU"/>
              </w:rPr>
              <w:t>во время</w:t>
            </w:r>
            <w:proofErr w:type="gramEnd"/>
            <w:r w:rsidRPr="00392853">
              <w:rPr>
                <w:rFonts w:ascii="Sylfaen" w:hAnsi="Sylfaen"/>
                <w:sz w:val="18"/>
                <w:szCs w:val="18"/>
                <w:lang w:val="ru-RU"/>
              </w:rPr>
              <w:t>. Согласовывается с заказчиком перед поставкой.</w:t>
            </w:r>
          </w:p>
        </w:tc>
        <w:tc>
          <w:tcPr>
            <w:tcW w:w="630" w:type="dxa"/>
          </w:tcPr>
          <w:p w14:paraId="6D155100" w14:textId="309B3B7E" w:rsidR="00007431" w:rsidRPr="00392853" w:rsidRDefault="00007431" w:rsidP="00543202">
            <w:pPr>
              <w:jc w:val="center"/>
              <w:rPr>
                <w:rFonts w:ascii="Sylfaen" w:hAnsi="Sylfaen"/>
                <w:sz w:val="18"/>
                <w:szCs w:val="18"/>
                <w:lang w:val="ru-RU"/>
              </w:rPr>
            </w:pPr>
            <w:r w:rsidRPr="00392853">
              <w:rPr>
                <w:rFonts w:ascii="Sylfaen" w:hAnsi="Sylfaen"/>
                <w:sz w:val="18"/>
                <w:szCs w:val="18"/>
                <w:lang w:val="ru-RU"/>
              </w:rPr>
              <w:t>штук</w:t>
            </w:r>
          </w:p>
        </w:tc>
        <w:tc>
          <w:tcPr>
            <w:tcW w:w="810" w:type="dxa"/>
          </w:tcPr>
          <w:p w14:paraId="3CDD115A" w14:textId="3FF3BA5A" w:rsidR="00007431" w:rsidRPr="00392853" w:rsidRDefault="00007431" w:rsidP="00543202">
            <w:pPr>
              <w:jc w:val="center"/>
              <w:rPr>
                <w:rFonts w:ascii="Sylfaen" w:hAnsi="Sylfaen" w:cs="Arial"/>
                <w:sz w:val="18"/>
                <w:szCs w:val="18"/>
                <w:lang w:val="hy-AM"/>
              </w:rPr>
            </w:pPr>
            <w:r w:rsidRPr="00392853">
              <w:rPr>
                <w:rFonts w:ascii="Sylfaen" w:hAnsi="Sylfaen"/>
                <w:sz w:val="18"/>
                <w:szCs w:val="18"/>
                <w:lang w:val="ru-RU"/>
              </w:rPr>
              <w:t>1</w:t>
            </w:r>
          </w:p>
        </w:tc>
        <w:tc>
          <w:tcPr>
            <w:tcW w:w="1530" w:type="dxa"/>
          </w:tcPr>
          <w:p w14:paraId="0440D774" w14:textId="77777777" w:rsidR="00007431" w:rsidRPr="00392853" w:rsidRDefault="00007431" w:rsidP="00543202">
            <w:pPr>
              <w:jc w:val="center"/>
              <w:rPr>
                <w:rFonts w:ascii="Sylfaen" w:hAnsi="Sylfaen"/>
                <w:sz w:val="18"/>
                <w:szCs w:val="18"/>
                <w:lang w:val="ru-RU"/>
              </w:rPr>
            </w:pPr>
            <w:r w:rsidRPr="00392853">
              <w:rPr>
                <w:rFonts w:ascii="Sylfaen" w:hAnsi="Sylfaen"/>
                <w:sz w:val="18"/>
                <w:szCs w:val="18"/>
                <w:lang w:val="ru-RU"/>
              </w:rPr>
              <w:t>Алек Манукян 1/3</w:t>
            </w:r>
          </w:p>
          <w:p w14:paraId="07EF8BA1" w14:textId="6178F025" w:rsidR="00007431" w:rsidRPr="00392853" w:rsidRDefault="00007431" w:rsidP="00543202">
            <w:pPr>
              <w:jc w:val="center"/>
              <w:rPr>
                <w:rFonts w:ascii="Sylfaen" w:hAnsi="Sylfaen"/>
                <w:sz w:val="18"/>
                <w:szCs w:val="18"/>
                <w:lang w:val="ru-RU"/>
              </w:rPr>
            </w:pPr>
          </w:p>
        </w:tc>
        <w:tc>
          <w:tcPr>
            <w:tcW w:w="1350" w:type="dxa"/>
          </w:tcPr>
          <w:p w14:paraId="0BCC627A" w14:textId="2B462D08" w:rsidR="00007431" w:rsidRPr="00392853" w:rsidRDefault="00007431" w:rsidP="00543202">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r w:rsidR="00007431" w:rsidRPr="00975E70" w14:paraId="065A42A8" w14:textId="77777777" w:rsidTr="007C32E8">
        <w:trPr>
          <w:trHeight w:val="68"/>
          <w:jc w:val="center"/>
        </w:trPr>
        <w:tc>
          <w:tcPr>
            <w:tcW w:w="635" w:type="dxa"/>
          </w:tcPr>
          <w:p w14:paraId="56BAAB2C" w14:textId="77777777" w:rsidR="00007431" w:rsidRPr="00392853" w:rsidRDefault="00007431" w:rsidP="00543202">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5245AC65" w14:textId="77777777" w:rsidR="00007431" w:rsidRPr="00392853" w:rsidRDefault="00007431" w:rsidP="00543202">
            <w:pPr>
              <w:jc w:val="center"/>
              <w:rPr>
                <w:rFonts w:ascii="Sylfaen" w:hAnsi="Sylfaen"/>
                <w:sz w:val="18"/>
                <w:szCs w:val="18"/>
                <w:lang w:val="ru-RU"/>
              </w:rPr>
            </w:pPr>
          </w:p>
        </w:tc>
        <w:tc>
          <w:tcPr>
            <w:tcW w:w="1350" w:type="dxa"/>
          </w:tcPr>
          <w:p w14:paraId="55F390BB" w14:textId="0CF8F65F" w:rsidR="00007431" w:rsidRPr="00392853" w:rsidRDefault="00007431" w:rsidP="00543202">
            <w:pPr>
              <w:ind w:left="34" w:right="34"/>
              <w:jc w:val="center"/>
              <w:rPr>
                <w:rFonts w:ascii="Sylfaen" w:hAnsi="Sylfaen"/>
                <w:sz w:val="18"/>
                <w:szCs w:val="18"/>
                <w:lang w:val="ru-RU"/>
              </w:rPr>
            </w:pPr>
            <w:r w:rsidRPr="00392853">
              <w:rPr>
                <w:rFonts w:ascii="Sylfaen" w:hAnsi="Sylfaen"/>
                <w:sz w:val="18"/>
                <w:szCs w:val="18"/>
                <w:lang w:val="ru-RU" w:eastAsia="zh-CN"/>
              </w:rPr>
              <w:t>pH метр Ионометр pH/ODP/температуры с электродами</w:t>
            </w:r>
          </w:p>
        </w:tc>
        <w:tc>
          <w:tcPr>
            <w:tcW w:w="6380" w:type="dxa"/>
          </w:tcPr>
          <w:p w14:paraId="4610600C"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Ионометр 3 в 1 предназначен для работы с образцами различной вязкости и широко используется в областях, где другие pH-метры и электроды часто выходят из строя. Он имеет двухсоставной электрод, который можно заправлять и легко чистить. Устройство идеально подходит для пивоварен, для использования в винодельнях, гидропонике, лабораториях и системах очистки воды, обеспечивая быстрые и точные результаты. Ионометр калибруется по 3 точкам и 7 стандартным буферным значениям, что позволяет достичь значительно более высокой точности по сравнению с устройствами, калиброванными по одной или двум точкам.</w:t>
            </w:r>
          </w:p>
          <w:p w14:paraId="7D417569"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 xml:space="preserve">Ионометр обеспечивает точность до ±0,01 pH, что в 5 раз выше, чем у некоторых альтернативных моделей. В комплект входят двухслойный pH-электрод и датчик температуры, что позволяет устройству автоматически делать показания pH более точными в зависимости </w:t>
            </w:r>
            <w:proofErr w:type="gramStart"/>
            <w:r w:rsidRPr="00392853">
              <w:rPr>
                <w:rFonts w:ascii="Sylfaen" w:hAnsi="Sylfaen"/>
                <w:sz w:val="18"/>
                <w:szCs w:val="18"/>
                <w:lang w:val="ru-RU" w:eastAsia="zh-CN"/>
              </w:rPr>
              <w:t>от температура</w:t>
            </w:r>
            <w:proofErr w:type="gramEnd"/>
            <w:r w:rsidRPr="00392853">
              <w:rPr>
                <w:rFonts w:ascii="Sylfaen" w:hAnsi="Sylfaen"/>
                <w:sz w:val="18"/>
                <w:szCs w:val="18"/>
                <w:lang w:val="ru-RU" w:eastAsia="zh-CN"/>
              </w:rPr>
              <w:t xml:space="preserve"> (ATC). его также можно использовать как высокоточный термометр: ±0,4°C | ±0,8°F.</w:t>
            </w:r>
          </w:p>
          <w:p w14:paraId="5342412B"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Прибор оснащен перезаряжаемым стеклянным pH-электродом с BNC-подключением, что обеспечивает легкую замену электрода на другой при необходимости. Конструкция ионометра требует минимального обслуживания и подходит для работы со сложными образцами благодаря двойному проходу.</w:t>
            </w:r>
          </w:p>
          <w:p w14:paraId="2FCAEA8F"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Основные преимущества:</w:t>
            </w:r>
          </w:p>
          <w:p w14:paraId="169544EC"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 Ионометр прост и удобен в использовании: просто поместите электрод и термометр в образец, перемешайте и дождитесь стабилизации показаний.</w:t>
            </w:r>
          </w:p>
          <w:p w14:paraId="7781C475"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lastRenderedPageBreak/>
              <w:t>- Высокая точность: до ±0,01 pH и ±0,4°C.</w:t>
            </w:r>
          </w:p>
          <w:p w14:paraId="485ABB95"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 Широкий диапазон измерений: от -2,00 до 20,00 pH.</w:t>
            </w:r>
          </w:p>
          <w:p w14:paraId="5BDB1F5D"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 Автоматическая калибровка по 3 точкам с возможностью выбора 7 буферов pH (1,68,</w:t>
            </w:r>
          </w:p>
          <w:p w14:paraId="004F23A2"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4.01, 6.86, 7.01, 9.18, 10.01 и 12.45).</w:t>
            </w:r>
          </w:p>
          <w:p w14:paraId="7716A017"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 pH-электрод с двойным мостиком и винтовой крышкой:</w:t>
            </w:r>
          </w:p>
          <w:p w14:paraId="3A0892EF"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для правильного хранения. С возможностью регулярного добавления внутреннего раствора.</w:t>
            </w:r>
          </w:p>
          <w:p w14:paraId="75F9B75C"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 Автоматический контроль температуры (АТК).</w:t>
            </w:r>
          </w:p>
          <w:p w14:paraId="07FC2AC7"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 Встроенный аккумулятор с 8 часами работы (батарея</w:t>
            </w:r>
          </w:p>
          <w:p w14:paraId="7001CC90"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включены в сборник).</w:t>
            </w:r>
          </w:p>
          <w:p w14:paraId="101199F7"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 Цифровой дисплей с предупреждениями и сообщениями об ошибках.</w:t>
            </w:r>
          </w:p>
          <w:p w14:paraId="0E4C50B5"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 Внутренние часы для отслеживания различных функций, зависящих от времени</w:t>
            </w:r>
          </w:p>
          <w:p w14:paraId="20C0D72B"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(калибровка, временная метка, дата калибровки).</w:t>
            </w:r>
          </w:p>
          <w:p w14:paraId="210B54EE"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 Специальная функция клавиши GLP.</w:t>
            </w:r>
          </w:p>
          <w:p w14:paraId="4AC5ECCD"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- 3 отдельных кабеля для подключения электродов для дополнительной гибкости тестирования.</w:t>
            </w:r>
          </w:p>
          <w:p w14:paraId="261A531C"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 Электрод ОВП (окислительно-восстановительного потенциала):</w:t>
            </w:r>
          </w:p>
          <w:p w14:paraId="5AF31C75"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Внешний вид: смола ПЭИ</w:t>
            </w:r>
          </w:p>
          <w:p w14:paraId="3B9792B0"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Сравнительный: двойной, Ag/AgCl</w:t>
            </w:r>
          </w:p>
          <w:p w14:paraId="40E35024"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Соединение: керамическое</w:t>
            </w:r>
          </w:p>
          <w:p w14:paraId="6B8645A0"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Электролит: гель</w:t>
            </w:r>
          </w:p>
          <w:p w14:paraId="1929EF15"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Диапазон OVP: ±2000 мВ</w:t>
            </w:r>
          </w:p>
          <w:p w14:paraId="78C5B817"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Край: платиновый</w:t>
            </w:r>
          </w:p>
          <w:p w14:paraId="543444CA"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Размеры: 6,4 дюйма</w:t>
            </w:r>
          </w:p>
          <w:p w14:paraId="743FCBBA"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Рекомендуемая рабочая температура: от -5 до 70°C (от 23 до 158°F)</w:t>
            </w:r>
          </w:p>
          <w:p w14:paraId="4E779050"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Длина шнура питания: 6,6 футов</w:t>
            </w:r>
          </w:p>
          <w:p w14:paraId="5BE81CB6"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Подключение: BNC</w:t>
            </w:r>
          </w:p>
          <w:p w14:paraId="72A24F2D"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Имеется сертификат производителя.</w:t>
            </w:r>
          </w:p>
          <w:p w14:paraId="57C4621D"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Продукция должна быть новой, неиспользованной, в неповрежденной упаковке и надлежащим образом закрепленной.</w:t>
            </w:r>
          </w:p>
          <w:p w14:paraId="23F4DA9D" w14:textId="77777777" w:rsidR="00007431" w:rsidRPr="00392853" w:rsidRDefault="00007431" w:rsidP="00543202">
            <w:pPr>
              <w:rPr>
                <w:rFonts w:ascii="Sylfaen" w:hAnsi="Sylfaen"/>
                <w:sz w:val="18"/>
                <w:szCs w:val="18"/>
                <w:lang w:val="ru-RU" w:eastAsia="zh-CN"/>
              </w:rPr>
            </w:pPr>
            <w:r w:rsidRPr="00392853">
              <w:rPr>
                <w:rFonts w:ascii="Sylfaen" w:hAnsi="Sylfaen"/>
                <w:sz w:val="18"/>
                <w:szCs w:val="18"/>
                <w:lang w:val="ru-RU" w:eastAsia="zh-CN"/>
              </w:rPr>
              <w:t>весь объем поставки с условиями хранения</w:t>
            </w:r>
          </w:p>
          <w:p w14:paraId="72A76F05" w14:textId="77777777" w:rsidR="00007431" w:rsidRPr="00392853" w:rsidRDefault="00007431" w:rsidP="00543202">
            <w:pPr>
              <w:rPr>
                <w:rFonts w:ascii="Sylfaen" w:hAnsi="Sylfaen"/>
                <w:sz w:val="18"/>
                <w:szCs w:val="18"/>
                <w:lang w:val="ru-RU" w:eastAsia="zh-CN"/>
              </w:rPr>
            </w:pPr>
            <w:proofErr w:type="gramStart"/>
            <w:r w:rsidRPr="00392853">
              <w:rPr>
                <w:rFonts w:ascii="Sylfaen" w:hAnsi="Sylfaen"/>
                <w:sz w:val="18"/>
                <w:szCs w:val="18"/>
                <w:lang w:val="ru-RU" w:eastAsia="zh-CN"/>
              </w:rPr>
              <w:t>во время</w:t>
            </w:r>
            <w:proofErr w:type="gramEnd"/>
            <w:r w:rsidRPr="00392853">
              <w:rPr>
                <w:rFonts w:ascii="Sylfaen" w:hAnsi="Sylfaen"/>
                <w:sz w:val="18"/>
                <w:szCs w:val="18"/>
                <w:lang w:val="ru-RU" w:eastAsia="zh-CN"/>
              </w:rPr>
              <w:t>. Согласовывается с заказчиком перед поставкой.</w:t>
            </w:r>
          </w:p>
          <w:p w14:paraId="7C04414D" w14:textId="037377FB" w:rsidR="00007431" w:rsidRPr="00392853" w:rsidRDefault="00007431" w:rsidP="00543202">
            <w:pPr>
              <w:rPr>
                <w:rFonts w:ascii="Sylfaen" w:hAnsi="Sylfaen"/>
                <w:sz w:val="18"/>
                <w:szCs w:val="18"/>
                <w:lang w:val="ru-RU"/>
              </w:rPr>
            </w:pPr>
          </w:p>
        </w:tc>
        <w:tc>
          <w:tcPr>
            <w:tcW w:w="630" w:type="dxa"/>
          </w:tcPr>
          <w:p w14:paraId="4A4A3257" w14:textId="7FCE7B79" w:rsidR="00007431" w:rsidRPr="00392853" w:rsidRDefault="00007431" w:rsidP="00543202">
            <w:pPr>
              <w:jc w:val="center"/>
              <w:rPr>
                <w:rFonts w:ascii="Sylfaen" w:hAnsi="Sylfaen"/>
                <w:sz w:val="18"/>
                <w:szCs w:val="18"/>
                <w:lang w:val="ru-RU"/>
              </w:rPr>
            </w:pPr>
            <w:r w:rsidRPr="00392853">
              <w:rPr>
                <w:rFonts w:ascii="Sylfaen" w:hAnsi="Sylfaen"/>
                <w:sz w:val="18"/>
                <w:szCs w:val="18"/>
                <w:lang w:val="ru-RU"/>
              </w:rPr>
              <w:lastRenderedPageBreak/>
              <w:t>штук</w:t>
            </w:r>
          </w:p>
        </w:tc>
        <w:tc>
          <w:tcPr>
            <w:tcW w:w="810" w:type="dxa"/>
          </w:tcPr>
          <w:p w14:paraId="09BCD5B2" w14:textId="723F11D8" w:rsidR="00007431" w:rsidRPr="00392853" w:rsidRDefault="00007431" w:rsidP="00543202">
            <w:pPr>
              <w:jc w:val="center"/>
              <w:rPr>
                <w:rFonts w:ascii="Sylfaen" w:hAnsi="Sylfaen" w:cs="Arial"/>
                <w:sz w:val="18"/>
                <w:szCs w:val="18"/>
                <w:lang w:val="hy-AM"/>
              </w:rPr>
            </w:pPr>
            <w:r w:rsidRPr="00392853">
              <w:rPr>
                <w:rFonts w:ascii="Sylfaen" w:hAnsi="Sylfaen"/>
                <w:sz w:val="18"/>
                <w:szCs w:val="18"/>
                <w:lang w:val="ru-RU"/>
              </w:rPr>
              <w:t>1</w:t>
            </w:r>
          </w:p>
        </w:tc>
        <w:tc>
          <w:tcPr>
            <w:tcW w:w="1530" w:type="dxa"/>
          </w:tcPr>
          <w:p w14:paraId="789C6EBF" w14:textId="77777777" w:rsidR="00007431" w:rsidRPr="00392853" w:rsidRDefault="00007431" w:rsidP="00543202">
            <w:pPr>
              <w:rPr>
                <w:rFonts w:ascii="Sylfaen" w:hAnsi="Sylfaen"/>
                <w:sz w:val="18"/>
                <w:szCs w:val="18"/>
                <w:lang w:val="ru-RU"/>
              </w:rPr>
            </w:pPr>
            <w:r w:rsidRPr="00392853">
              <w:rPr>
                <w:rFonts w:ascii="Sylfaen" w:hAnsi="Sylfaen"/>
                <w:sz w:val="18"/>
                <w:szCs w:val="18"/>
                <w:lang w:val="ru-RU"/>
              </w:rPr>
              <w:t>Алек Манукян 1/3</w:t>
            </w:r>
          </w:p>
          <w:p w14:paraId="2C5EBF6B" w14:textId="77A19ECB" w:rsidR="00007431" w:rsidRPr="00392853" w:rsidRDefault="00007431" w:rsidP="00543202">
            <w:pPr>
              <w:jc w:val="center"/>
              <w:rPr>
                <w:rFonts w:ascii="Sylfaen" w:hAnsi="Sylfaen"/>
                <w:sz w:val="18"/>
                <w:szCs w:val="18"/>
                <w:lang w:val="ru-RU"/>
              </w:rPr>
            </w:pPr>
          </w:p>
        </w:tc>
        <w:tc>
          <w:tcPr>
            <w:tcW w:w="1350" w:type="dxa"/>
          </w:tcPr>
          <w:p w14:paraId="49E236B9" w14:textId="3E3A59D5" w:rsidR="00007431" w:rsidRPr="00392853" w:rsidRDefault="00007431" w:rsidP="00543202">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r w:rsidR="00007431" w:rsidRPr="00975E70" w14:paraId="7736BBD0" w14:textId="77777777" w:rsidTr="007C32E8">
        <w:trPr>
          <w:trHeight w:val="68"/>
          <w:jc w:val="center"/>
        </w:trPr>
        <w:tc>
          <w:tcPr>
            <w:tcW w:w="635" w:type="dxa"/>
          </w:tcPr>
          <w:p w14:paraId="47C00268" w14:textId="77777777" w:rsidR="00007431" w:rsidRPr="00392853" w:rsidRDefault="00007431" w:rsidP="00543202">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2C292547" w14:textId="77777777" w:rsidR="00007431" w:rsidRPr="00392853" w:rsidRDefault="00007431" w:rsidP="00543202">
            <w:pPr>
              <w:jc w:val="center"/>
              <w:rPr>
                <w:rFonts w:ascii="Sylfaen" w:hAnsi="Sylfaen"/>
                <w:sz w:val="18"/>
                <w:szCs w:val="18"/>
                <w:lang w:val="ru-RU"/>
              </w:rPr>
            </w:pPr>
          </w:p>
        </w:tc>
        <w:tc>
          <w:tcPr>
            <w:tcW w:w="1350" w:type="dxa"/>
          </w:tcPr>
          <w:p w14:paraId="4187D1EF" w14:textId="67076911" w:rsidR="00007431" w:rsidRPr="00392853" w:rsidRDefault="00007431" w:rsidP="00543202">
            <w:pPr>
              <w:ind w:left="34" w:right="34"/>
              <w:jc w:val="center"/>
              <w:rPr>
                <w:rFonts w:ascii="Sylfaen" w:hAnsi="Sylfaen"/>
                <w:sz w:val="18"/>
                <w:szCs w:val="18"/>
                <w:lang w:val="ru-RU"/>
              </w:rPr>
            </w:pPr>
            <w:r w:rsidRPr="00392853">
              <w:rPr>
                <w:rFonts w:ascii="Sylfaen" w:hAnsi="Sylfaen"/>
                <w:sz w:val="18"/>
                <w:szCs w:val="18"/>
                <w:lang w:val="ru-RU" w:eastAsia="zh-CN"/>
              </w:rPr>
              <w:t>Аналитические весы</w:t>
            </w:r>
          </w:p>
        </w:tc>
        <w:tc>
          <w:tcPr>
            <w:tcW w:w="6380" w:type="dxa"/>
          </w:tcPr>
          <w:p w14:paraId="2256B175" w14:textId="77777777" w:rsidR="00007431" w:rsidRPr="00392853" w:rsidRDefault="00007431" w:rsidP="00543202">
            <w:pPr>
              <w:rPr>
                <w:rFonts w:ascii="Sylfaen" w:hAnsi="Sylfaen"/>
                <w:kern w:val="2"/>
                <w:sz w:val="18"/>
                <w:szCs w:val="18"/>
                <w:lang w:val="ru-RU"/>
              </w:rPr>
            </w:pPr>
            <w:r w:rsidRPr="00392853">
              <w:rPr>
                <w:rFonts w:ascii="Sylfaen" w:hAnsi="Sylfaen"/>
                <w:kern w:val="2"/>
                <w:sz w:val="18"/>
                <w:szCs w:val="18"/>
                <w:lang w:val="ru-RU"/>
              </w:rPr>
              <w:t>Возможности настройки: Внешняя калибровка</w:t>
            </w:r>
          </w:p>
          <w:p w14:paraId="72E287C7" w14:textId="77777777" w:rsidR="00007431" w:rsidRPr="00392853" w:rsidRDefault="00007431" w:rsidP="00543202">
            <w:pPr>
              <w:rPr>
                <w:rFonts w:ascii="Sylfaen" w:hAnsi="Sylfaen"/>
                <w:kern w:val="2"/>
                <w:sz w:val="18"/>
                <w:szCs w:val="18"/>
                <w:lang w:val="ru-RU"/>
              </w:rPr>
            </w:pPr>
            <w:r w:rsidRPr="00392853">
              <w:rPr>
                <w:rFonts w:ascii="Sylfaen" w:hAnsi="Sylfaen"/>
                <w:kern w:val="2"/>
                <w:sz w:val="18"/>
                <w:szCs w:val="18"/>
                <w:lang w:val="ru-RU"/>
              </w:rPr>
              <w:t>Линейность: ± 0,0004 г</w:t>
            </w:r>
          </w:p>
          <w:p w14:paraId="777FD8EC" w14:textId="77777777" w:rsidR="00007431" w:rsidRPr="00392853" w:rsidRDefault="00007431" w:rsidP="00543202">
            <w:pPr>
              <w:rPr>
                <w:rFonts w:ascii="Sylfaen" w:hAnsi="Sylfaen"/>
                <w:kern w:val="2"/>
                <w:sz w:val="18"/>
                <w:szCs w:val="18"/>
                <w:lang w:val="ru-RU"/>
              </w:rPr>
            </w:pPr>
            <w:r w:rsidRPr="00392853">
              <w:rPr>
                <w:rFonts w:ascii="Sylfaen" w:hAnsi="Sylfaen"/>
                <w:kern w:val="2"/>
                <w:sz w:val="18"/>
                <w:szCs w:val="18"/>
                <w:lang w:val="ru-RU"/>
              </w:rPr>
              <w:t>Читабельность: 0,0001 г</w:t>
            </w:r>
          </w:p>
          <w:p w14:paraId="7EB1CAD8" w14:textId="77777777" w:rsidR="00007431" w:rsidRPr="00392853" w:rsidRDefault="00007431" w:rsidP="00543202">
            <w:pPr>
              <w:rPr>
                <w:rFonts w:ascii="Sylfaen" w:hAnsi="Sylfaen"/>
                <w:kern w:val="2"/>
                <w:sz w:val="18"/>
                <w:szCs w:val="18"/>
                <w:lang w:val="ru-RU"/>
              </w:rPr>
            </w:pPr>
            <w:r w:rsidRPr="00392853">
              <w:rPr>
                <w:rFonts w:ascii="Sylfaen" w:hAnsi="Sylfaen"/>
                <w:kern w:val="2"/>
                <w:sz w:val="18"/>
                <w:szCs w:val="18"/>
                <w:lang w:val="ru-RU"/>
              </w:rPr>
              <w:t>Рекомендуемый регулируемый вес: 200 г (</w:t>
            </w:r>
            <w:r w:rsidRPr="00392853">
              <w:rPr>
                <w:rFonts w:ascii="Sylfaen" w:hAnsi="Sylfaen"/>
                <w:kern w:val="2"/>
                <w:sz w:val="18"/>
                <w:szCs w:val="18"/>
              </w:rPr>
              <w:t>E</w:t>
            </w:r>
            <w:r w:rsidRPr="00392853">
              <w:rPr>
                <w:rFonts w:ascii="Sylfaen" w:hAnsi="Sylfaen"/>
                <w:kern w:val="2"/>
                <w:sz w:val="18"/>
                <w:szCs w:val="18"/>
                <w:lang w:val="ru-RU"/>
              </w:rPr>
              <w:t>2)</w:t>
            </w:r>
          </w:p>
          <w:p w14:paraId="05BFBD14" w14:textId="77777777" w:rsidR="00007431" w:rsidRPr="00392853" w:rsidRDefault="00007431" w:rsidP="00543202">
            <w:pPr>
              <w:rPr>
                <w:rFonts w:ascii="Sylfaen" w:hAnsi="Sylfaen"/>
                <w:kern w:val="2"/>
                <w:sz w:val="18"/>
                <w:szCs w:val="18"/>
                <w:lang w:val="ru-RU"/>
              </w:rPr>
            </w:pPr>
            <w:r w:rsidRPr="00392853">
              <w:rPr>
                <w:rFonts w:ascii="Sylfaen" w:hAnsi="Sylfaen"/>
                <w:kern w:val="2"/>
                <w:sz w:val="18"/>
                <w:szCs w:val="18"/>
                <w:lang w:val="ru-RU"/>
              </w:rPr>
              <w:t>Повторяемость: 0,0002 г</w:t>
            </w:r>
          </w:p>
          <w:p w14:paraId="27C55E71" w14:textId="77777777" w:rsidR="00007431" w:rsidRPr="00392853" w:rsidRDefault="00007431" w:rsidP="00543202">
            <w:pPr>
              <w:rPr>
                <w:rFonts w:ascii="Sylfaen" w:hAnsi="Sylfaen"/>
                <w:kern w:val="2"/>
                <w:sz w:val="18"/>
                <w:szCs w:val="18"/>
                <w:lang w:val="ru-RU"/>
              </w:rPr>
            </w:pPr>
            <w:r w:rsidRPr="00392853">
              <w:rPr>
                <w:rFonts w:ascii="Sylfaen" w:hAnsi="Sylfaen"/>
                <w:kern w:val="2"/>
                <w:sz w:val="18"/>
                <w:szCs w:val="18"/>
                <w:lang w:val="ru-RU"/>
              </w:rPr>
              <w:t>Время стабилизации в лабораторных условиях: 3 с.</w:t>
            </w:r>
          </w:p>
          <w:p w14:paraId="59C4D50A" w14:textId="77777777" w:rsidR="00007431" w:rsidRPr="00392853" w:rsidRDefault="00007431" w:rsidP="00543202">
            <w:pPr>
              <w:rPr>
                <w:rFonts w:ascii="Sylfaen" w:hAnsi="Sylfaen"/>
                <w:kern w:val="2"/>
                <w:sz w:val="18"/>
                <w:szCs w:val="18"/>
                <w:lang w:val="ru-RU"/>
              </w:rPr>
            </w:pPr>
            <w:r w:rsidRPr="00392853">
              <w:rPr>
                <w:rFonts w:ascii="Sylfaen" w:hAnsi="Sylfaen"/>
                <w:kern w:val="2"/>
                <w:sz w:val="18"/>
                <w:szCs w:val="18"/>
                <w:lang w:val="ru-RU"/>
              </w:rPr>
              <w:t>Весовая нагрузка [Макс]: 220 г</w:t>
            </w:r>
          </w:p>
          <w:p w14:paraId="6F2DBF1D" w14:textId="77777777" w:rsidR="00007431" w:rsidRPr="00392853" w:rsidRDefault="00007431" w:rsidP="00543202">
            <w:pPr>
              <w:rPr>
                <w:rFonts w:ascii="Sylfaen" w:hAnsi="Sylfaen"/>
                <w:kern w:val="2"/>
                <w:sz w:val="18"/>
                <w:szCs w:val="18"/>
                <w:lang w:val="ru-RU"/>
              </w:rPr>
            </w:pPr>
            <w:r w:rsidRPr="00392853">
              <w:rPr>
                <w:rFonts w:ascii="Sylfaen" w:hAnsi="Sylfaen"/>
                <w:kern w:val="2"/>
                <w:sz w:val="18"/>
                <w:szCs w:val="18"/>
                <w:lang w:val="ru-RU"/>
              </w:rPr>
              <w:t>Размеры: 230 х 310 х 330 мм</w:t>
            </w:r>
          </w:p>
          <w:p w14:paraId="4909BD9C" w14:textId="77777777" w:rsidR="00007431" w:rsidRPr="00392853" w:rsidRDefault="00007431" w:rsidP="00543202">
            <w:pPr>
              <w:rPr>
                <w:rFonts w:ascii="Sylfaen" w:hAnsi="Sylfaen"/>
                <w:kern w:val="2"/>
                <w:sz w:val="18"/>
                <w:szCs w:val="18"/>
                <w:lang w:val="ru-RU"/>
              </w:rPr>
            </w:pPr>
            <w:r w:rsidRPr="00392853">
              <w:rPr>
                <w:rFonts w:ascii="Sylfaen" w:hAnsi="Sylfaen"/>
                <w:kern w:val="2"/>
                <w:sz w:val="18"/>
                <w:szCs w:val="18"/>
                <w:lang w:val="ru-RU"/>
              </w:rPr>
              <w:t>Общий вес: 4,4 кг</w:t>
            </w:r>
          </w:p>
          <w:p w14:paraId="15BBF01A" w14:textId="77777777" w:rsidR="00007431" w:rsidRPr="00392853" w:rsidRDefault="00007431" w:rsidP="00543202">
            <w:pPr>
              <w:rPr>
                <w:rFonts w:ascii="Sylfaen" w:hAnsi="Sylfaen"/>
                <w:kern w:val="2"/>
                <w:sz w:val="18"/>
                <w:szCs w:val="18"/>
                <w:lang w:val="ru-RU"/>
              </w:rPr>
            </w:pPr>
            <w:r w:rsidRPr="00392853">
              <w:rPr>
                <w:rFonts w:ascii="Sylfaen" w:hAnsi="Sylfaen"/>
                <w:kern w:val="2"/>
                <w:sz w:val="18"/>
                <w:szCs w:val="18"/>
                <w:lang w:val="ru-RU"/>
              </w:rPr>
              <w:t>Способ доставки: Служба доставки посылок</w:t>
            </w:r>
          </w:p>
          <w:p w14:paraId="65F6D488" w14:textId="77777777" w:rsidR="00007431" w:rsidRPr="00392853" w:rsidRDefault="00007431" w:rsidP="00543202">
            <w:pPr>
              <w:rPr>
                <w:rFonts w:ascii="Sylfaen" w:hAnsi="Sylfaen"/>
                <w:kern w:val="2"/>
                <w:sz w:val="18"/>
                <w:szCs w:val="18"/>
                <w:lang w:val="ru-RU"/>
              </w:rPr>
            </w:pPr>
            <w:r w:rsidRPr="00392853">
              <w:rPr>
                <w:rFonts w:ascii="Sylfaen" w:hAnsi="Sylfaen"/>
                <w:kern w:val="2"/>
                <w:sz w:val="18"/>
                <w:szCs w:val="18"/>
                <w:lang w:val="ru-RU"/>
              </w:rPr>
              <w:t>Материал корпуса: Пластик</w:t>
            </w:r>
          </w:p>
          <w:p w14:paraId="4944635C" w14:textId="77777777" w:rsidR="00007431" w:rsidRPr="00392853" w:rsidRDefault="00007431" w:rsidP="00543202">
            <w:pPr>
              <w:rPr>
                <w:rFonts w:ascii="Sylfaen" w:hAnsi="Sylfaen"/>
                <w:kern w:val="2"/>
                <w:sz w:val="18"/>
                <w:szCs w:val="18"/>
                <w:lang w:val="ru-RU"/>
              </w:rPr>
            </w:pPr>
            <w:r w:rsidRPr="00392853">
              <w:rPr>
                <w:rFonts w:ascii="Sylfaen" w:hAnsi="Sylfaen"/>
                <w:kern w:val="2"/>
                <w:sz w:val="18"/>
                <w:szCs w:val="18"/>
                <w:lang w:val="ru-RU"/>
              </w:rPr>
              <w:t>Внешний защитный материал: стекло.</w:t>
            </w:r>
          </w:p>
          <w:p w14:paraId="5FA4A739" w14:textId="77777777" w:rsidR="00007431" w:rsidRPr="00392853" w:rsidRDefault="00007431" w:rsidP="00543202">
            <w:pPr>
              <w:rPr>
                <w:rFonts w:ascii="Sylfaen" w:hAnsi="Sylfaen"/>
                <w:kern w:val="2"/>
                <w:sz w:val="18"/>
                <w:szCs w:val="18"/>
                <w:lang w:val="ru-RU"/>
              </w:rPr>
            </w:pPr>
            <w:r w:rsidRPr="00392853">
              <w:rPr>
                <w:rFonts w:ascii="Sylfaen" w:hAnsi="Sylfaen"/>
                <w:kern w:val="2"/>
                <w:sz w:val="18"/>
                <w:szCs w:val="18"/>
                <w:lang w:val="ru-RU"/>
              </w:rPr>
              <w:lastRenderedPageBreak/>
              <w:t>Материал весовой платформы: нержавеющая сталь.</w:t>
            </w:r>
          </w:p>
          <w:p w14:paraId="4AB017A3" w14:textId="77777777" w:rsidR="00007431" w:rsidRPr="00392853" w:rsidRDefault="00007431" w:rsidP="00543202">
            <w:pPr>
              <w:rPr>
                <w:rFonts w:ascii="Sylfaen" w:hAnsi="Sylfaen"/>
                <w:kern w:val="2"/>
                <w:sz w:val="18"/>
                <w:szCs w:val="18"/>
                <w:lang w:val="ru-RU"/>
              </w:rPr>
            </w:pPr>
            <w:r w:rsidRPr="00392853">
              <w:rPr>
                <w:rFonts w:ascii="Sylfaen" w:hAnsi="Sylfaen"/>
                <w:kern w:val="2"/>
                <w:sz w:val="18"/>
                <w:szCs w:val="18"/>
                <w:lang w:val="ru-RU"/>
              </w:rPr>
              <w:t>Размеры взвешивающей поверхности: 90 мм.</w:t>
            </w:r>
          </w:p>
          <w:p w14:paraId="6087B190" w14:textId="77777777" w:rsidR="00007431" w:rsidRPr="00392853" w:rsidRDefault="00007431" w:rsidP="00543202">
            <w:pPr>
              <w:rPr>
                <w:rFonts w:ascii="Sylfaen" w:hAnsi="Sylfaen"/>
                <w:kern w:val="2"/>
                <w:sz w:val="18"/>
                <w:szCs w:val="18"/>
                <w:lang w:val="ru-RU"/>
              </w:rPr>
            </w:pPr>
            <w:r w:rsidRPr="00392853">
              <w:rPr>
                <w:rFonts w:ascii="Sylfaen" w:hAnsi="Sylfaen"/>
                <w:kern w:val="2"/>
                <w:sz w:val="18"/>
                <w:szCs w:val="18"/>
                <w:lang w:val="ru-RU"/>
              </w:rPr>
              <w:t>Единицы измерения: г, карат, фунт, унция</w:t>
            </w:r>
          </w:p>
          <w:p w14:paraId="50B3C9FD" w14:textId="77777777" w:rsidR="00007431" w:rsidRPr="00392853" w:rsidRDefault="00007431" w:rsidP="00543202">
            <w:pPr>
              <w:rPr>
                <w:rFonts w:ascii="Sylfaen" w:hAnsi="Sylfaen"/>
                <w:kern w:val="2"/>
                <w:sz w:val="18"/>
                <w:szCs w:val="18"/>
                <w:lang w:val="ru-RU"/>
              </w:rPr>
            </w:pPr>
            <w:r w:rsidRPr="00392853">
              <w:rPr>
                <w:rFonts w:ascii="Sylfaen" w:hAnsi="Sylfaen"/>
                <w:kern w:val="2"/>
                <w:sz w:val="18"/>
                <w:szCs w:val="18"/>
                <w:lang w:val="ru-RU"/>
              </w:rPr>
              <w:t>Максимальная рабочая температура: 30</w:t>
            </w:r>
            <w:r w:rsidRPr="00392853">
              <w:rPr>
                <w:rFonts w:ascii="Sylfaen" w:hAnsi="Sylfaen"/>
                <w:kern w:val="2"/>
                <w:sz w:val="18"/>
                <w:szCs w:val="18"/>
                <w:vertAlign w:val="superscript"/>
                <w:lang w:val="ru-RU"/>
              </w:rPr>
              <w:t>0</w:t>
            </w:r>
            <w:r w:rsidRPr="00392853">
              <w:rPr>
                <w:rFonts w:ascii="Sylfaen" w:hAnsi="Sylfaen"/>
                <w:kern w:val="2"/>
                <w:sz w:val="18"/>
                <w:szCs w:val="18"/>
              </w:rPr>
              <w:t>C</w:t>
            </w:r>
            <w:r w:rsidRPr="00392853">
              <w:rPr>
                <w:rFonts w:ascii="Sylfaen" w:hAnsi="Sylfaen"/>
                <w:kern w:val="2"/>
                <w:sz w:val="18"/>
                <w:szCs w:val="18"/>
                <w:lang w:val="ru-RU"/>
              </w:rPr>
              <w:t>,</w:t>
            </w:r>
          </w:p>
          <w:p w14:paraId="6AE4905B" w14:textId="77777777" w:rsidR="00007431" w:rsidRPr="00392853" w:rsidRDefault="00007431" w:rsidP="00543202">
            <w:pPr>
              <w:rPr>
                <w:rFonts w:ascii="Sylfaen" w:hAnsi="Sylfaen"/>
                <w:kern w:val="2"/>
                <w:sz w:val="18"/>
                <w:szCs w:val="18"/>
                <w:lang w:val="ru-RU"/>
              </w:rPr>
            </w:pPr>
            <w:r w:rsidRPr="00392853">
              <w:rPr>
                <w:rFonts w:ascii="Sylfaen" w:hAnsi="Sylfaen"/>
                <w:kern w:val="2"/>
                <w:sz w:val="18"/>
                <w:szCs w:val="18"/>
                <w:lang w:val="hy-AM"/>
              </w:rPr>
              <w:t>Минимальная температура окружающей среды: 10</w:t>
            </w:r>
            <w:r w:rsidRPr="00392853">
              <w:rPr>
                <w:rFonts w:ascii="Sylfaen" w:hAnsi="Sylfaen"/>
                <w:kern w:val="2"/>
                <w:sz w:val="18"/>
                <w:szCs w:val="18"/>
                <w:vertAlign w:val="superscript"/>
                <w:lang w:val="ru-RU"/>
              </w:rPr>
              <w:t>0</w:t>
            </w:r>
            <w:r w:rsidRPr="00392853">
              <w:rPr>
                <w:rFonts w:ascii="Sylfaen" w:hAnsi="Sylfaen"/>
                <w:kern w:val="2"/>
                <w:sz w:val="18"/>
                <w:szCs w:val="18"/>
                <w:lang w:val="hy-AM"/>
              </w:rPr>
              <w:t>C</w:t>
            </w:r>
          </w:p>
          <w:p w14:paraId="5D82F0C9" w14:textId="77777777" w:rsidR="00007431" w:rsidRPr="00392853" w:rsidRDefault="00007431" w:rsidP="00543202">
            <w:pPr>
              <w:rPr>
                <w:rFonts w:ascii="Sylfaen" w:hAnsi="Sylfaen"/>
                <w:sz w:val="18"/>
                <w:szCs w:val="18"/>
                <w:lang w:val="ru-RU"/>
              </w:rPr>
            </w:pPr>
            <w:r w:rsidRPr="00392853">
              <w:rPr>
                <w:rFonts w:ascii="Sylfaen" w:hAnsi="Sylfaen"/>
                <w:sz w:val="18"/>
                <w:szCs w:val="18"/>
                <w:lang w:val="ru-RU"/>
              </w:rPr>
              <w:t>Товар должен быть новым, неиспользованным, в упаковке.</w:t>
            </w:r>
          </w:p>
          <w:p w14:paraId="035C476F" w14:textId="77777777" w:rsidR="00007431" w:rsidRPr="00392853" w:rsidRDefault="00007431" w:rsidP="00543202">
            <w:pPr>
              <w:rPr>
                <w:rFonts w:ascii="Sylfaen" w:hAnsi="Sylfaen"/>
                <w:sz w:val="18"/>
                <w:szCs w:val="18"/>
                <w:lang w:val="ru-RU"/>
              </w:rPr>
            </w:pPr>
            <w:r w:rsidRPr="00392853">
              <w:rPr>
                <w:rFonts w:ascii="Sylfaen" w:hAnsi="Sylfaen"/>
                <w:sz w:val="18"/>
                <w:szCs w:val="18"/>
                <w:lang w:val="ru-RU"/>
              </w:rPr>
              <w:t>неповрежденным и надежно закрепленным</w:t>
            </w:r>
          </w:p>
          <w:p w14:paraId="062D1CD5" w14:textId="77777777" w:rsidR="00007431" w:rsidRPr="00392853" w:rsidRDefault="00007431" w:rsidP="00543202">
            <w:pPr>
              <w:rPr>
                <w:rFonts w:ascii="Sylfaen" w:hAnsi="Sylfaen"/>
                <w:sz w:val="18"/>
                <w:szCs w:val="18"/>
                <w:lang w:val="ru-RU"/>
              </w:rPr>
            </w:pPr>
            <w:r w:rsidRPr="00392853">
              <w:rPr>
                <w:rFonts w:ascii="Sylfaen" w:hAnsi="Sylfaen"/>
                <w:sz w:val="18"/>
                <w:szCs w:val="18"/>
                <w:lang w:val="ru-RU"/>
              </w:rPr>
              <w:t>весь объем поставки с условиями хранения</w:t>
            </w:r>
          </w:p>
          <w:p w14:paraId="128DA00F" w14:textId="0BB7D101" w:rsidR="00007431" w:rsidRPr="00392853" w:rsidRDefault="00007431" w:rsidP="00543202">
            <w:pPr>
              <w:rPr>
                <w:rFonts w:ascii="Sylfaen" w:hAnsi="Sylfaen"/>
                <w:sz w:val="18"/>
                <w:szCs w:val="18"/>
                <w:lang w:val="ru-RU"/>
              </w:rPr>
            </w:pPr>
            <w:proofErr w:type="gramStart"/>
            <w:r w:rsidRPr="00392853">
              <w:rPr>
                <w:rFonts w:ascii="Sylfaen" w:hAnsi="Sylfaen"/>
                <w:sz w:val="18"/>
                <w:szCs w:val="18"/>
                <w:lang w:val="ru-RU"/>
              </w:rPr>
              <w:t>во время</w:t>
            </w:r>
            <w:proofErr w:type="gramEnd"/>
            <w:r w:rsidRPr="00392853">
              <w:rPr>
                <w:rFonts w:ascii="Sylfaen" w:hAnsi="Sylfaen"/>
                <w:sz w:val="18"/>
                <w:szCs w:val="18"/>
                <w:lang w:val="ru-RU"/>
              </w:rPr>
              <w:t>. Согласовывается с заказчиком перед поставкой.</w:t>
            </w:r>
          </w:p>
        </w:tc>
        <w:tc>
          <w:tcPr>
            <w:tcW w:w="630" w:type="dxa"/>
          </w:tcPr>
          <w:p w14:paraId="5E4217F2" w14:textId="13AD2FD9" w:rsidR="00007431" w:rsidRPr="00392853" w:rsidRDefault="00007431" w:rsidP="00543202">
            <w:pPr>
              <w:jc w:val="center"/>
              <w:rPr>
                <w:rFonts w:ascii="Sylfaen" w:hAnsi="Sylfaen"/>
                <w:sz w:val="18"/>
                <w:szCs w:val="18"/>
                <w:lang w:val="ru-RU"/>
              </w:rPr>
            </w:pPr>
            <w:r w:rsidRPr="00392853">
              <w:rPr>
                <w:rFonts w:ascii="Sylfaen" w:hAnsi="Sylfaen"/>
                <w:sz w:val="18"/>
                <w:szCs w:val="18"/>
                <w:lang w:val="ru-RU"/>
              </w:rPr>
              <w:lastRenderedPageBreak/>
              <w:t>штук</w:t>
            </w:r>
          </w:p>
        </w:tc>
        <w:tc>
          <w:tcPr>
            <w:tcW w:w="810" w:type="dxa"/>
          </w:tcPr>
          <w:p w14:paraId="5E90BFD0" w14:textId="2BCA9BA9" w:rsidR="00007431" w:rsidRPr="00392853" w:rsidRDefault="00007431" w:rsidP="00543202">
            <w:pPr>
              <w:jc w:val="center"/>
              <w:rPr>
                <w:rFonts w:ascii="Sylfaen" w:hAnsi="Sylfaen" w:cs="Arial"/>
                <w:sz w:val="18"/>
                <w:szCs w:val="18"/>
                <w:lang w:val="hy-AM"/>
              </w:rPr>
            </w:pPr>
            <w:r w:rsidRPr="00392853">
              <w:rPr>
                <w:rFonts w:ascii="Sylfaen" w:hAnsi="Sylfaen"/>
                <w:sz w:val="18"/>
                <w:szCs w:val="18"/>
                <w:lang w:val="ru-RU"/>
              </w:rPr>
              <w:t>1</w:t>
            </w:r>
          </w:p>
        </w:tc>
        <w:tc>
          <w:tcPr>
            <w:tcW w:w="1530" w:type="dxa"/>
          </w:tcPr>
          <w:p w14:paraId="16C27D83" w14:textId="1360683C" w:rsidR="00007431" w:rsidRPr="00392853" w:rsidRDefault="00007431" w:rsidP="00543202">
            <w:pPr>
              <w:jc w:val="center"/>
              <w:rPr>
                <w:rFonts w:ascii="Sylfaen" w:hAnsi="Sylfaen"/>
                <w:sz w:val="18"/>
                <w:szCs w:val="18"/>
                <w:lang w:val="ru-RU"/>
              </w:rPr>
            </w:pPr>
            <w:r w:rsidRPr="00392853">
              <w:rPr>
                <w:rFonts w:ascii="Sylfaen" w:hAnsi="Sylfaen"/>
                <w:sz w:val="18"/>
                <w:szCs w:val="18"/>
                <w:lang w:val="ru-RU"/>
              </w:rPr>
              <w:t>Алек Манукян 1/3</w:t>
            </w:r>
          </w:p>
          <w:p w14:paraId="721B7AE8" w14:textId="0E55CC68" w:rsidR="00007431" w:rsidRPr="00392853" w:rsidRDefault="00007431" w:rsidP="00543202">
            <w:pPr>
              <w:jc w:val="center"/>
              <w:rPr>
                <w:rFonts w:ascii="Sylfaen" w:hAnsi="Sylfaen"/>
                <w:sz w:val="18"/>
                <w:szCs w:val="18"/>
                <w:lang w:val="ru-RU"/>
              </w:rPr>
            </w:pPr>
          </w:p>
        </w:tc>
        <w:tc>
          <w:tcPr>
            <w:tcW w:w="1350" w:type="dxa"/>
          </w:tcPr>
          <w:p w14:paraId="23470926" w14:textId="5F95169F" w:rsidR="00007431" w:rsidRPr="00392853" w:rsidRDefault="00007431" w:rsidP="00543202">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r w:rsidR="00007431" w:rsidRPr="00975E70" w14:paraId="38E13F19" w14:textId="77777777" w:rsidTr="007C32E8">
        <w:trPr>
          <w:trHeight w:val="68"/>
          <w:jc w:val="center"/>
        </w:trPr>
        <w:tc>
          <w:tcPr>
            <w:tcW w:w="635" w:type="dxa"/>
          </w:tcPr>
          <w:p w14:paraId="148895AF" w14:textId="77777777" w:rsidR="00007431" w:rsidRPr="00392853" w:rsidRDefault="00007431" w:rsidP="00E32244">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56E32979" w14:textId="77777777" w:rsidR="00007431" w:rsidRPr="00392853" w:rsidRDefault="00007431" w:rsidP="00E32244">
            <w:pPr>
              <w:jc w:val="center"/>
              <w:rPr>
                <w:rFonts w:ascii="Sylfaen" w:hAnsi="Sylfaen"/>
                <w:sz w:val="18"/>
                <w:szCs w:val="18"/>
                <w:lang w:val="ru-RU"/>
              </w:rPr>
            </w:pPr>
          </w:p>
        </w:tc>
        <w:tc>
          <w:tcPr>
            <w:tcW w:w="1350" w:type="dxa"/>
            <w:vAlign w:val="center"/>
          </w:tcPr>
          <w:p w14:paraId="34FF0B23" w14:textId="77777777" w:rsidR="00007431" w:rsidRPr="00392853" w:rsidRDefault="00007431" w:rsidP="00E32244">
            <w:pPr>
              <w:jc w:val="center"/>
              <w:rPr>
                <w:rFonts w:ascii="Sylfaen" w:hAnsi="Sylfaen"/>
                <w:sz w:val="18"/>
                <w:szCs w:val="18"/>
              </w:rPr>
            </w:pPr>
            <w:r w:rsidRPr="00392853">
              <w:rPr>
                <w:rFonts w:ascii="Sylfaen" w:hAnsi="Sylfaen"/>
                <w:sz w:val="18"/>
                <w:szCs w:val="18"/>
              </w:rPr>
              <w:t>Водяной насос</w:t>
            </w:r>
          </w:p>
          <w:p w14:paraId="63BAEB0F" w14:textId="77777777" w:rsidR="00007431" w:rsidRPr="00392853" w:rsidRDefault="00007431" w:rsidP="00E32244">
            <w:pPr>
              <w:ind w:left="34" w:right="34"/>
              <w:jc w:val="center"/>
              <w:rPr>
                <w:rFonts w:ascii="Sylfaen" w:hAnsi="Sylfaen"/>
                <w:sz w:val="18"/>
                <w:szCs w:val="18"/>
                <w:lang w:val="ru-RU" w:eastAsia="zh-CN"/>
              </w:rPr>
            </w:pPr>
          </w:p>
        </w:tc>
        <w:tc>
          <w:tcPr>
            <w:tcW w:w="6380" w:type="dxa"/>
            <w:vAlign w:val="center"/>
          </w:tcPr>
          <w:p w14:paraId="375B086B" w14:textId="77777777" w:rsidR="00007431" w:rsidRPr="00392853" w:rsidRDefault="00007431" w:rsidP="00E32244">
            <w:pPr>
              <w:jc w:val="center"/>
              <w:rPr>
                <w:rFonts w:ascii="Sylfaen" w:hAnsi="Sylfaen"/>
                <w:sz w:val="18"/>
                <w:szCs w:val="18"/>
                <w:lang w:val="hy-AM"/>
              </w:rPr>
            </w:pPr>
            <w:r w:rsidRPr="00392853">
              <w:rPr>
                <w:rFonts w:ascii="Sylfaen" w:hAnsi="Sylfaen"/>
                <w:sz w:val="18"/>
                <w:szCs w:val="18"/>
                <w:lang w:val="hy-AM"/>
              </w:rPr>
              <w:t>скорость эвакуации (л/мин)- 20; Предельное давление Вакуум- ≥0,08 МПа 50 мбар; Номинальное напряжение-220 В переменного тока, 50 Гц; Мощность двигателя(Вт)- 160Вт; Температура рабочей среды-7-40; Функция-Вакуум Давление; Температура тела-215*120*235; Клапаны-NBR; Диафрагма-NBR</w:t>
            </w:r>
          </w:p>
          <w:p w14:paraId="3A5ECE62" w14:textId="77777777" w:rsidR="00007431" w:rsidRPr="00392853" w:rsidRDefault="00007431" w:rsidP="00E32244">
            <w:pPr>
              <w:jc w:val="center"/>
              <w:rPr>
                <w:rFonts w:ascii="Sylfaen" w:hAnsi="Sylfaen"/>
                <w:b/>
                <w:bCs/>
                <w:sz w:val="18"/>
                <w:szCs w:val="18"/>
                <w:lang w:val="hy-AM"/>
              </w:rPr>
            </w:pPr>
            <w:r w:rsidRPr="00392853">
              <w:rPr>
                <w:rFonts w:ascii="Sylfaen" w:hAnsi="Sylfaen"/>
                <w:b/>
                <w:bCs/>
                <w:sz w:val="18"/>
                <w:szCs w:val="18"/>
                <w:lang w:val="hy-AM"/>
              </w:rPr>
              <w:t>Гарантия 3 года.</w:t>
            </w:r>
          </w:p>
          <w:p w14:paraId="14D89211" w14:textId="62205373" w:rsidR="00007431" w:rsidRPr="00392853" w:rsidRDefault="00007431" w:rsidP="00E32244">
            <w:pPr>
              <w:rPr>
                <w:rFonts w:ascii="Sylfaen" w:hAnsi="Sylfaen"/>
                <w:kern w:val="2"/>
                <w:sz w:val="18"/>
                <w:szCs w:val="18"/>
                <w:lang w:val="ru-RU"/>
              </w:rPr>
            </w:pPr>
            <w:r w:rsidRPr="00392853">
              <w:rPr>
                <w:rFonts w:ascii="Sylfaen" w:hAnsi="Sylfaen"/>
                <w:sz w:val="18"/>
                <w:szCs w:val="18"/>
                <w:lang w:val="hy-AM"/>
              </w:rPr>
              <w:t>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w:t>
            </w:r>
          </w:p>
        </w:tc>
        <w:tc>
          <w:tcPr>
            <w:tcW w:w="630" w:type="dxa"/>
            <w:vAlign w:val="center"/>
          </w:tcPr>
          <w:p w14:paraId="53685411" w14:textId="0D2E586B" w:rsidR="00007431" w:rsidRPr="00392853" w:rsidRDefault="00007431" w:rsidP="00E32244">
            <w:pPr>
              <w:jc w:val="center"/>
              <w:rPr>
                <w:rFonts w:ascii="Sylfaen" w:hAnsi="Sylfaen"/>
                <w:sz w:val="18"/>
                <w:szCs w:val="18"/>
                <w:lang w:val="ru-RU"/>
              </w:rPr>
            </w:pPr>
            <w:r w:rsidRPr="00392853">
              <w:rPr>
                <w:rFonts w:ascii="Sylfaen" w:hAnsi="Sylfaen"/>
                <w:sz w:val="18"/>
                <w:szCs w:val="18"/>
                <w:lang w:val="hy-AM"/>
              </w:rPr>
              <w:t>штук</w:t>
            </w:r>
          </w:p>
        </w:tc>
        <w:tc>
          <w:tcPr>
            <w:tcW w:w="810" w:type="dxa"/>
            <w:vAlign w:val="center"/>
          </w:tcPr>
          <w:p w14:paraId="43D5B00C" w14:textId="5D4215E9" w:rsidR="00007431" w:rsidRPr="00392853" w:rsidRDefault="00007431" w:rsidP="00E32244">
            <w:pPr>
              <w:jc w:val="center"/>
              <w:rPr>
                <w:rFonts w:ascii="Sylfaen" w:hAnsi="Sylfaen"/>
                <w:sz w:val="18"/>
                <w:szCs w:val="18"/>
                <w:lang w:val="ru-RU"/>
              </w:rPr>
            </w:pPr>
            <w:r w:rsidRPr="00392853">
              <w:rPr>
                <w:rFonts w:ascii="Sylfaen" w:hAnsi="Sylfaen"/>
                <w:sz w:val="18"/>
                <w:szCs w:val="18"/>
                <w:lang w:val="hy-AM"/>
              </w:rPr>
              <w:t>1</w:t>
            </w:r>
          </w:p>
        </w:tc>
        <w:tc>
          <w:tcPr>
            <w:tcW w:w="1530" w:type="dxa"/>
            <w:vAlign w:val="center"/>
          </w:tcPr>
          <w:p w14:paraId="4B4F7BA9" w14:textId="77777777" w:rsidR="00007431" w:rsidRPr="00392853" w:rsidRDefault="00007431" w:rsidP="00E32244">
            <w:pPr>
              <w:jc w:val="center"/>
              <w:rPr>
                <w:rFonts w:ascii="Sylfaen" w:hAnsi="Sylfaen"/>
                <w:sz w:val="18"/>
                <w:szCs w:val="18"/>
                <w:lang w:val="hy-AM"/>
              </w:rPr>
            </w:pPr>
            <w:r w:rsidRPr="00392853">
              <w:rPr>
                <w:rFonts w:ascii="Sylfaen" w:hAnsi="Sylfaen"/>
                <w:sz w:val="18"/>
                <w:szCs w:val="18"/>
                <w:lang w:val="hy-AM"/>
              </w:rPr>
              <w:t>Алек Манукян 1/3</w:t>
            </w:r>
          </w:p>
          <w:p w14:paraId="77CF9153" w14:textId="172D2786" w:rsidR="00007431" w:rsidRPr="00392853" w:rsidRDefault="00007431" w:rsidP="00B73112">
            <w:pPr>
              <w:jc w:val="center"/>
              <w:rPr>
                <w:rFonts w:ascii="Sylfaen" w:hAnsi="Sylfaen"/>
                <w:sz w:val="18"/>
                <w:szCs w:val="18"/>
                <w:lang w:val="hy-AM"/>
              </w:rPr>
            </w:pPr>
          </w:p>
        </w:tc>
        <w:tc>
          <w:tcPr>
            <w:tcW w:w="1350" w:type="dxa"/>
            <w:vAlign w:val="center"/>
          </w:tcPr>
          <w:p w14:paraId="71071C9A" w14:textId="1B73D30B" w:rsidR="00007431" w:rsidRPr="00392853" w:rsidRDefault="00007431" w:rsidP="00E32244">
            <w:pPr>
              <w:rPr>
                <w:rFonts w:ascii="Sylfaen" w:hAnsi="Sylfaen"/>
                <w:sz w:val="18"/>
                <w:szCs w:val="18"/>
                <w:lang w:val="ru-RU"/>
              </w:rPr>
            </w:pPr>
            <w:r w:rsidRPr="00392853">
              <w:rPr>
                <w:rFonts w:ascii="Sylfaen" w:hAnsi="Sylfaen"/>
                <w:sz w:val="18"/>
                <w:szCs w:val="18"/>
                <w:lang w:val="hy-AM"/>
              </w:rPr>
              <w:t>Со дня вступления соглашения в силу в течение 3 месяцев</w:t>
            </w:r>
          </w:p>
        </w:tc>
      </w:tr>
      <w:tr w:rsidR="00007431" w:rsidRPr="00975E70" w14:paraId="4D5D3F6E" w14:textId="77777777" w:rsidTr="007C32E8">
        <w:trPr>
          <w:trHeight w:val="68"/>
          <w:jc w:val="center"/>
        </w:trPr>
        <w:tc>
          <w:tcPr>
            <w:tcW w:w="635" w:type="dxa"/>
          </w:tcPr>
          <w:p w14:paraId="75B13450" w14:textId="77777777" w:rsidR="00007431" w:rsidRPr="00392853" w:rsidRDefault="00007431" w:rsidP="00E32244">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2A30C698" w14:textId="77777777" w:rsidR="00007431" w:rsidRPr="00392853" w:rsidRDefault="00007431" w:rsidP="00E32244">
            <w:pPr>
              <w:jc w:val="center"/>
              <w:rPr>
                <w:rFonts w:ascii="Sylfaen" w:hAnsi="Sylfaen"/>
                <w:sz w:val="18"/>
                <w:szCs w:val="18"/>
                <w:lang w:val="ru-RU"/>
              </w:rPr>
            </w:pPr>
          </w:p>
        </w:tc>
        <w:tc>
          <w:tcPr>
            <w:tcW w:w="1350" w:type="dxa"/>
            <w:vAlign w:val="center"/>
          </w:tcPr>
          <w:p w14:paraId="2C3F6D7E" w14:textId="45741228" w:rsidR="00007431" w:rsidRPr="00392853" w:rsidRDefault="00007431" w:rsidP="00E32244">
            <w:pPr>
              <w:ind w:left="34" w:right="34"/>
              <w:jc w:val="center"/>
              <w:rPr>
                <w:rFonts w:ascii="Sylfaen" w:hAnsi="Sylfaen"/>
                <w:sz w:val="18"/>
                <w:szCs w:val="18"/>
                <w:lang w:val="ru-RU" w:eastAsia="zh-CN"/>
              </w:rPr>
            </w:pPr>
            <w:r w:rsidRPr="00392853">
              <w:rPr>
                <w:rFonts w:ascii="Sylfaen" w:hAnsi="Sylfaen"/>
                <w:sz w:val="18"/>
                <w:szCs w:val="18"/>
                <w:lang w:val="ru-RU"/>
              </w:rPr>
              <w:t xml:space="preserve">Ручной </w:t>
            </w:r>
            <w:r w:rsidRPr="00392853">
              <w:rPr>
                <w:rFonts w:ascii="Sylfaen" w:hAnsi="Sylfaen"/>
                <w:sz w:val="18"/>
                <w:szCs w:val="18"/>
                <w:lang w:val="hy-AM"/>
              </w:rPr>
              <w:t>прибор измерения мутности</w:t>
            </w:r>
            <w:r w:rsidRPr="00392853">
              <w:rPr>
                <w:rFonts w:ascii="Sylfaen" w:hAnsi="Sylfaen"/>
                <w:sz w:val="18"/>
                <w:szCs w:val="18"/>
                <w:lang w:val="ru-RU"/>
              </w:rPr>
              <w:t xml:space="preserve"> (на батарейках) </w:t>
            </w:r>
          </w:p>
        </w:tc>
        <w:tc>
          <w:tcPr>
            <w:tcW w:w="6380" w:type="dxa"/>
            <w:vAlign w:val="center"/>
          </w:tcPr>
          <w:p w14:paraId="10E9551C" w14:textId="77777777" w:rsidR="00007431" w:rsidRPr="00392853" w:rsidRDefault="00007431" w:rsidP="00E32244">
            <w:pPr>
              <w:jc w:val="center"/>
              <w:rPr>
                <w:rFonts w:ascii="Sylfaen" w:hAnsi="Sylfaen"/>
                <w:sz w:val="18"/>
                <w:szCs w:val="18"/>
                <w:lang w:val="hy-AM"/>
              </w:rPr>
            </w:pPr>
            <w:r w:rsidRPr="00392853">
              <w:rPr>
                <w:rFonts w:ascii="Sylfaen" w:hAnsi="Sylfaen"/>
                <w:sz w:val="18"/>
                <w:szCs w:val="18"/>
                <w:lang w:val="hy-AM"/>
              </w:rPr>
              <w:t>Денситометр предназначен для измерения мутности клеточных суспензий в диапазоне 0,0–6,0 единиц Макфарланда (0 – 180×107 клеток/мл).</w:t>
            </w:r>
          </w:p>
          <w:p w14:paraId="6272DF13" w14:textId="77777777" w:rsidR="00007431" w:rsidRPr="00392853" w:rsidRDefault="00007431" w:rsidP="00E32244">
            <w:pPr>
              <w:jc w:val="center"/>
              <w:rPr>
                <w:rFonts w:ascii="Sylfaen" w:hAnsi="Sylfaen"/>
                <w:sz w:val="18"/>
                <w:szCs w:val="18"/>
                <w:lang w:val="hy-AM"/>
              </w:rPr>
            </w:pPr>
            <w:r w:rsidRPr="00392853">
              <w:rPr>
                <w:rFonts w:ascii="Sylfaen" w:hAnsi="Sylfaen"/>
                <w:sz w:val="18"/>
                <w:szCs w:val="18"/>
                <w:lang w:val="hy-AM"/>
              </w:rPr>
              <w:t>Разъяснение</w:t>
            </w:r>
          </w:p>
          <w:p w14:paraId="6BE4B5D0" w14:textId="77777777" w:rsidR="00007431" w:rsidRPr="00392853" w:rsidRDefault="00007431" w:rsidP="00E32244">
            <w:pPr>
              <w:jc w:val="center"/>
              <w:rPr>
                <w:rFonts w:ascii="Sylfaen" w:hAnsi="Sylfaen"/>
                <w:sz w:val="18"/>
                <w:szCs w:val="18"/>
                <w:lang w:val="hy-AM"/>
              </w:rPr>
            </w:pPr>
            <w:r w:rsidRPr="00392853">
              <w:rPr>
                <w:rFonts w:ascii="Sylfaen" w:hAnsi="Sylfaen"/>
                <w:sz w:val="18"/>
                <w:szCs w:val="18"/>
                <w:lang w:val="hy-AM"/>
              </w:rPr>
              <w:t>Диапазон измерений 0,00–15,00 мкФ</w:t>
            </w:r>
          </w:p>
          <w:p w14:paraId="401FEB91" w14:textId="77777777" w:rsidR="00007431" w:rsidRPr="00392853" w:rsidRDefault="00007431" w:rsidP="00E32244">
            <w:pPr>
              <w:jc w:val="center"/>
              <w:rPr>
                <w:rFonts w:ascii="Sylfaen" w:hAnsi="Sylfaen"/>
                <w:sz w:val="18"/>
                <w:szCs w:val="18"/>
                <w:lang w:val="hy-AM"/>
              </w:rPr>
            </w:pPr>
            <w:r w:rsidRPr="00392853">
              <w:rPr>
                <w:rFonts w:ascii="Sylfaen" w:hAnsi="Sylfaen"/>
                <w:sz w:val="18"/>
                <w:szCs w:val="18"/>
                <w:lang w:val="hy-AM"/>
              </w:rPr>
              <w:t>Разрешение экрана 0,01 МкФ</w:t>
            </w:r>
          </w:p>
          <w:p w14:paraId="239CEF05" w14:textId="77777777" w:rsidR="00007431" w:rsidRPr="00392853" w:rsidRDefault="00007431" w:rsidP="00E32244">
            <w:pPr>
              <w:jc w:val="center"/>
              <w:rPr>
                <w:rFonts w:ascii="Sylfaen" w:hAnsi="Sylfaen"/>
                <w:sz w:val="18"/>
                <w:szCs w:val="18"/>
                <w:lang w:val="hy-AM"/>
              </w:rPr>
            </w:pPr>
            <w:r w:rsidRPr="00392853">
              <w:rPr>
                <w:rFonts w:ascii="Sylfaen" w:hAnsi="Sylfaen"/>
                <w:sz w:val="18"/>
                <w:szCs w:val="18"/>
                <w:lang w:val="hy-AM"/>
              </w:rPr>
              <w:t>Источник света светодиод</w:t>
            </w:r>
          </w:p>
          <w:p w14:paraId="568A6862" w14:textId="77777777" w:rsidR="00007431" w:rsidRPr="00392853" w:rsidRDefault="00007431" w:rsidP="00E32244">
            <w:pPr>
              <w:jc w:val="center"/>
              <w:rPr>
                <w:rFonts w:ascii="Sylfaen" w:hAnsi="Sylfaen"/>
                <w:sz w:val="18"/>
                <w:szCs w:val="18"/>
                <w:lang w:val="hy-AM"/>
              </w:rPr>
            </w:pPr>
            <w:r w:rsidRPr="00392853">
              <w:rPr>
                <w:rFonts w:ascii="Sylfaen" w:hAnsi="Sylfaen"/>
                <w:sz w:val="18"/>
                <w:szCs w:val="18"/>
                <w:lang w:val="hy-AM"/>
              </w:rPr>
              <w:t>Длина волны измерения (λ) λ = 565 ± 15 нм</w:t>
            </w:r>
          </w:p>
          <w:p w14:paraId="16D36214" w14:textId="77777777" w:rsidR="00007431" w:rsidRPr="00392853" w:rsidRDefault="00007431" w:rsidP="00E32244">
            <w:pPr>
              <w:jc w:val="center"/>
              <w:rPr>
                <w:rFonts w:ascii="Sylfaen" w:hAnsi="Sylfaen"/>
                <w:sz w:val="18"/>
                <w:szCs w:val="18"/>
                <w:lang w:val="hy-AM"/>
              </w:rPr>
            </w:pPr>
            <w:r w:rsidRPr="00392853">
              <w:rPr>
                <w:rFonts w:ascii="Sylfaen" w:hAnsi="Sylfaen"/>
                <w:sz w:val="18"/>
                <w:szCs w:val="18"/>
                <w:lang w:val="hy-AM"/>
              </w:rPr>
              <w:t>Точность (0,0–6,0 мкФ) ±3%</w:t>
            </w:r>
          </w:p>
          <w:p w14:paraId="46665103" w14:textId="77777777" w:rsidR="00007431" w:rsidRPr="00392853" w:rsidRDefault="00007431" w:rsidP="00E32244">
            <w:pPr>
              <w:jc w:val="center"/>
              <w:rPr>
                <w:rFonts w:ascii="Sylfaen" w:hAnsi="Sylfaen"/>
                <w:sz w:val="18"/>
                <w:szCs w:val="18"/>
                <w:lang w:val="hy-AM"/>
              </w:rPr>
            </w:pPr>
            <w:r w:rsidRPr="00392853">
              <w:rPr>
                <w:rFonts w:ascii="Sylfaen" w:hAnsi="Sylfaen"/>
                <w:sz w:val="18"/>
                <w:szCs w:val="18"/>
                <w:lang w:val="hy-AM"/>
              </w:rPr>
              <w:t>Время измерения 1 с</w:t>
            </w:r>
          </w:p>
          <w:p w14:paraId="5E3EBF52" w14:textId="77777777" w:rsidR="00007431" w:rsidRPr="00392853" w:rsidRDefault="00007431" w:rsidP="00E32244">
            <w:pPr>
              <w:jc w:val="center"/>
              <w:rPr>
                <w:rFonts w:ascii="Sylfaen" w:hAnsi="Sylfaen"/>
                <w:sz w:val="18"/>
                <w:szCs w:val="18"/>
                <w:lang w:val="hy-AM"/>
              </w:rPr>
            </w:pPr>
            <w:r w:rsidRPr="00392853">
              <w:rPr>
                <w:rFonts w:ascii="Sylfaen" w:hAnsi="Sylfaen"/>
                <w:sz w:val="18"/>
                <w:szCs w:val="18"/>
                <w:lang w:val="hy-AM"/>
              </w:rPr>
              <w:t>Объем пробы не менее 2 мл</w:t>
            </w:r>
          </w:p>
          <w:p w14:paraId="283EA7D3" w14:textId="77777777" w:rsidR="00007431" w:rsidRPr="00392853" w:rsidRDefault="00007431" w:rsidP="00E32244">
            <w:pPr>
              <w:jc w:val="center"/>
              <w:rPr>
                <w:rFonts w:ascii="Sylfaen" w:hAnsi="Sylfaen"/>
                <w:sz w:val="18"/>
                <w:szCs w:val="18"/>
                <w:lang w:val="hy-AM"/>
              </w:rPr>
            </w:pPr>
            <w:r w:rsidRPr="00392853">
              <w:rPr>
                <w:rFonts w:ascii="Sylfaen" w:hAnsi="Sylfaen"/>
                <w:sz w:val="18"/>
                <w:szCs w:val="18"/>
                <w:lang w:val="hy-AM"/>
              </w:rPr>
              <w:t>Наружный диаметр трубы 12 мм, 16 мм (с использованием адаптера А-12, А-16) или 18 мм (без адаптера)</w:t>
            </w:r>
          </w:p>
          <w:p w14:paraId="06B906DF" w14:textId="77777777" w:rsidR="00007431" w:rsidRPr="00392853" w:rsidRDefault="00007431" w:rsidP="00E32244">
            <w:pPr>
              <w:jc w:val="center"/>
              <w:rPr>
                <w:rFonts w:ascii="Sylfaen" w:hAnsi="Sylfaen"/>
                <w:sz w:val="18"/>
                <w:szCs w:val="18"/>
                <w:lang w:val="hy-AM"/>
              </w:rPr>
            </w:pPr>
            <w:r w:rsidRPr="00392853">
              <w:rPr>
                <w:rFonts w:ascii="Sylfaen" w:hAnsi="Sylfaen"/>
                <w:sz w:val="18"/>
                <w:szCs w:val="18"/>
                <w:lang w:val="hy-AM"/>
              </w:rPr>
              <w:t>Возможность восстановления заводских настроек калибровки +</w:t>
            </w:r>
          </w:p>
          <w:p w14:paraId="03495BDA" w14:textId="77777777" w:rsidR="00007431" w:rsidRPr="00392853" w:rsidRDefault="00007431" w:rsidP="00E32244">
            <w:pPr>
              <w:jc w:val="center"/>
              <w:rPr>
                <w:rFonts w:ascii="Sylfaen" w:hAnsi="Sylfaen"/>
                <w:sz w:val="18"/>
                <w:szCs w:val="18"/>
                <w:lang w:val="hy-AM"/>
              </w:rPr>
            </w:pPr>
            <w:r w:rsidRPr="00392853">
              <w:rPr>
                <w:rFonts w:ascii="Sylfaen" w:hAnsi="Sylfaen"/>
                <w:sz w:val="18"/>
                <w:szCs w:val="18"/>
                <w:lang w:val="hy-AM"/>
              </w:rPr>
              <w:t>Дисплей ЖК</w:t>
            </w:r>
          </w:p>
          <w:p w14:paraId="30556E92" w14:textId="77777777" w:rsidR="00007431" w:rsidRPr="00392853" w:rsidRDefault="00007431" w:rsidP="00E32244">
            <w:pPr>
              <w:jc w:val="center"/>
              <w:rPr>
                <w:rFonts w:ascii="Sylfaen" w:hAnsi="Sylfaen"/>
                <w:sz w:val="18"/>
                <w:szCs w:val="18"/>
                <w:lang w:val="hy-AM"/>
              </w:rPr>
            </w:pPr>
            <w:r w:rsidRPr="00392853">
              <w:rPr>
                <w:rFonts w:ascii="Sylfaen" w:hAnsi="Sylfaen"/>
                <w:sz w:val="18"/>
                <w:szCs w:val="18"/>
                <w:lang w:val="hy-AM"/>
              </w:rPr>
              <w:t>Автономное питание 3 батарейки типа АА</w:t>
            </w:r>
          </w:p>
          <w:p w14:paraId="587FAF9B" w14:textId="77777777" w:rsidR="00007431" w:rsidRPr="00392853" w:rsidRDefault="00007431" w:rsidP="00E32244">
            <w:pPr>
              <w:jc w:val="center"/>
              <w:rPr>
                <w:rFonts w:ascii="Sylfaen" w:hAnsi="Sylfaen"/>
                <w:sz w:val="18"/>
                <w:szCs w:val="18"/>
                <w:lang w:val="hy-AM"/>
              </w:rPr>
            </w:pPr>
            <w:r w:rsidRPr="00392853">
              <w:rPr>
                <w:rFonts w:ascii="Sylfaen" w:hAnsi="Sylfaen"/>
                <w:sz w:val="18"/>
                <w:szCs w:val="18"/>
                <w:lang w:val="hy-AM"/>
              </w:rPr>
              <w:t>Габариты 165 × 115 × 75 мм</w:t>
            </w:r>
          </w:p>
          <w:p w14:paraId="3580B29D" w14:textId="77777777" w:rsidR="00007431" w:rsidRPr="00392853" w:rsidRDefault="00007431" w:rsidP="00E32244">
            <w:pPr>
              <w:jc w:val="center"/>
              <w:rPr>
                <w:rFonts w:ascii="Sylfaen" w:hAnsi="Sylfaen"/>
                <w:sz w:val="18"/>
                <w:szCs w:val="18"/>
                <w:lang w:val="hy-AM"/>
              </w:rPr>
            </w:pPr>
            <w:r w:rsidRPr="00392853">
              <w:rPr>
                <w:rFonts w:ascii="Sylfaen" w:hAnsi="Sylfaen"/>
                <w:sz w:val="18"/>
                <w:szCs w:val="18"/>
                <w:lang w:val="hy-AM"/>
              </w:rPr>
              <w:t>Вес: 0,7 кг.</w:t>
            </w:r>
          </w:p>
          <w:p w14:paraId="2550FAB1" w14:textId="77777777" w:rsidR="00007431" w:rsidRPr="00392853" w:rsidRDefault="00007431" w:rsidP="00E32244">
            <w:pPr>
              <w:jc w:val="center"/>
              <w:rPr>
                <w:rFonts w:ascii="Sylfaen" w:hAnsi="Sylfaen"/>
                <w:sz w:val="18"/>
                <w:szCs w:val="18"/>
                <w:lang w:val="hy-AM"/>
              </w:rPr>
            </w:pPr>
            <w:r w:rsidRPr="00392853">
              <w:rPr>
                <w:rFonts w:ascii="Sylfaen" w:hAnsi="Sylfaen"/>
                <w:sz w:val="18"/>
                <w:szCs w:val="18"/>
                <w:lang w:val="hy-AM"/>
              </w:rPr>
              <w:t>Входной ток/потребляемая мощность 12 В, 7 мА/0,1 Вт</w:t>
            </w:r>
          </w:p>
          <w:p w14:paraId="2EAE20FC" w14:textId="77777777" w:rsidR="00007431" w:rsidRPr="00392853" w:rsidRDefault="00007431" w:rsidP="00E32244">
            <w:pPr>
              <w:jc w:val="center"/>
              <w:rPr>
                <w:rFonts w:ascii="Sylfaen" w:hAnsi="Sylfaen"/>
                <w:sz w:val="18"/>
                <w:szCs w:val="18"/>
                <w:lang w:val="hy-AM"/>
              </w:rPr>
            </w:pPr>
            <w:r w:rsidRPr="00392853">
              <w:rPr>
                <w:rFonts w:ascii="Sylfaen" w:hAnsi="Sylfaen"/>
                <w:sz w:val="18"/>
                <w:szCs w:val="18"/>
                <w:lang w:val="hy-AM"/>
              </w:rPr>
              <w:t>Внешний источник питания Вход переменного тока 100–240 В, 50/60 Гц; Выход постоянного тока 12 В</w:t>
            </w:r>
          </w:p>
          <w:p w14:paraId="69341E5D" w14:textId="77777777" w:rsidR="00007431" w:rsidRPr="00392853" w:rsidRDefault="00007431" w:rsidP="00E32244">
            <w:pPr>
              <w:jc w:val="center"/>
              <w:rPr>
                <w:rFonts w:ascii="Sylfaen" w:hAnsi="Sylfaen"/>
                <w:sz w:val="18"/>
                <w:szCs w:val="18"/>
                <w:lang w:val="hy-AM"/>
              </w:rPr>
            </w:pPr>
            <w:r w:rsidRPr="00392853">
              <w:rPr>
                <w:rFonts w:ascii="Sylfaen" w:hAnsi="Sylfaen"/>
                <w:sz w:val="18"/>
                <w:szCs w:val="18"/>
                <w:lang w:val="hy-AM"/>
              </w:rPr>
              <w:t>Стандартный комплект: внешний блок питания, А-16 и 3 батарейки типа АА.</w:t>
            </w:r>
          </w:p>
          <w:p w14:paraId="0F7DC62E" w14:textId="77777777" w:rsidR="00007431" w:rsidRPr="00392853" w:rsidRDefault="00007431" w:rsidP="00E32244">
            <w:pPr>
              <w:jc w:val="center"/>
              <w:rPr>
                <w:rFonts w:ascii="Sylfaen" w:hAnsi="Sylfaen"/>
                <w:b/>
                <w:bCs/>
                <w:sz w:val="18"/>
                <w:szCs w:val="18"/>
                <w:lang w:val="hy-AM"/>
              </w:rPr>
            </w:pPr>
            <w:r w:rsidRPr="00392853">
              <w:rPr>
                <w:rFonts w:ascii="Sylfaen" w:hAnsi="Sylfaen"/>
                <w:sz w:val="18"/>
                <w:szCs w:val="18"/>
                <w:lang w:val="hy-AM"/>
              </w:rPr>
              <w:t xml:space="preserve"> </w:t>
            </w:r>
            <w:r w:rsidRPr="00392853">
              <w:rPr>
                <w:rFonts w:ascii="Sylfaen" w:hAnsi="Sylfaen"/>
                <w:b/>
                <w:bCs/>
                <w:sz w:val="18"/>
                <w:szCs w:val="18"/>
                <w:lang w:val="hy-AM"/>
              </w:rPr>
              <w:t>Гарантия 3 года.</w:t>
            </w:r>
          </w:p>
          <w:p w14:paraId="18583E10" w14:textId="672897DE" w:rsidR="00007431" w:rsidRPr="00392853" w:rsidRDefault="00007431" w:rsidP="00E32244">
            <w:pPr>
              <w:rPr>
                <w:rFonts w:ascii="Sylfaen" w:hAnsi="Sylfaen"/>
                <w:kern w:val="2"/>
                <w:sz w:val="18"/>
                <w:szCs w:val="18"/>
                <w:lang w:val="ru-RU"/>
              </w:rPr>
            </w:pPr>
            <w:r w:rsidRPr="00392853">
              <w:rPr>
                <w:rFonts w:ascii="Sylfaen" w:hAnsi="Sylfaen"/>
                <w:sz w:val="18"/>
                <w:szCs w:val="18"/>
                <w:lang w:val="hy-AM"/>
              </w:rPr>
              <w:t>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w:t>
            </w:r>
          </w:p>
        </w:tc>
        <w:tc>
          <w:tcPr>
            <w:tcW w:w="630" w:type="dxa"/>
            <w:vAlign w:val="center"/>
          </w:tcPr>
          <w:p w14:paraId="0C51A3A3" w14:textId="1B571297" w:rsidR="00007431" w:rsidRPr="00392853" w:rsidRDefault="00007431" w:rsidP="00E32244">
            <w:pPr>
              <w:jc w:val="center"/>
              <w:rPr>
                <w:rFonts w:ascii="Sylfaen" w:hAnsi="Sylfaen"/>
                <w:sz w:val="18"/>
                <w:szCs w:val="18"/>
                <w:lang w:val="ru-RU"/>
              </w:rPr>
            </w:pPr>
            <w:r w:rsidRPr="00392853">
              <w:rPr>
                <w:rFonts w:ascii="Sylfaen" w:hAnsi="Sylfaen"/>
                <w:sz w:val="18"/>
                <w:szCs w:val="18"/>
                <w:lang w:val="hy-AM"/>
              </w:rPr>
              <w:t>штук</w:t>
            </w:r>
          </w:p>
        </w:tc>
        <w:tc>
          <w:tcPr>
            <w:tcW w:w="810" w:type="dxa"/>
            <w:vAlign w:val="center"/>
          </w:tcPr>
          <w:p w14:paraId="597F53CE" w14:textId="20ADB6F8" w:rsidR="00007431" w:rsidRPr="00392853" w:rsidRDefault="00007431" w:rsidP="00E32244">
            <w:pPr>
              <w:jc w:val="center"/>
              <w:rPr>
                <w:rFonts w:ascii="Sylfaen" w:hAnsi="Sylfaen"/>
                <w:sz w:val="18"/>
                <w:szCs w:val="18"/>
                <w:lang w:val="ru-RU"/>
              </w:rPr>
            </w:pPr>
            <w:r w:rsidRPr="00392853">
              <w:rPr>
                <w:rFonts w:ascii="Sylfaen" w:hAnsi="Sylfaen"/>
                <w:sz w:val="18"/>
                <w:szCs w:val="18"/>
                <w:lang w:val="hy-AM"/>
              </w:rPr>
              <w:t>1</w:t>
            </w:r>
          </w:p>
        </w:tc>
        <w:tc>
          <w:tcPr>
            <w:tcW w:w="1530" w:type="dxa"/>
            <w:vAlign w:val="center"/>
          </w:tcPr>
          <w:p w14:paraId="43511D5D" w14:textId="77777777" w:rsidR="00007431" w:rsidRPr="00392853" w:rsidRDefault="00007431" w:rsidP="00E32244">
            <w:pPr>
              <w:jc w:val="center"/>
              <w:rPr>
                <w:rFonts w:ascii="Sylfaen" w:hAnsi="Sylfaen"/>
                <w:sz w:val="18"/>
                <w:szCs w:val="18"/>
                <w:lang w:val="hy-AM"/>
              </w:rPr>
            </w:pPr>
            <w:r w:rsidRPr="00392853">
              <w:rPr>
                <w:rFonts w:ascii="Sylfaen" w:hAnsi="Sylfaen"/>
                <w:sz w:val="18"/>
                <w:szCs w:val="18"/>
                <w:lang w:val="hy-AM"/>
              </w:rPr>
              <w:t>Алек Манукян 1/3</w:t>
            </w:r>
          </w:p>
          <w:p w14:paraId="04BEEB84" w14:textId="3A51EC7D" w:rsidR="00007431" w:rsidRPr="00392853" w:rsidRDefault="00007431" w:rsidP="00E32244">
            <w:pPr>
              <w:jc w:val="center"/>
              <w:rPr>
                <w:rFonts w:ascii="Sylfaen" w:hAnsi="Sylfaen"/>
                <w:sz w:val="18"/>
                <w:szCs w:val="18"/>
                <w:lang w:val="ru-RU"/>
              </w:rPr>
            </w:pPr>
          </w:p>
        </w:tc>
        <w:tc>
          <w:tcPr>
            <w:tcW w:w="1350" w:type="dxa"/>
            <w:vAlign w:val="center"/>
          </w:tcPr>
          <w:p w14:paraId="2B5DED16" w14:textId="6C1380E6" w:rsidR="00007431" w:rsidRPr="00392853" w:rsidRDefault="00007431" w:rsidP="00E32244">
            <w:pPr>
              <w:rPr>
                <w:rFonts w:ascii="Sylfaen" w:hAnsi="Sylfaen"/>
                <w:sz w:val="18"/>
                <w:szCs w:val="18"/>
                <w:lang w:val="ru-RU"/>
              </w:rPr>
            </w:pPr>
            <w:r w:rsidRPr="00392853">
              <w:rPr>
                <w:rFonts w:ascii="Sylfaen" w:hAnsi="Sylfaen"/>
                <w:sz w:val="18"/>
                <w:szCs w:val="18"/>
                <w:lang w:val="hy-AM"/>
              </w:rPr>
              <w:t>Со дня вступления соглашения в силу в течение 3 месяцев</w:t>
            </w:r>
          </w:p>
        </w:tc>
      </w:tr>
      <w:tr w:rsidR="00007431" w:rsidRPr="00975E70" w14:paraId="363E35B8" w14:textId="77777777" w:rsidTr="007C32E8">
        <w:trPr>
          <w:trHeight w:val="68"/>
          <w:jc w:val="center"/>
        </w:trPr>
        <w:tc>
          <w:tcPr>
            <w:tcW w:w="635" w:type="dxa"/>
          </w:tcPr>
          <w:p w14:paraId="409FA259" w14:textId="77777777" w:rsidR="00007431" w:rsidRPr="00392853" w:rsidRDefault="00007431" w:rsidP="00A76C68">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47240381" w14:textId="77777777" w:rsidR="00007431" w:rsidRPr="00392853" w:rsidRDefault="00007431" w:rsidP="00A76C68">
            <w:pPr>
              <w:jc w:val="center"/>
              <w:rPr>
                <w:rFonts w:ascii="Sylfaen" w:hAnsi="Sylfaen"/>
                <w:sz w:val="18"/>
                <w:szCs w:val="18"/>
                <w:lang w:val="ru-RU"/>
              </w:rPr>
            </w:pPr>
          </w:p>
        </w:tc>
        <w:tc>
          <w:tcPr>
            <w:tcW w:w="1350" w:type="dxa"/>
            <w:vAlign w:val="center"/>
          </w:tcPr>
          <w:p w14:paraId="4BA7372A" w14:textId="7758A439" w:rsidR="00007431" w:rsidRPr="00392853" w:rsidRDefault="00007431" w:rsidP="00A76C68">
            <w:pPr>
              <w:ind w:left="34" w:right="34"/>
              <w:jc w:val="center"/>
              <w:rPr>
                <w:rFonts w:ascii="Sylfaen" w:hAnsi="Sylfaen"/>
                <w:sz w:val="18"/>
                <w:szCs w:val="18"/>
                <w:lang w:val="ru-RU"/>
              </w:rPr>
            </w:pPr>
            <w:r w:rsidRPr="00392853">
              <w:rPr>
                <w:rFonts w:ascii="Sylfaen" w:hAnsi="Sylfaen" w:cs="Arial"/>
                <w:sz w:val="18"/>
                <w:szCs w:val="18"/>
                <w:lang w:val="ru-RU"/>
              </w:rPr>
              <w:t>Атмосферная муфельная печь</w:t>
            </w:r>
          </w:p>
        </w:tc>
        <w:tc>
          <w:tcPr>
            <w:tcW w:w="6380" w:type="dxa"/>
            <w:vAlign w:val="center"/>
          </w:tcPr>
          <w:p w14:paraId="1EA11060"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Печь используется для получения биоугля (Biochar), обеспечивает точную температуру и атмосферное давление.</w:t>
            </w:r>
          </w:p>
          <w:p w14:paraId="23FDFB7C" w14:textId="77777777" w:rsidR="00007431" w:rsidRPr="00392853" w:rsidRDefault="00007431" w:rsidP="00A76C68">
            <w:pPr>
              <w:jc w:val="center"/>
              <w:rPr>
                <w:rFonts w:ascii="Sylfaen" w:hAnsi="Sylfaen" w:cs="Arial"/>
                <w:sz w:val="18"/>
                <w:szCs w:val="18"/>
                <w:lang w:val="hy-AM"/>
              </w:rPr>
            </w:pPr>
            <w:r w:rsidRPr="00392853">
              <w:rPr>
                <w:rFonts w:ascii="Sylfaen" w:hAnsi="Sylfaen" w:cs="Arial"/>
                <w:sz w:val="18"/>
                <w:szCs w:val="18"/>
                <w:lang w:val="ru-RU"/>
              </w:rPr>
              <w:t>Размеры топочной камеры - 300х300х300мм или</w:t>
            </w:r>
            <w:r w:rsidRPr="00392853">
              <w:rPr>
                <w:rFonts w:ascii="Sylfaen" w:hAnsi="Sylfaen" w:cs="Arial"/>
                <w:sz w:val="18"/>
                <w:szCs w:val="18"/>
                <w:lang w:val="hy-AM"/>
              </w:rPr>
              <w:t xml:space="preserve"> </w:t>
            </w:r>
            <w:r w:rsidRPr="00392853">
              <w:rPr>
                <w:rFonts w:ascii="Sylfaen" w:hAnsi="Sylfaen" w:cs="Arial"/>
                <w:sz w:val="18"/>
                <w:szCs w:val="18"/>
                <w:lang w:val="ru-RU"/>
              </w:rPr>
              <w:t>300х</w:t>
            </w:r>
            <w:r w:rsidRPr="00392853">
              <w:rPr>
                <w:rFonts w:ascii="Sylfaen" w:hAnsi="Sylfaen" w:cs="Arial"/>
                <w:sz w:val="18"/>
                <w:szCs w:val="18"/>
                <w:lang w:val="hy-AM"/>
              </w:rPr>
              <w:t>4</w:t>
            </w:r>
            <w:r w:rsidRPr="00392853">
              <w:rPr>
                <w:rFonts w:ascii="Sylfaen" w:hAnsi="Sylfaen" w:cs="Arial"/>
                <w:sz w:val="18"/>
                <w:szCs w:val="18"/>
                <w:lang w:val="ru-RU"/>
              </w:rPr>
              <w:t>00х300мм</w:t>
            </w:r>
          </w:p>
          <w:p w14:paraId="61A577E5"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 xml:space="preserve">Экран - </w:t>
            </w:r>
            <w:r w:rsidRPr="00392853">
              <w:rPr>
                <w:rFonts w:ascii="Sylfaen" w:hAnsi="Sylfaen" w:cs="Arial"/>
                <w:sz w:val="18"/>
                <w:szCs w:val="18"/>
              </w:rPr>
              <w:t>LCD</w:t>
            </w:r>
          </w:p>
          <w:p w14:paraId="23F580B5"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lastRenderedPageBreak/>
              <w:t>Максимальная температура - 1200-1700С.</w:t>
            </w:r>
          </w:p>
          <w:p w14:paraId="1C57648A"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Диапазон нагрева - 0-10 С/мин (макс. 20 С/мин)</w:t>
            </w:r>
          </w:p>
          <w:p w14:paraId="5FB8D23B"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 xml:space="preserve">Регулирование температуры – автоматическое </w:t>
            </w:r>
            <w:r w:rsidRPr="00392853">
              <w:rPr>
                <w:rFonts w:ascii="Sylfaen" w:hAnsi="Sylfaen" w:cs="Arial"/>
                <w:sz w:val="18"/>
                <w:szCs w:val="18"/>
              </w:rPr>
              <w:t>PID</w:t>
            </w:r>
            <w:r w:rsidRPr="00392853">
              <w:rPr>
                <w:rFonts w:ascii="Sylfaen" w:hAnsi="Sylfaen" w:cs="Arial"/>
                <w:sz w:val="18"/>
                <w:szCs w:val="18"/>
                <w:lang w:val="ru-RU"/>
              </w:rPr>
              <w:t xml:space="preserve"> -регулирование по току SCR</w:t>
            </w:r>
          </w:p>
          <w:p w14:paraId="506601F1"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Материал камеры – алюминий, вход и выход газа из камеры – с трубкой из нержавеющей стали, игольчатым клапаном и механическим манометром.</w:t>
            </w:r>
          </w:p>
          <w:p w14:paraId="74655297"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Режимы нагрева - 30,</w:t>
            </w:r>
          </w:p>
          <w:p w14:paraId="6E1E551A"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 xml:space="preserve">Максимальная мощность – </w:t>
            </w:r>
            <w:r w:rsidRPr="00392853">
              <w:rPr>
                <w:rFonts w:ascii="Sylfaen" w:hAnsi="Sylfaen" w:cs="Arial"/>
                <w:sz w:val="18"/>
                <w:szCs w:val="18"/>
                <w:lang w:val="hy-AM"/>
              </w:rPr>
              <w:t>15</w:t>
            </w:r>
            <w:r w:rsidRPr="00392853">
              <w:rPr>
                <w:rFonts w:ascii="Sylfaen" w:hAnsi="Sylfaen" w:cs="Arial"/>
                <w:sz w:val="18"/>
                <w:szCs w:val="18"/>
                <w:lang w:val="ru-RU"/>
              </w:rPr>
              <w:t xml:space="preserve"> кВ/ч</w:t>
            </w:r>
          </w:p>
          <w:p w14:paraId="1CB3B62A"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Гарантия не менее 1 года.</w:t>
            </w:r>
          </w:p>
          <w:p w14:paraId="35603C81" w14:textId="77777777" w:rsidR="00007431" w:rsidRPr="00392853" w:rsidRDefault="00007431" w:rsidP="00A76C68">
            <w:pPr>
              <w:jc w:val="center"/>
              <w:rPr>
                <w:rFonts w:ascii="Sylfaen" w:hAnsi="Sylfaen" w:cs="Arial"/>
                <w:sz w:val="18"/>
                <w:szCs w:val="18"/>
                <w:lang w:val="ru-RU"/>
              </w:rPr>
            </w:pPr>
            <w:r w:rsidRPr="00392853">
              <w:rPr>
                <w:rFonts w:ascii="Sylfaen" w:hAnsi="Sylfaen"/>
                <w:sz w:val="18"/>
                <w:szCs w:val="18"/>
                <w:lang w:val="hy-AM"/>
              </w:rPr>
              <w:t>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w:t>
            </w:r>
          </w:p>
          <w:p w14:paraId="68FC3526" w14:textId="47FDF322" w:rsidR="00007431" w:rsidRPr="00392853" w:rsidRDefault="00007431" w:rsidP="00A76C68">
            <w:pPr>
              <w:jc w:val="center"/>
              <w:rPr>
                <w:rFonts w:ascii="Sylfaen" w:hAnsi="Sylfaen"/>
                <w:sz w:val="18"/>
                <w:szCs w:val="18"/>
                <w:lang w:val="hy-AM"/>
              </w:rPr>
            </w:pPr>
            <w:r w:rsidRPr="00392853">
              <w:rPr>
                <w:rFonts w:ascii="Sylfaen" w:hAnsi="Sylfaen" w:cs="Arial"/>
                <w:noProof/>
                <w:sz w:val="18"/>
                <w:szCs w:val="18"/>
                <w:lang w:eastAsia="en-US"/>
              </w:rPr>
              <w:drawing>
                <wp:inline distT="0" distB="0" distL="0" distR="0" wp14:anchorId="74654A1F" wp14:editId="6CD9813E">
                  <wp:extent cx="1047206" cy="1377950"/>
                  <wp:effectExtent l="0" t="0" r="635" b="0"/>
                  <wp:docPr id="539385693" name="Picture 539385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056370" cy="1390008"/>
                          </a:xfrm>
                          <a:prstGeom prst="rect">
                            <a:avLst/>
                          </a:prstGeom>
                        </pic:spPr>
                      </pic:pic>
                    </a:graphicData>
                  </a:graphic>
                </wp:inline>
              </w:drawing>
            </w:r>
          </w:p>
        </w:tc>
        <w:tc>
          <w:tcPr>
            <w:tcW w:w="630" w:type="dxa"/>
            <w:vAlign w:val="center"/>
          </w:tcPr>
          <w:p w14:paraId="2E8FEC6A" w14:textId="6F401CA2" w:rsidR="00007431" w:rsidRPr="00392853" w:rsidRDefault="00007431" w:rsidP="00A76C68">
            <w:pPr>
              <w:jc w:val="center"/>
              <w:rPr>
                <w:rFonts w:ascii="Sylfaen" w:hAnsi="Sylfaen"/>
                <w:sz w:val="18"/>
                <w:szCs w:val="18"/>
                <w:lang w:val="hy-AM"/>
              </w:rPr>
            </w:pPr>
            <w:r w:rsidRPr="00392853">
              <w:rPr>
                <w:rFonts w:ascii="Sylfaen" w:hAnsi="Sylfaen"/>
                <w:sz w:val="18"/>
                <w:szCs w:val="18"/>
                <w:lang w:val="hy-AM"/>
              </w:rPr>
              <w:lastRenderedPageBreak/>
              <w:t>штук</w:t>
            </w:r>
          </w:p>
        </w:tc>
        <w:tc>
          <w:tcPr>
            <w:tcW w:w="810" w:type="dxa"/>
            <w:vAlign w:val="center"/>
          </w:tcPr>
          <w:p w14:paraId="7540F8CB" w14:textId="1DF03DFD" w:rsidR="00007431" w:rsidRPr="00392853" w:rsidRDefault="00007431" w:rsidP="00A76C68">
            <w:pPr>
              <w:jc w:val="center"/>
              <w:rPr>
                <w:rFonts w:ascii="Sylfaen" w:hAnsi="Sylfaen"/>
                <w:sz w:val="18"/>
                <w:szCs w:val="18"/>
                <w:lang w:val="hy-AM"/>
              </w:rPr>
            </w:pPr>
            <w:r w:rsidRPr="00392853">
              <w:rPr>
                <w:rFonts w:ascii="Sylfaen" w:hAnsi="Sylfaen" w:cs="Arial"/>
                <w:sz w:val="18"/>
                <w:szCs w:val="18"/>
                <w:lang w:val="hy-AM"/>
              </w:rPr>
              <w:t>1</w:t>
            </w:r>
          </w:p>
        </w:tc>
        <w:tc>
          <w:tcPr>
            <w:tcW w:w="1530" w:type="dxa"/>
            <w:vAlign w:val="center"/>
          </w:tcPr>
          <w:p w14:paraId="2486CB09" w14:textId="77777777" w:rsidR="00007431" w:rsidRPr="00392853" w:rsidRDefault="00007431" w:rsidP="00A76C68">
            <w:pPr>
              <w:jc w:val="center"/>
              <w:rPr>
                <w:rFonts w:ascii="Sylfaen" w:hAnsi="Sylfaen"/>
                <w:sz w:val="18"/>
                <w:szCs w:val="18"/>
                <w:lang w:val="hy-AM"/>
              </w:rPr>
            </w:pPr>
            <w:r w:rsidRPr="00392853">
              <w:rPr>
                <w:rFonts w:ascii="Sylfaen" w:hAnsi="Sylfaen"/>
                <w:sz w:val="18"/>
                <w:szCs w:val="18"/>
                <w:lang w:val="hy-AM"/>
              </w:rPr>
              <w:t>Алек Манукян 1/3</w:t>
            </w:r>
          </w:p>
          <w:p w14:paraId="589578DC" w14:textId="73EA42B6" w:rsidR="00007431" w:rsidRPr="00392853" w:rsidRDefault="00007431" w:rsidP="00A76C68">
            <w:pPr>
              <w:jc w:val="center"/>
              <w:rPr>
                <w:rFonts w:ascii="Sylfaen" w:hAnsi="Sylfaen"/>
                <w:sz w:val="18"/>
                <w:szCs w:val="18"/>
                <w:lang w:val="hy-AM"/>
              </w:rPr>
            </w:pPr>
          </w:p>
        </w:tc>
        <w:tc>
          <w:tcPr>
            <w:tcW w:w="1350" w:type="dxa"/>
            <w:vAlign w:val="center"/>
          </w:tcPr>
          <w:p w14:paraId="794A6629" w14:textId="4BE0E01B" w:rsidR="00007431" w:rsidRPr="00392853" w:rsidRDefault="00007431" w:rsidP="00A76C68">
            <w:pPr>
              <w:rPr>
                <w:rFonts w:ascii="Sylfaen" w:hAnsi="Sylfaen"/>
                <w:sz w:val="18"/>
                <w:szCs w:val="18"/>
                <w:lang w:val="hy-AM"/>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lastRenderedPageBreak/>
              <w:t xml:space="preserve">течение </w:t>
            </w:r>
            <w:r w:rsidRPr="00392853">
              <w:rPr>
                <w:rFonts w:ascii="Sylfaen" w:hAnsi="Sylfaen"/>
                <w:b/>
                <w:sz w:val="18"/>
                <w:szCs w:val="18"/>
                <w:lang w:val="ru-RU"/>
              </w:rPr>
              <w:t xml:space="preserve">6 </w:t>
            </w:r>
            <w:r w:rsidRPr="00392853">
              <w:rPr>
                <w:rFonts w:ascii="Sylfaen" w:hAnsi="Sylfaen"/>
                <w:sz w:val="18"/>
                <w:szCs w:val="18"/>
                <w:lang w:val="ru-RU"/>
              </w:rPr>
              <w:t>месяцев</w:t>
            </w:r>
          </w:p>
        </w:tc>
      </w:tr>
      <w:tr w:rsidR="00007431" w:rsidRPr="00975E70" w14:paraId="03EDEC8E" w14:textId="77777777" w:rsidTr="007C32E8">
        <w:trPr>
          <w:trHeight w:val="68"/>
          <w:jc w:val="center"/>
        </w:trPr>
        <w:tc>
          <w:tcPr>
            <w:tcW w:w="635" w:type="dxa"/>
          </w:tcPr>
          <w:p w14:paraId="3BEF6208" w14:textId="77777777" w:rsidR="00007431" w:rsidRPr="00392853" w:rsidRDefault="00007431" w:rsidP="00A76C68">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6990B188" w14:textId="77777777" w:rsidR="00007431" w:rsidRPr="00392853" w:rsidRDefault="00007431" w:rsidP="00A76C68">
            <w:pPr>
              <w:jc w:val="center"/>
              <w:rPr>
                <w:rFonts w:ascii="Sylfaen" w:hAnsi="Sylfaen"/>
                <w:sz w:val="18"/>
                <w:szCs w:val="18"/>
                <w:lang w:val="ru-RU"/>
              </w:rPr>
            </w:pPr>
          </w:p>
        </w:tc>
        <w:tc>
          <w:tcPr>
            <w:tcW w:w="1350" w:type="dxa"/>
            <w:vAlign w:val="center"/>
          </w:tcPr>
          <w:p w14:paraId="6EF7AC6F" w14:textId="0D024367" w:rsidR="00007431" w:rsidRPr="00392853" w:rsidRDefault="00007431" w:rsidP="00A76C68">
            <w:pPr>
              <w:ind w:left="34" w:right="34"/>
              <w:jc w:val="center"/>
              <w:rPr>
                <w:rFonts w:ascii="Sylfaen" w:hAnsi="Sylfaen"/>
                <w:sz w:val="18"/>
                <w:szCs w:val="18"/>
                <w:lang w:val="ru-RU"/>
              </w:rPr>
            </w:pPr>
            <w:r w:rsidRPr="00392853">
              <w:rPr>
                <w:rFonts w:ascii="Sylfaen" w:hAnsi="Sylfaen" w:cs="Arial"/>
                <w:sz w:val="18"/>
                <w:szCs w:val="18"/>
                <w:lang w:val="ru-RU"/>
              </w:rPr>
              <w:t>Спектрофотометр с адаптерами</w:t>
            </w:r>
          </w:p>
        </w:tc>
        <w:tc>
          <w:tcPr>
            <w:tcW w:w="6380" w:type="dxa"/>
            <w:vAlign w:val="center"/>
          </w:tcPr>
          <w:p w14:paraId="2AE086DC"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Прибор может выполнять разнообразные аналитические измерения в спектральном диапазоне от 340 нм до 900 нм.</w:t>
            </w:r>
          </w:p>
          <w:p w14:paraId="02A2617E"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Устройство предварительно запрограммировано электронно более чем на 80 широко используемых методов химического анализа.</w:t>
            </w:r>
          </w:p>
          <w:p w14:paraId="2A82E1C3"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В комплект поставки прибора входят насадки для кювет: круглая кювета диаметром 16 мм, квадратная кювета диаметром 10 мм, колба диаметром 13 мм.</w:t>
            </w:r>
          </w:p>
          <w:p w14:paraId="7A1BB827"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Диапазон растворенного кислорода: от 0,0 до 10,0 мг/л (в пересчете на O2)</w:t>
            </w:r>
          </w:p>
          <w:p w14:paraId="1474977F"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Адаптация стандартных методов измерения содержания растворенного кислорода в воде и сточных водах,</w:t>
            </w:r>
          </w:p>
          <w:p w14:paraId="57E4A932"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Диапазон щелочности от 0 до 500 мг/л (по CaCO3)</w:t>
            </w:r>
          </w:p>
          <w:p w14:paraId="7A3BB6A2"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Формула щелочности 1 мг/л</w:t>
            </w:r>
          </w:p>
          <w:p w14:paraId="5FDA4C07"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Точность определения щелочности ±5 мг/л ±5% от показания</w:t>
            </w:r>
          </w:p>
          <w:p w14:paraId="54A38707"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Метод щелочности Колориметрический метод</w:t>
            </w:r>
          </w:p>
          <w:p w14:paraId="207FF342"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Диапазон щелочности морской воды от 0 до 300 мг/л (по CaCO3)</w:t>
            </w:r>
          </w:p>
          <w:p w14:paraId="67A3EB0A"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Формула щелочности морской воды 1 мг/л.</w:t>
            </w:r>
          </w:p>
          <w:p w14:paraId="167CC417"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Щелочность морской воды Точность ±5 мг/л ±5% от показания</w:t>
            </w:r>
          </w:p>
          <w:p w14:paraId="4B7B5795"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Метод определения щелочности морской воды Колориметрический метод</w:t>
            </w:r>
          </w:p>
          <w:p w14:paraId="55DBD5EE"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Диапазон содержания алюминия от 0,00 до 1,00 мг/л (как Al3+)</w:t>
            </w:r>
          </w:p>
          <w:p w14:paraId="6DAAED64"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Алюминий Точность ± 0,04 мг/л ± 4 % от показания</w:t>
            </w:r>
          </w:p>
          <w:p w14:paraId="5161FEAD"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Анионные поверхностно-активные вещества Диапазон от 0,00 до 3,50 мг/л (как SDBS)</w:t>
            </w:r>
          </w:p>
          <w:p w14:paraId="37741BAC"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Диапазон содержания брома от 0,00 до 8,00 мг/л (по Br2)</w:t>
            </w:r>
          </w:p>
          <w:p w14:paraId="7C5673BE"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Бром Точность ±0,08 мг/л ±3% от показания</w:t>
            </w:r>
          </w:p>
          <w:p w14:paraId="1BA32D32"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Диапазон кальция от 0 до 400 мг/л (по Ca2+)</w:t>
            </w:r>
          </w:p>
          <w:p w14:paraId="5E09A3AA"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Кальций Точность ±10 мг/л ±5% от показания</w:t>
            </w:r>
          </w:p>
          <w:p w14:paraId="32D89C0E"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lastRenderedPageBreak/>
              <w:t>Диапазон хлоридов от 0,0 до 20,0 мг/л (в пересчете на Cl)</w:t>
            </w:r>
          </w:p>
          <w:p w14:paraId="3AE7A31F"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Точность измерения хлоридов ±0,5 мг/л ±6% от показания и т. д.</w:t>
            </w:r>
          </w:p>
          <w:p w14:paraId="6369B487"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 xml:space="preserve">В комплект поставки входят кювета диаметром 22 мм и крышка, адаптеры для квадратных кювет диаметром 10 мм, круглых кювет диаметром 13 мм и круглых кювет диаметром 16 мм, салфетка для протирки кювет, ножницы, USB-порт, литий-ионная аккумуляторная батарея, адаптер питания 115 </w:t>
            </w:r>
            <w:proofErr w:type="gramStart"/>
            <w:r w:rsidRPr="00392853">
              <w:rPr>
                <w:rFonts w:ascii="Sylfaen" w:hAnsi="Sylfaen" w:cs="Arial"/>
                <w:sz w:val="18"/>
                <w:szCs w:val="18"/>
                <w:lang w:val="ru-RU"/>
              </w:rPr>
              <w:t>В</w:t>
            </w:r>
            <w:proofErr w:type="gramEnd"/>
            <w:r w:rsidRPr="00392853">
              <w:rPr>
                <w:rFonts w:ascii="Sylfaen" w:hAnsi="Sylfaen" w:cs="Arial"/>
                <w:sz w:val="18"/>
                <w:szCs w:val="18"/>
                <w:lang w:val="ru-RU"/>
              </w:rPr>
              <w:t xml:space="preserve"> переменного тока на 15 В постоянного тока, USB-накопитель, руководство по эксплуатации и сертификат качества.</w:t>
            </w:r>
          </w:p>
          <w:p w14:paraId="693F77D5" w14:textId="77777777" w:rsidR="00007431" w:rsidRPr="00392853" w:rsidRDefault="00007431" w:rsidP="00A76C68">
            <w:pPr>
              <w:jc w:val="center"/>
              <w:rPr>
                <w:rFonts w:ascii="Sylfaen" w:hAnsi="Sylfaen" w:cs="Arial"/>
                <w:sz w:val="18"/>
                <w:szCs w:val="18"/>
                <w:lang w:val="ru-RU"/>
              </w:rPr>
            </w:pPr>
            <w:r w:rsidRPr="00392853">
              <w:rPr>
                <w:rFonts w:ascii="Sylfaen" w:hAnsi="Sylfaen" w:cs="Arial"/>
                <w:sz w:val="18"/>
                <w:szCs w:val="18"/>
                <w:lang w:val="ru-RU"/>
              </w:rPr>
              <w:t>Гарантия не менее 1 года.</w:t>
            </w:r>
          </w:p>
          <w:p w14:paraId="2E9F0C18" w14:textId="42E50996" w:rsidR="00007431" w:rsidRPr="00392853" w:rsidRDefault="00007431" w:rsidP="00A76C68">
            <w:pPr>
              <w:jc w:val="center"/>
              <w:rPr>
                <w:rFonts w:ascii="Sylfaen" w:hAnsi="Sylfaen"/>
                <w:sz w:val="18"/>
                <w:szCs w:val="18"/>
                <w:lang w:val="hy-AM"/>
              </w:rPr>
            </w:pPr>
            <w:r w:rsidRPr="00392853">
              <w:rPr>
                <w:rFonts w:ascii="Sylfaen" w:hAnsi="Sylfaen"/>
                <w:sz w:val="18"/>
                <w:szCs w:val="18"/>
                <w:lang w:val="hy-AM"/>
              </w:rPr>
              <w:t>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w:t>
            </w:r>
          </w:p>
        </w:tc>
        <w:tc>
          <w:tcPr>
            <w:tcW w:w="630" w:type="dxa"/>
            <w:vAlign w:val="center"/>
          </w:tcPr>
          <w:p w14:paraId="269FD29B" w14:textId="67AD85D9" w:rsidR="00007431" w:rsidRPr="00392853" w:rsidRDefault="00007431" w:rsidP="00A76C68">
            <w:pPr>
              <w:jc w:val="center"/>
              <w:rPr>
                <w:rFonts w:ascii="Sylfaen" w:hAnsi="Sylfaen"/>
                <w:sz w:val="18"/>
                <w:szCs w:val="18"/>
                <w:lang w:val="hy-AM"/>
              </w:rPr>
            </w:pPr>
            <w:r w:rsidRPr="00392853">
              <w:rPr>
                <w:rFonts w:ascii="Sylfaen" w:hAnsi="Sylfaen"/>
                <w:sz w:val="18"/>
                <w:szCs w:val="18"/>
                <w:lang w:val="hy-AM"/>
              </w:rPr>
              <w:lastRenderedPageBreak/>
              <w:t>штук</w:t>
            </w:r>
          </w:p>
        </w:tc>
        <w:tc>
          <w:tcPr>
            <w:tcW w:w="810" w:type="dxa"/>
            <w:vAlign w:val="center"/>
          </w:tcPr>
          <w:p w14:paraId="16A1E758" w14:textId="7FE92D8A" w:rsidR="00007431" w:rsidRPr="00392853" w:rsidRDefault="00007431" w:rsidP="00A76C68">
            <w:pPr>
              <w:jc w:val="center"/>
              <w:rPr>
                <w:rFonts w:ascii="Sylfaen" w:hAnsi="Sylfaen"/>
                <w:sz w:val="18"/>
                <w:szCs w:val="18"/>
                <w:lang w:val="hy-AM"/>
              </w:rPr>
            </w:pPr>
            <w:r w:rsidRPr="00392853">
              <w:rPr>
                <w:rFonts w:ascii="Sylfaen" w:hAnsi="Sylfaen" w:cs="Arial"/>
                <w:sz w:val="18"/>
                <w:szCs w:val="18"/>
              </w:rPr>
              <w:t>1</w:t>
            </w:r>
          </w:p>
        </w:tc>
        <w:tc>
          <w:tcPr>
            <w:tcW w:w="1530" w:type="dxa"/>
            <w:vAlign w:val="center"/>
          </w:tcPr>
          <w:p w14:paraId="2F84F428" w14:textId="77777777" w:rsidR="00007431" w:rsidRPr="00392853" w:rsidRDefault="00007431" w:rsidP="00A76C68">
            <w:pPr>
              <w:jc w:val="center"/>
              <w:rPr>
                <w:rFonts w:ascii="Sylfaen" w:hAnsi="Sylfaen"/>
                <w:sz w:val="18"/>
                <w:szCs w:val="18"/>
                <w:lang w:val="hy-AM"/>
              </w:rPr>
            </w:pPr>
            <w:r w:rsidRPr="00392853">
              <w:rPr>
                <w:rFonts w:ascii="Sylfaen" w:hAnsi="Sylfaen"/>
                <w:sz w:val="18"/>
                <w:szCs w:val="18"/>
                <w:lang w:val="hy-AM"/>
              </w:rPr>
              <w:t>Алек Манукян 1/3</w:t>
            </w:r>
          </w:p>
          <w:p w14:paraId="5C34E85E" w14:textId="7D0E2F02" w:rsidR="00007431" w:rsidRPr="00392853" w:rsidRDefault="00007431" w:rsidP="00A76C68">
            <w:pPr>
              <w:jc w:val="center"/>
              <w:rPr>
                <w:rFonts w:ascii="Sylfaen" w:hAnsi="Sylfaen"/>
                <w:sz w:val="18"/>
                <w:szCs w:val="18"/>
                <w:lang w:val="hy-AM"/>
              </w:rPr>
            </w:pPr>
          </w:p>
        </w:tc>
        <w:tc>
          <w:tcPr>
            <w:tcW w:w="1350" w:type="dxa"/>
            <w:vAlign w:val="center"/>
          </w:tcPr>
          <w:p w14:paraId="74C35056" w14:textId="6759C643" w:rsidR="00007431" w:rsidRPr="00392853" w:rsidRDefault="00007431" w:rsidP="00A76C68">
            <w:pPr>
              <w:rPr>
                <w:rFonts w:ascii="Sylfaen" w:hAnsi="Sylfaen"/>
                <w:sz w:val="18"/>
                <w:szCs w:val="18"/>
                <w:lang w:val="hy-AM"/>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r w:rsidR="00007431" w:rsidRPr="00975E70" w14:paraId="57FFA0C0" w14:textId="77777777" w:rsidTr="007C32E8">
        <w:trPr>
          <w:trHeight w:val="68"/>
          <w:jc w:val="center"/>
        </w:trPr>
        <w:tc>
          <w:tcPr>
            <w:tcW w:w="635" w:type="dxa"/>
          </w:tcPr>
          <w:p w14:paraId="2554CCCA" w14:textId="77777777" w:rsidR="00007431" w:rsidRPr="00392853" w:rsidRDefault="00007431" w:rsidP="00B17214">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41412186" w14:textId="77777777" w:rsidR="00007431" w:rsidRPr="00392853" w:rsidRDefault="00007431" w:rsidP="00B17214">
            <w:pPr>
              <w:jc w:val="center"/>
              <w:rPr>
                <w:rFonts w:ascii="Sylfaen" w:hAnsi="Sylfaen"/>
                <w:sz w:val="18"/>
                <w:szCs w:val="18"/>
                <w:lang w:val="ru-RU"/>
              </w:rPr>
            </w:pPr>
          </w:p>
        </w:tc>
        <w:tc>
          <w:tcPr>
            <w:tcW w:w="1350" w:type="dxa"/>
          </w:tcPr>
          <w:p w14:paraId="5E60E7EC" w14:textId="77777777" w:rsidR="00007431" w:rsidRPr="00392853" w:rsidRDefault="00007431" w:rsidP="00B17214">
            <w:pPr>
              <w:rPr>
                <w:rFonts w:ascii="Sylfaen" w:hAnsi="Sylfaen"/>
                <w:sz w:val="18"/>
                <w:szCs w:val="18"/>
                <w:lang w:val="ru-RU"/>
              </w:rPr>
            </w:pPr>
            <w:r w:rsidRPr="00392853">
              <w:rPr>
                <w:rFonts w:ascii="Sylfaen" w:hAnsi="Sylfaen"/>
                <w:sz w:val="18"/>
                <w:szCs w:val="18"/>
                <w:lang w:val="ru-RU"/>
              </w:rPr>
              <w:t xml:space="preserve">Монокулярный </w:t>
            </w:r>
          </w:p>
          <w:p w14:paraId="7AAFD7BC" w14:textId="46AE3D66" w:rsidR="00007431" w:rsidRPr="00392853" w:rsidRDefault="00007431" w:rsidP="00B17214">
            <w:pPr>
              <w:ind w:left="34" w:right="34"/>
              <w:jc w:val="center"/>
              <w:rPr>
                <w:rFonts w:ascii="Sylfaen" w:hAnsi="Sylfaen" w:cs="Arial"/>
                <w:sz w:val="18"/>
                <w:szCs w:val="18"/>
                <w:lang w:val="ru-RU"/>
              </w:rPr>
            </w:pPr>
            <w:r w:rsidRPr="00392853">
              <w:rPr>
                <w:rFonts w:ascii="Sylfaen" w:hAnsi="Sylfaen"/>
                <w:sz w:val="18"/>
                <w:szCs w:val="18"/>
                <w:lang w:val="ru-RU"/>
              </w:rPr>
              <w:t>микроскоп</w:t>
            </w:r>
          </w:p>
        </w:tc>
        <w:tc>
          <w:tcPr>
            <w:tcW w:w="6380" w:type="dxa"/>
          </w:tcPr>
          <w:p w14:paraId="257644C7" w14:textId="77777777" w:rsidR="00007431" w:rsidRPr="00392853" w:rsidRDefault="00007431" w:rsidP="00B17214">
            <w:pPr>
              <w:rPr>
                <w:rFonts w:ascii="Sylfaen" w:hAnsi="Sylfaen"/>
                <w:sz w:val="18"/>
                <w:szCs w:val="18"/>
                <w:lang w:val="ru-RU"/>
              </w:rPr>
            </w:pPr>
            <w:r w:rsidRPr="00392853">
              <w:rPr>
                <w:rFonts w:ascii="Sylfaen" w:hAnsi="Sylfaen"/>
                <w:sz w:val="18"/>
                <w:szCs w:val="18"/>
                <w:lang w:val="ru-RU"/>
              </w:rPr>
              <w:t>монокулярный составной микроскоп 40х-1000х:</w:t>
            </w:r>
          </w:p>
          <w:p w14:paraId="45394E26" w14:textId="77777777" w:rsidR="00007431" w:rsidRPr="00392853" w:rsidRDefault="00007431" w:rsidP="00B17214">
            <w:pPr>
              <w:rPr>
                <w:rFonts w:ascii="Sylfaen" w:hAnsi="Sylfaen"/>
                <w:sz w:val="18"/>
                <w:szCs w:val="18"/>
                <w:lang w:val="ru-RU"/>
              </w:rPr>
            </w:pPr>
            <w:r w:rsidRPr="00392853">
              <w:rPr>
                <w:rFonts w:ascii="Sylfaen" w:hAnsi="Sylfaen"/>
                <w:sz w:val="18"/>
                <w:szCs w:val="18"/>
                <w:lang w:val="ru-RU"/>
              </w:rPr>
              <w:t>Четыре широкоугольных настройки масштабирования: 4X/10X/40X/100X.</w:t>
            </w:r>
          </w:p>
          <w:p w14:paraId="4277E910" w14:textId="77777777" w:rsidR="00007431" w:rsidRPr="00392853" w:rsidRDefault="00007431" w:rsidP="00B17214">
            <w:pPr>
              <w:rPr>
                <w:rFonts w:ascii="Sylfaen" w:hAnsi="Sylfaen"/>
                <w:sz w:val="18"/>
                <w:szCs w:val="18"/>
                <w:lang w:val="ru-RU"/>
              </w:rPr>
            </w:pPr>
            <w:r w:rsidRPr="00392853">
              <w:rPr>
                <w:rFonts w:ascii="Sylfaen" w:hAnsi="Sylfaen"/>
                <w:sz w:val="18"/>
                <w:szCs w:val="18"/>
                <w:lang w:val="ru-RU"/>
              </w:rPr>
              <w:t>• Профессиональная монокулярная головка с возможностью поворота на 45 градусов и поворотом на 360 градусов.</w:t>
            </w:r>
          </w:p>
          <w:p w14:paraId="0D34DBD0" w14:textId="77777777" w:rsidR="00007431" w:rsidRPr="00392853" w:rsidRDefault="00007431" w:rsidP="00B17214">
            <w:pPr>
              <w:rPr>
                <w:rFonts w:ascii="Sylfaen" w:hAnsi="Sylfaen"/>
                <w:sz w:val="18"/>
                <w:szCs w:val="18"/>
                <w:lang w:val="ru-RU"/>
              </w:rPr>
            </w:pPr>
            <w:r w:rsidRPr="00392853">
              <w:rPr>
                <w:rFonts w:ascii="Sylfaen" w:hAnsi="Sylfaen"/>
                <w:sz w:val="18"/>
                <w:szCs w:val="18"/>
                <w:lang w:val="ru-RU"/>
              </w:rPr>
              <w:t>• механическая платформа с коаксиальной грубой и точной фокусировкой, двухслойная 125х125. Ограничение движения: 62x24</w:t>
            </w:r>
          </w:p>
          <w:p w14:paraId="3FE17B9A" w14:textId="77777777" w:rsidR="00007431" w:rsidRPr="00392853" w:rsidRDefault="00007431" w:rsidP="00B17214">
            <w:pPr>
              <w:rPr>
                <w:rFonts w:ascii="Sylfaen" w:hAnsi="Sylfaen"/>
                <w:sz w:val="18"/>
                <w:szCs w:val="18"/>
                <w:lang w:val="ru-RU"/>
              </w:rPr>
            </w:pPr>
            <w:r w:rsidRPr="00392853">
              <w:rPr>
                <w:rFonts w:ascii="Sylfaen" w:hAnsi="Sylfaen"/>
                <w:sz w:val="18"/>
                <w:szCs w:val="18"/>
                <w:lang w:val="ru-RU"/>
              </w:rPr>
              <w:t>• Конденсор Аббе, ирисовая диафрагма и цветной фильтр</w:t>
            </w:r>
          </w:p>
          <w:p w14:paraId="484F8FE6" w14:textId="77777777" w:rsidR="00007431" w:rsidRPr="00392853" w:rsidRDefault="00007431" w:rsidP="00B17214">
            <w:pPr>
              <w:rPr>
                <w:rFonts w:ascii="Sylfaen" w:hAnsi="Sylfaen"/>
                <w:sz w:val="18"/>
                <w:szCs w:val="18"/>
                <w:lang w:val="ru-RU"/>
              </w:rPr>
            </w:pPr>
            <w:r w:rsidRPr="00392853">
              <w:rPr>
                <w:rFonts w:ascii="Sylfaen" w:hAnsi="Sylfaen"/>
                <w:sz w:val="18"/>
                <w:szCs w:val="18"/>
                <w:lang w:val="ru-RU"/>
              </w:rPr>
              <w:t>• Мощное светодиодное освещение с одной лампочкой и функцией затемнения.</w:t>
            </w:r>
          </w:p>
          <w:p w14:paraId="2F5032F0" w14:textId="77777777" w:rsidR="00007431" w:rsidRPr="00392853" w:rsidRDefault="00007431" w:rsidP="00B17214">
            <w:pPr>
              <w:rPr>
                <w:rFonts w:ascii="Sylfaen" w:hAnsi="Sylfaen"/>
                <w:sz w:val="18"/>
                <w:szCs w:val="18"/>
                <w:lang w:val="ru-RU"/>
              </w:rPr>
            </w:pPr>
            <w:r w:rsidRPr="00392853">
              <w:rPr>
                <w:rFonts w:ascii="Sylfaen" w:hAnsi="Sylfaen"/>
                <w:sz w:val="18"/>
                <w:szCs w:val="18"/>
                <w:lang w:val="ru-RU"/>
              </w:rPr>
              <w:t>Максимальная масса 3 кг.</w:t>
            </w:r>
          </w:p>
          <w:p w14:paraId="32BEE67F" w14:textId="77777777" w:rsidR="00007431" w:rsidRPr="00392853" w:rsidRDefault="00007431" w:rsidP="00B17214">
            <w:pPr>
              <w:rPr>
                <w:rFonts w:ascii="Sylfaen" w:hAnsi="Sylfaen"/>
                <w:sz w:val="18"/>
                <w:szCs w:val="18"/>
                <w:lang w:val="ru-RU"/>
              </w:rPr>
            </w:pPr>
            <w:r w:rsidRPr="00392853">
              <w:rPr>
                <w:rFonts w:ascii="Sylfaen" w:hAnsi="Sylfaen"/>
                <w:sz w:val="18"/>
                <w:szCs w:val="18"/>
                <w:lang w:val="ru-RU"/>
              </w:rPr>
              <w:t>Источник питания внешний.</w:t>
            </w:r>
          </w:p>
          <w:p w14:paraId="609D70A6" w14:textId="77777777" w:rsidR="00007431" w:rsidRPr="00392853" w:rsidRDefault="00007431" w:rsidP="00B17214">
            <w:pPr>
              <w:rPr>
                <w:rFonts w:ascii="Sylfaen" w:hAnsi="Sylfaen"/>
                <w:sz w:val="18"/>
                <w:szCs w:val="18"/>
                <w:lang w:val="ru-RU"/>
              </w:rPr>
            </w:pPr>
            <w:r w:rsidRPr="00392853">
              <w:rPr>
                <w:rFonts w:ascii="Sylfaen" w:hAnsi="Sylfaen"/>
                <w:sz w:val="18"/>
                <w:szCs w:val="18"/>
                <w:lang w:val="ru-RU"/>
              </w:rPr>
              <w:t>Микроскопы должны быть установлены и проверены.</w:t>
            </w:r>
          </w:p>
          <w:p w14:paraId="12F77A55" w14:textId="77777777" w:rsidR="00007431" w:rsidRPr="00392853" w:rsidRDefault="00007431" w:rsidP="00B17214">
            <w:pPr>
              <w:rPr>
                <w:rFonts w:ascii="Sylfaen" w:hAnsi="Sylfaen"/>
                <w:sz w:val="18"/>
                <w:szCs w:val="18"/>
                <w:lang w:val="ru-RU"/>
              </w:rPr>
            </w:pPr>
            <w:r w:rsidRPr="00392853">
              <w:rPr>
                <w:rFonts w:ascii="Sylfaen" w:hAnsi="Sylfaen"/>
                <w:sz w:val="18"/>
                <w:szCs w:val="18"/>
                <w:lang w:val="ru-RU"/>
              </w:rPr>
              <w:t>Наличие сертификата производителя ISO 9001, в соответствии с европейскими стандартами.</w:t>
            </w:r>
          </w:p>
          <w:p w14:paraId="21EEC80A" w14:textId="77777777" w:rsidR="00007431" w:rsidRPr="00392853" w:rsidRDefault="00007431" w:rsidP="00B17214">
            <w:pPr>
              <w:jc w:val="center"/>
              <w:rPr>
                <w:rFonts w:ascii="Sylfaen" w:hAnsi="Sylfaen"/>
                <w:sz w:val="18"/>
                <w:szCs w:val="18"/>
                <w:lang w:val="ru-RU"/>
              </w:rPr>
            </w:pPr>
            <w:r w:rsidRPr="00392853">
              <w:rPr>
                <w:rFonts w:ascii="Sylfaen" w:hAnsi="Sylfaen"/>
                <w:sz w:val="18"/>
                <w:szCs w:val="18"/>
                <w:lang w:val="ru-RU"/>
              </w:rPr>
              <w:t>Гарантийный срок составляет 12 месяцев.</w:t>
            </w:r>
          </w:p>
          <w:p w14:paraId="46F44121" w14:textId="607CF93A" w:rsidR="00007431" w:rsidRPr="00392853" w:rsidRDefault="00007431" w:rsidP="00B17214">
            <w:pPr>
              <w:jc w:val="center"/>
              <w:rPr>
                <w:rFonts w:ascii="Sylfaen" w:hAnsi="Sylfaen" w:cs="Arial"/>
                <w:sz w:val="18"/>
                <w:szCs w:val="18"/>
                <w:lang w:val="ru-RU"/>
              </w:rPr>
            </w:pPr>
            <w:r w:rsidRPr="00392853">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630" w:type="dxa"/>
          </w:tcPr>
          <w:p w14:paraId="23737651" w14:textId="59788D4E" w:rsidR="00007431" w:rsidRPr="00392853" w:rsidRDefault="00007431" w:rsidP="00B17214">
            <w:pPr>
              <w:jc w:val="center"/>
              <w:rPr>
                <w:rFonts w:ascii="Sylfaen" w:hAnsi="Sylfaen"/>
                <w:sz w:val="18"/>
                <w:szCs w:val="18"/>
                <w:lang w:val="hy-AM"/>
              </w:rPr>
            </w:pPr>
            <w:proofErr w:type="gramStart"/>
            <w:r w:rsidRPr="00392853">
              <w:rPr>
                <w:rFonts w:ascii="Sylfaen" w:hAnsi="Sylfaen"/>
                <w:sz w:val="18"/>
                <w:szCs w:val="18"/>
                <w:u w:val="single"/>
              </w:rPr>
              <w:t>шт</w:t>
            </w:r>
            <w:proofErr w:type="gramEnd"/>
            <w:r w:rsidRPr="00392853">
              <w:rPr>
                <w:rFonts w:ascii="Sylfaen" w:hAnsi="Sylfaen"/>
                <w:sz w:val="18"/>
                <w:szCs w:val="18"/>
                <w:u w:val="single"/>
              </w:rPr>
              <w:t>.</w:t>
            </w:r>
          </w:p>
        </w:tc>
        <w:tc>
          <w:tcPr>
            <w:tcW w:w="810" w:type="dxa"/>
          </w:tcPr>
          <w:p w14:paraId="59B84C3D" w14:textId="3ECAD90D" w:rsidR="00007431" w:rsidRPr="00392853" w:rsidRDefault="00007431" w:rsidP="00B17214">
            <w:pPr>
              <w:jc w:val="center"/>
              <w:rPr>
                <w:rFonts w:ascii="Sylfaen" w:hAnsi="Sylfaen" w:cs="Arial"/>
                <w:sz w:val="18"/>
                <w:szCs w:val="18"/>
              </w:rPr>
            </w:pPr>
            <w:r w:rsidRPr="00392853">
              <w:rPr>
                <w:rFonts w:ascii="Sylfaen" w:hAnsi="Sylfaen" w:cs="Arial"/>
                <w:sz w:val="18"/>
                <w:szCs w:val="18"/>
                <w:lang w:val="ru-RU"/>
              </w:rPr>
              <w:t>5</w:t>
            </w:r>
          </w:p>
        </w:tc>
        <w:tc>
          <w:tcPr>
            <w:tcW w:w="1530" w:type="dxa"/>
          </w:tcPr>
          <w:p w14:paraId="06F5A2BA" w14:textId="77777777" w:rsidR="00007431" w:rsidRPr="00392853" w:rsidRDefault="00007431" w:rsidP="00B17214">
            <w:pPr>
              <w:rPr>
                <w:rFonts w:ascii="Sylfaen" w:hAnsi="Sylfaen"/>
                <w:sz w:val="18"/>
                <w:szCs w:val="18"/>
                <w:lang w:val="ru-RU"/>
              </w:rPr>
            </w:pPr>
            <w:r w:rsidRPr="00392853">
              <w:rPr>
                <w:rFonts w:ascii="Sylfaen" w:hAnsi="Sylfaen"/>
                <w:sz w:val="18"/>
                <w:szCs w:val="18"/>
                <w:lang w:val="ru-RU"/>
              </w:rPr>
              <w:t>Алек Манукян 1/3</w:t>
            </w:r>
          </w:p>
          <w:p w14:paraId="18707105" w14:textId="77777777" w:rsidR="00007431" w:rsidRPr="00392853" w:rsidRDefault="00007431" w:rsidP="00B17214">
            <w:pPr>
              <w:rPr>
                <w:rFonts w:ascii="Sylfaen" w:hAnsi="Sylfaen"/>
                <w:sz w:val="18"/>
                <w:szCs w:val="18"/>
                <w:lang w:val="ru-RU"/>
              </w:rPr>
            </w:pPr>
          </w:p>
          <w:p w14:paraId="0E519E33" w14:textId="77777777" w:rsidR="00007431" w:rsidRPr="00392853" w:rsidRDefault="00007431" w:rsidP="00B17214">
            <w:pPr>
              <w:jc w:val="center"/>
              <w:rPr>
                <w:rFonts w:ascii="Sylfaen" w:hAnsi="Sylfaen"/>
                <w:sz w:val="18"/>
                <w:szCs w:val="18"/>
                <w:lang w:val="hy-AM"/>
              </w:rPr>
            </w:pPr>
          </w:p>
        </w:tc>
        <w:tc>
          <w:tcPr>
            <w:tcW w:w="1350" w:type="dxa"/>
          </w:tcPr>
          <w:p w14:paraId="6C2EBC6D" w14:textId="2CAC902E" w:rsidR="00007431" w:rsidRPr="00392853" w:rsidRDefault="00007431" w:rsidP="00B17214">
            <w:pPr>
              <w:rPr>
                <w:rFonts w:ascii="Sylfaen" w:hAnsi="Sylfaen"/>
                <w:sz w:val="18"/>
                <w:szCs w:val="18"/>
                <w:lang w:val="ru-RU"/>
              </w:rPr>
            </w:pPr>
            <w:r w:rsidRPr="00392853">
              <w:rPr>
                <w:rFonts w:ascii="Sylfaen" w:hAnsi="Sylfaen"/>
                <w:sz w:val="18"/>
                <w:szCs w:val="18"/>
                <w:lang w:val="ru-RU"/>
              </w:rPr>
              <w:t>Со дня вступления соглашения в силу втечение 3 месяцев</w:t>
            </w:r>
          </w:p>
        </w:tc>
      </w:tr>
      <w:tr w:rsidR="00007431" w:rsidRPr="00975E70" w14:paraId="63A71B31" w14:textId="77777777" w:rsidTr="007C32E8">
        <w:trPr>
          <w:trHeight w:val="68"/>
          <w:jc w:val="center"/>
        </w:trPr>
        <w:tc>
          <w:tcPr>
            <w:tcW w:w="635" w:type="dxa"/>
          </w:tcPr>
          <w:p w14:paraId="5FAE3DF2" w14:textId="77777777" w:rsidR="00007431" w:rsidRPr="00392853" w:rsidRDefault="00007431" w:rsidP="00B17214">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3A8B5092" w14:textId="77777777" w:rsidR="00007431" w:rsidRPr="00392853" w:rsidRDefault="00007431" w:rsidP="00B17214">
            <w:pPr>
              <w:jc w:val="center"/>
              <w:rPr>
                <w:rFonts w:ascii="Sylfaen" w:hAnsi="Sylfaen"/>
                <w:sz w:val="18"/>
                <w:szCs w:val="18"/>
                <w:lang w:val="ru-RU"/>
              </w:rPr>
            </w:pPr>
          </w:p>
        </w:tc>
        <w:tc>
          <w:tcPr>
            <w:tcW w:w="1350" w:type="dxa"/>
            <w:vAlign w:val="center"/>
          </w:tcPr>
          <w:p w14:paraId="0D9EBAD9" w14:textId="42F120D4" w:rsidR="00007431" w:rsidRPr="00392853" w:rsidRDefault="00007431" w:rsidP="00B17214">
            <w:pPr>
              <w:ind w:left="34" w:right="34"/>
              <w:jc w:val="center"/>
              <w:rPr>
                <w:rFonts w:ascii="Sylfaen" w:hAnsi="Sylfaen" w:cs="Arial"/>
                <w:sz w:val="18"/>
                <w:szCs w:val="18"/>
              </w:rPr>
            </w:pPr>
            <w:r w:rsidRPr="00392853">
              <w:rPr>
                <w:rFonts w:ascii="Sylfaen" w:hAnsi="Sylfaen"/>
                <w:sz w:val="18"/>
                <w:szCs w:val="18"/>
                <w:lang w:val="ru-RU"/>
              </w:rPr>
              <w:t>Бинокулярныйн микроскоп</w:t>
            </w:r>
            <w:r w:rsidRPr="00392853">
              <w:rPr>
                <w:rFonts w:ascii="Sylfaen" w:hAnsi="Sylfaen"/>
                <w:sz w:val="18"/>
                <w:szCs w:val="18"/>
              </w:rPr>
              <w:t xml:space="preserve"> 1</w:t>
            </w:r>
          </w:p>
        </w:tc>
        <w:tc>
          <w:tcPr>
            <w:tcW w:w="6380" w:type="dxa"/>
            <w:vAlign w:val="center"/>
          </w:tcPr>
          <w:p w14:paraId="45415795"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Бинокулярная конструкция, подвижная головка: 180-360°, наклон головы: около 30°,</w:t>
            </w:r>
          </w:p>
          <w:p w14:paraId="76C9C020"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Мобильный стол, подсвечен снизу</w:t>
            </w:r>
          </w:p>
          <w:p w14:paraId="34DC7307"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С перезаряжаемыми батареями</w:t>
            </w:r>
          </w:p>
          <w:p w14:paraId="0835A080"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Увеличение: 10x</w:t>
            </w:r>
          </w:p>
          <w:p w14:paraId="0C5AF085"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Цель: - 4 x / 0,10 / с противогрибковой обработкой</w:t>
            </w:r>
          </w:p>
          <w:p w14:paraId="17C9E3A1"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- 10 х / 0,25 / с противогрибковой обработкой</w:t>
            </w:r>
          </w:p>
          <w:p w14:paraId="761689E7"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- 40 х / 0,65 / с противогрибковой обработкой</w:t>
            </w:r>
          </w:p>
          <w:p w14:paraId="1D72C717" w14:textId="59B554A8" w:rsidR="00007431" w:rsidRPr="00392853" w:rsidRDefault="00007431" w:rsidP="00B17214">
            <w:pPr>
              <w:jc w:val="center"/>
              <w:rPr>
                <w:rFonts w:ascii="Sylfaen" w:hAnsi="Sylfaen" w:cs="Arial"/>
                <w:sz w:val="18"/>
                <w:szCs w:val="18"/>
                <w:lang w:val="ru-RU"/>
              </w:rPr>
            </w:pPr>
            <w:r w:rsidRPr="00392853">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630" w:type="dxa"/>
            <w:vAlign w:val="center"/>
          </w:tcPr>
          <w:p w14:paraId="574C6FEE" w14:textId="0618963E" w:rsidR="00007431" w:rsidRPr="00392853" w:rsidRDefault="00007431" w:rsidP="00B17214">
            <w:pPr>
              <w:jc w:val="center"/>
              <w:rPr>
                <w:rFonts w:ascii="Sylfaen" w:hAnsi="Sylfaen"/>
                <w:sz w:val="18"/>
                <w:szCs w:val="18"/>
                <w:lang w:val="hy-AM"/>
              </w:rPr>
            </w:pPr>
            <w:r w:rsidRPr="00392853">
              <w:rPr>
                <w:rFonts w:ascii="Sylfaen" w:hAnsi="Sylfaen"/>
                <w:sz w:val="18"/>
                <w:szCs w:val="18"/>
                <w:lang w:val="ru-RU"/>
              </w:rPr>
              <w:t>шт.</w:t>
            </w:r>
          </w:p>
        </w:tc>
        <w:tc>
          <w:tcPr>
            <w:tcW w:w="810" w:type="dxa"/>
            <w:vAlign w:val="center"/>
          </w:tcPr>
          <w:p w14:paraId="16CD1554" w14:textId="0B5075C0" w:rsidR="00007431" w:rsidRPr="00392853" w:rsidRDefault="00007431" w:rsidP="00B17214">
            <w:pPr>
              <w:jc w:val="center"/>
              <w:rPr>
                <w:rFonts w:ascii="Sylfaen" w:hAnsi="Sylfaen" w:cs="Arial"/>
                <w:sz w:val="18"/>
                <w:szCs w:val="18"/>
              </w:rPr>
            </w:pPr>
            <w:r w:rsidRPr="00392853">
              <w:rPr>
                <w:rFonts w:ascii="Sylfaen" w:hAnsi="Sylfaen"/>
                <w:sz w:val="18"/>
                <w:szCs w:val="18"/>
                <w:lang w:val="hy-AM"/>
              </w:rPr>
              <w:t>6</w:t>
            </w:r>
          </w:p>
        </w:tc>
        <w:tc>
          <w:tcPr>
            <w:tcW w:w="1530" w:type="dxa"/>
          </w:tcPr>
          <w:p w14:paraId="54B8072A" w14:textId="28C1F9B4" w:rsidR="00007431" w:rsidRPr="00392853" w:rsidRDefault="00007431" w:rsidP="00B17214">
            <w:pPr>
              <w:jc w:val="center"/>
              <w:rPr>
                <w:rFonts w:ascii="Sylfaen" w:hAnsi="Sylfaen"/>
                <w:sz w:val="18"/>
                <w:szCs w:val="18"/>
                <w:lang w:val="hy-AM"/>
              </w:rPr>
            </w:pPr>
            <w:r w:rsidRPr="00392853">
              <w:rPr>
                <w:rFonts w:ascii="Sylfaen" w:hAnsi="Sylfaen"/>
                <w:sz w:val="18"/>
                <w:szCs w:val="18"/>
                <w:lang w:val="ru-RU"/>
              </w:rPr>
              <w:t>Алек Манукян 1/3</w:t>
            </w:r>
          </w:p>
        </w:tc>
        <w:tc>
          <w:tcPr>
            <w:tcW w:w="1350" w:type="dxa"/>
          </w:tcPr>
          <w:p w14:paraId="32F7B352" w14:textId="349535A6" w:rsidR="00007431" w:rsidRPr="00392853" w:rsidRDefault="00007431" w:rsidP="00B17214">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r w:rsidR="00007431" w:rsidRPr="00975E70" w14:paraId="49C89D0E" w14:textId="77777777" w:rsidTr="007C32E8">
        <w:trPr>
          <w:trHeight w:val="68"/>
          <w:jc w:val="center"/>
        </w:trPr>
        <w:tc>
          <w:tcPr>
            <w:tcW w:w="635" w:type="dxa"/>
          </w:tcPr>
          <w:p w14:paraId="726BC7A1" w14:textId="77777777" w:rsidR="00007431" w:rsidRPr="00392853" w:rsidRDefault="00007431" w:rsidP="00B17214">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2BD662ED" w14:textId="77777777" w:rsidR="00007431" w:rsidRPr="00392853" w:rsidRDefault="00007431" w:rsidP="00B17214">
            <w:pPr>
              <w:jc w:val="center"/>
              <w:rPr>
                <w:rFonts w:ascii="Sylfaen" w:hAnsi="Sylfaen"/>
                <w:sz w:val="18"/>
                <w:szCs w:val="18"/>
                <w:lang w:val="ru-RU"/>
              </w:rPr>
            </w:pPr>
          </w:p>
        </w:tc>
        <w:tc>
          <w:tcPr>
            <w:tcW w:w="1350" w:type="dxa"/>
          </w:tcPr>
          <w:p w14:paraId="5A9DE641" w14:textId="5B37F12D" w:rsidR="00007431" w:rsidRPr="00392853" w:rsidRDefault="00007431" w:rsidP="00B17214">
            <w:pPr>
              <w:ind w:left="34" w:right="34"/>
              <w:jc w:val="center"/>
              <w:rPr>
                <w:rFonts w:ascii="Sylfaen" w:hAnsi="Sylfaen" w:cs="Arial"/>
                <w:sz w:val="18"/>
                <w:szCs w:val="18"/>
                <w:lang w:val="ru-RU"/>
              </w:rPr>
            </w:pPr>
            <w:r w:rsidRPr="00392853">
              <w:rPr>
                <w:rFonts w:ascii="Sylfaen" w:hAnsi="Sylfaen"/>
                <w:sz w:val="18"/>
                <w:szCs w:val="18"/>
              </w:rPr>
              <w:t>магнитная мешалка</w:t>
            </w:r>
          </w:p>
        </w:tc>
        <w:tc>
          <w:tcPr>
            <w:tcW w:w="6380" w:type="dxa"/>
          </w:tcPr>
          <w:p w14:paraId="0C2C3D51"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Скорость 200-1500 об/мин</w:t>
            </w:r>
          </w:p>
          <w:p w14:paraId="18390A78"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Шаг регулировки скорости 10 об/мин</w:t>
            </w:r>
          </w:p>
          <w:p w14:paraId="5F53605A"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Объем 3 л</w:t>
            </w:r>
          </w:p>
          <w:p w14:paraId="1CA456D5"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Размер платформы -135 мм</w:t>
            </w:r>
          </w:p>
          <w:p w14:paraId="67A3DFB3"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lastRenderedPageBreak/>
              <w:t>Нагрев 280°С</w:t>
            </w:r>
          </w:p>
          <w:p w14:paraId="14C9CA52"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Точность установки ±1,0°C</w:t>
            </w:r>
          </w:p>
          <w:p w14:paraId="1C635BAC"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Точность, поддерживаемая внешним датчиком ±0,5°C</w:t>
            </w:r>
          </w:p>
          <w:p w14:paraId="2AC08B96"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Мощность 515 Вт</w:t>
            </w:r>
          </w:p>
          <w:p w14:paraId="37B7B283"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Цифровой контроллер</w:t>
            </w:r>
          </w:p>
          <w:p w14:paraId="1D482E33"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Имеется внешний датчик температуры.</w:t>
            </w:r>
          </w:p>
          <w:p w14:paraId="75210F80"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Нет таймера</w:t>
            </w:r>
          </w:p>
          <w:p w14:paraId="105C8B74"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Материал поверхности: сталь с керамическим покрытием</w:t>
            </w:r>
          </w:p>
          <w:p w14:paraId="495E8E9F"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Материал корпуса: пластик</w:t>
            </w:r>
          </w:p>
          <w:p w14:paraId="4B924D6A"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Размеры 220x160x95 мм</w:t>
            </w:r>
          </w:p>
          <w:p w14:paraId="46B0CBAD"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Вес: 1,8 кг.</w:t>
            </w:r>
          </w:p>
          <w:p w14:paraId="07828278"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Вес штатива: 0,44 кг</w:t>
            </w:r>
          </w:p>
          <w:p w14:paraId="34D3E82C"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Электропитание 220В 50/60 Гц</w:t>
            </w:r>
          </w:p>
          <w:p w14:paraId="76972261" w14:textId="407EAAC3" w:rsidR="00007431" w:rsidRPr="00392853" w:rsidRDefault="00007431" w:rsidP="00B17214">
            <w:pPr>
              <w:jc w:val="center"/>
              <w:rPr>
                <w:rFonts w:ascii="Sylfaen" w:hAnsi="Sylfaen" w:cs="Arial"/>
                <w:sz w:val="18"/>
                <w:szCs w:val="18"/>
                <w:lang w:val="ru-RU"/>
              </w:rPr>
            </w:pPr>
            <w:r w:rsidRPr="00392853">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630" w:type="dxa"/>
          </w:tcPr>
          <w:p w14:paraId="5669DF51" w14:textId="77777777" w:rsidR="00007431" w:rsidRPr="00392853" w:rsidRDefault="00007431" w:rsidP="00B17214">
            <w:pPr>
              <w:jc w:val="center"/>
              <w:rPr>
                <w:rFonts w:ascii="Sylfaen" w:hAnsi="Sylfaen" w:cs="Arial"/>
                <w:sz w:val="18"/>
                <w:szCs w:val="18"/>
                <w:lang w:val="hy-AM"/>
              </w:rPr>
            </w:pPr>
          </w:p>
          <w:p w14:paraId="36A91685" w14:textId="77777777" w:rsidR="00007431" w:rsidRPr="00392853" w:rsidRDefault="00007431" w:rsidP="00B17214">
            <w:pPr>
              <w:jc w:val="center"/>
              <w:rPr>
                <w:rFonts w:ascii="Sylfaen" w:hAnsi="Sylfaen" w:cs="Arial"/>
                <w:sz w:val="18"/>
                <w:szCs w:val="18"/>
                <w:lang w:val="hy-AM"/>
              </w:rPr>
            </w:pPr>
          </w:p>
          <w:p w14:paraId="0FD1BBF8" w14:textId="77777777" w:rsidR="00007431" w:rsidRPr="00392853" w:rsidRDefault="00007431" w:rsidP="00B17214">
            <w:pPr>
              <w:jc w:val="center"/>
              <w:rPr>
                <w:rFonts w:ascii="Sylfaen" w:hAnsi="Sylfaen" w:cs="Arial"/>
                <w:sz w:val="18"/>
                <w:szCs w:val="18"/>
                <w:lang w:val="hy-AM"/>
              </w:rPr>
            </w:pPr>
          </w:p>
          <w:p w14:paraId="7C24CFCA" w14:textId="77777777" w:rsidR="00007431" w:rsidRPr="00392853" w:rsidRDefault="00007431" w:rsidP="00B17214">
            <w:pPr>
              <w:jc w:val="center"/>
              <w:rPr>
                <w:rFonts w:ascii="Sylfaen" w:hAnsi="Sylfaen" w:cs="Arial"/>
                <w:sz w:val="18"/>
                <w:szCs w:val="18"/>
                <w:lang w:val="hy-AM"/>
              </w:rPr>
            </w:pPr>
          </w:p>
          <w:p w14:paraId="2B446927" w14:textId="77777777" w:rsidR="00007431" w:rsidRPr="00392853" w:rsidRDefault="00007431" w:rsidP="00B17214">
            <w:pPr>
              <w:jc w:val="center"/>
              <w:rPr>
                <w:rFonts w:ascii="Sylfaen" w:hAnsi="Sylfaen" w:cs="Arial"/>
                <w:sz w:val="18"/>
                <w:szCs w:val="18"/>
                <w:lang w:val="hy-AM"/>
              </w:rPr>
            </w:pPr>
          </w:p>
          <w:p w14:paraId="7A82BEE0" w14:textId="77777777" w:rsidR="00007431" w:rsidRPr="00392853" w:rsidRDefault="00007431" w:rsidP="00B17214">
            <w:pPr>
              <w:jc w:val="center"/>
              <w:rPr>
                <w:rFonts w:ascii="Sylfaen" w:hAnsi="Sylfaen" w:cs="Arial"/>
                <w:sz w:val="18"/>
                <w:szCs w:val="18"/>
                <w:lang w:val="hy-AM"/>
              </w:rPr>
            </w:pPr>
          </w:p>
          <w:p w14:paraId="04E1A30C" w14:textId="77777777" w:rsidR="00007431" w:rsidRPr="00392853" w:rsidRDefault="00007431" w:rsidP="00B17214">
            <w:pPr>
              <w:jc w:val="center"/>
              <w:rPr>
                <w:rFonts w:ascii="Sylfaen" w:hAnsi="Sylfaen" w:cs="Arial"/>
                <w:sz w:val="18"/>
                <w:szCs w:val="18"/>
                <w:lang w:val="hy-AM"/>
              </w:rPr>
            </w:pPr>
          </w:p>
          <w:p w14:paraId="5F38A6A6" w14:textId="77777777" w:rsidR="00007431" w:rsidRPr="00392853" w:rsidRDefault="00007431" w:rsidP="00B17214">
            <w:pPr>
              <w:jc w:val="center"/>
              <w:rPr>
                <w:rFonts w:ascii="Sylfaen" w:hAnsi="Sylfaen" w:cs="Arial"/>
                <w:sz w:val="18"/>
                <w:szCs w:val="18"/>
                <w:lang w:val="hy-AM"/>
              </w:rPr>
            </w:pPr>
          </w:p>
          <w:p w14:paraId="1B5E1D5A" w14:textId="77777777" w:rsidR="00007431" w:rsidRPr="00392853" w:rsidRDefault="00007431" w:rsidP="00B17214">
            <w:pPr>
              <w:jc w:val="center"/>
              <w:rPr>
                <w:rFonts w:ascii="Sylfaen" w:hAnsi="Sylfaen" w:cs="Arial"/>
                <w:sz w:val="18"/>
                <w:szCs w:val="18"/>
                <w:lang w:val="hy-AM"/>
              </w:rPr>
            </w:pPr>
          </w:p>
          <w:p w14:paraId="1F0ECA1E" w14:textId="0498C085" w:rsidR="00007431" w:rsidRPr="00392853" w:rsidRDefault="00007431" w:rsidP="00B17214">
            <w:pPr>
              <w:jc w:val="center"/>
              <w:rPr>
                <w:rFonts w:ascii="Sylfaen" w:hAnsi="Sylfaen"/>
                <w:sz w:val="18"/>
                <w:szCs w:val="18"/>
                <w:lang w:val="hy-AM"/>
              </w:rPr>
            </w:pPr>
            <w:proofErr w:type="gramStart"/>
            <w:r w:rsidRPr="00392853">
              <w:rPr>
                <w:rFonts w:ascii="Sylfaen" w:hAnsi="Sylfaen" w:cs="Arial"/>
                <w:sz w:val="18"/>
                <w:szCs w:val="18"/>
              </w:rPr>
              <w:t>шт</w:t>
            </w:r>
            <w:proofErr w:type="gramEnd"/>
            <w:r w:rsidRPr="00392853">
              <w:rPr>
                <w:rFonts w:ascii="Sylfaen" w:hAnsi="Sylfaen" w:cs="Arial"/>
                <w:sz w:val="18"/>
                <w:szCs w:val="18"/>
              </w:rPr>
              <w:t>.</w:t>
            </w:r>
          </w:p>
        </w:tc>
        <w:tc>
          <w:tcPr>
            <w:tcW w:w="810" w:type="dxa"/>
          </w:tcPr>
          <w:p w14:paraId="0CB503EB" w14:textId="77777777" w:rsidR="00007431" w:rsidRPr="00392853" w:rsidRDefault="00007431" w:rsidP="00B17214">
            <w:pPr>
              <w:jc w:val="center"/>
              <w:rPr>
                <w:rFonts w:ascii="Sylfaen" w:hAnsi="Sylfaen"/>
                <w:sz w:val="18"/>
                <w:szCs w:val="18"/>
              </w:rPr>
            </w:pPr>
          </w:p>
          <w:p w14:paraId="1763F509" w14:textId="77777777" w:rsidR="00007431" w:rsidRPr="00392853" w:rsidRDefault="00007431" w:rsidP="00B17214">
            <w:pPr>
              <w:jc w:val="center"/>
              <w:rPr>
                <w:rFonts w:ascii="Sylfaen" w:hAnsi="Sylfaen"/>
                <w:sz w:val="18"/>
                <w:szCs w:val="18"/>
              </w:rPr>
            </w:pPr>
          </w:p>
          <w:p w14:paraId="70BC299E" w14:textId="77777777" w:rsidR="00007431" w:rsidRPr="00392853" w:rsidRDefault="00007431" w:rsidP="00B17214">
            <w:pPr>
              <w:jc w:val="center"/>
              <w:rPr>
                <w:rFonts w:ascii="Sylfaen" w:hAnsi="Sylfaen"/>
                <w:sz w:val="18"/>
                <w:szCs w:val="18"/>
              </w:rPr>
            </w:pPr>
          </w:p>
          <w:p w14:paraId="7D9579F2" w14:textId="77777777" w:rsidR="00007431" w:rsidRPr="00392853" w:rsidRDefault="00007431" w:rsidP="00B17214">
            <w:pPr>
              <w:jc w:val="center"/>
              <w:rPr>
                <w:rFonts w:ascii="Sylfaen" w:hAnsi="Sylfaen"/>
                <w:sz w:val="18"/>
                <w:szCs w:val="18"/>
              </w:rPr>
            </w:pPr>
          </w:p>
          <w:p w14:paraId="6A743A50" w14:textId="77777777" w:rsidR="00007431" w:rsidRPr="00392853" w:rsidRDefault="00007431" w:rsidP="00B17214">
            <w:pPr>
              <w:jc w:val="center"/>
              <w:rPr>
                <w:rFonts w:ascii="Sylfaen" w:hAnsi="Sylfaen"/>
                <w:sz w:val="18"/>
                <w:szCs w:val="18"/>
              </w:rPr>
            </w:pPr>
          </w:p>
          <w:p w14:paraId="07EE0394" w14:textId="77777777" w:rsidR="00007431" w:rsidRPr="00392853" w:rsidRDefault="00007431" w:rsidP="00B17214">
            <w:pPr>
              <w:jc w:val="center"/>
              <w:rPr>
                <w:rFonts w:ascii="Sylfaen" w:hAnsi="Sylfaen"/>
                <w:sz w:val="18"/>
                <w:szCs w:val="18"/>
              </w:rPr>
            </w:pPr>
          </w:p>
          <w:p w14:paraId="510C098D" w14:textId="77777777" w:rsidR="00007431" w:rsidRPr="00392853" w:rsidRDefault="00007431" w:rsidP="00B17214">
            <w:pPr>
              <w:jc w:val="center"/>
              <w:rPr>
                <w:rFonts w:ascii="Sylfaen" w:hAnsi="Sylfaen"/>
                <w:sz w:val="18"/>
                <w:szCs w:val="18"/>
              </w:rPr>
            </w:pPr>
          </w:p>
          <w:p w14:paraId="55D73652" w14:textId="77777777" w:rsidR="00007431" w:rsidRPr="00392853" w:rsidRDefault="00007431" w:rsidP="00B17214">
            <w:pPr>
              <w:jc w:val="center"/>
              <w:rPr>
                <w:rFonts w:ascii="Sylfaen" w:hAnsi="Sylfaen"/>
                <w:sz w:val="18"/>
                <w:szCs w:val="18"/>
              </w:rPr>
            </w:pPr>
          </w:p>
          <w:p w14:paraId="3C4BC84C" w14:textId="77777777" w:rsidR="00007431" w:rsidRPr="00392853" w:rsidRDefault="00007431" w:rsidP="00B17214">
            <w:pPr>
              <w:jc w:val="center"/>
              <w:rPr>
                <w:rFonts w:ascii="Sylfaen" w:hAnsi="Sylfaen"/>
                <w:sz w:val="18"/>
                <w:szCs w:val="18"/>
              </w:rPr>
            </w:pPr>
          </w:p>
          <w:p w14:paraId="68CF7A29" w14:textId="424FE3A6" w:rsidR="00007431" w:rsidRPr="00392853" w:rsidRDefault="00007431" w:rsidP="00B17214">
            <w:pPr>
              <w:jc w:val="center"/>
              <w:rPr>
                <w:rFonts w:ascii="Sylfaen" w:hAnsi="Sylfaen" w:cs="Arial"/>
                <w:sz w:val="18"/>
                <w:szCs w:val="18"/>
              </w:rPr>
            </w:pPr>
            <w:r w:rsidRPr="00392853">
              <w:rPr>
                <w:rFonts w:ascii="Sylfaen" w:hAnsi="Sylfaen"/>
                <w:sz w:val="18"/>
                <w:szCs w:val="18"/>
              </w:rPr>
              <w:t>2</w:t>
            </w:r>
          </w:p>
        </w:tc>
        <w:tc>
          <w:tcPr>
            <w:tcW w:w="1530" w:type="dxa"/>
          </w:tcPr>
          <w:p w14:paraId="0DDD418E" w14:textId="77777777" w:rsidR="00007431" w:rsidRPr="00392853" w:rsidRDefault="00007431" w:rsidP="00B17214">
            <w:pPr>
              <w:jc w:val="center"/>
              <w:rPr>
                <w:rFonts w:ascii="Sylfaen" w:hAnsi="Sylfaen"/>
                <w:sz w:val="18"/>
                <w:szCs w:val="18"/>
                <w:lang w:val="ru-RU"/>
              </w:rPr>
            </w:pPr>
            <w:r w:rsidRPr="00392853">
              <w:rPr>
                <w:rFonts w:ascii="Sylfaen" w:hAnsi="Sylfaen"/>
                <w:sz w:val="18"/>
                <w:szCs w:val="18"/>
                <w:lang w:val="ru-RU"/>
              </w:rPr>
              <w:lastRenderedPageBreak/>
              <w:t>Алек Манукян 1/3</w:t>
            </w:r>
          </w:p>
          <w:p w14:paraId="7C28ADCA" w14:textId="77777777" w:rsidR="00007431" w:rsidRPr="00392853" w:rsidRDefault="00007431" w:rsidP="00B17214">
            <w:pPr>
              <w:jc w:val="center"/>
              <w:rPr>
                <w:rFonts w:ascii="Sylfaen" w:hAnsi="Sylfaen"/>
                <w:sz w:val="18"/>
                <w:szCs w:val="18"/>
                <w:lang w:val="ru-RU"/>
              </w:rPr>
            </w:pPr>
          </w:p>
          <w:p w14:paraId="7A8E6A6E" w14:textId="77777777" w:rsidR="00007431" w:rsidRPr="00392853" w:rsidRDefault="00007431" w:rsidP="00B73112">
            <w:pPr>
              <w:jc w:val="center"/>
              <w:rPr>
                <w:rFonts w:ascii="Sylfaen" w:hAnsi="Sylfaen"/>
                <w:sz w:val="18"/>
                <w:szCs w:val="18"/>
                <w:lang w:val="hy-AM"/>
              </w:rPr>
            </w:pPr>
          </w:p>
        </w:tc>
        <w:tc>
          <w:tcPr>
            <w:tcW w:w="1350" w:type="dxa"/>
          </w:tcPr>
          <w:p w14:paraId="4496019C" w14:textId="79ABB5BA" w:rsidR="00007431" w:rsidRPr="00392853" w:rsidRDefault="00007431" w:rsidP="00B17214">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lastRenderedPageBreak/>
              <w:t>течение 3 месяцев</w:t>
            </w:r>
          </w:p>
        </w:tc>
      </w:tr>
      <w:tr w:rsidR="00007431" w:rsidRPr="00975E70" w14:paraId="0606859B" w14:textId="77777777" w:rsidTr="007C32E8">
        <w:trPr>
          <w:trHeight w:val="68"/>
          <w:jc w:val="center"/>
        </w:trPr>
        <w:tc>
          <w:tcPr>
            <w:tcW w:w="635" w:type="dxa"/>
          </w:tcPr>
          <w:p w14:paraId="29DC46D3" w14:textId="77777777" w:rsidR="00007431" w:rsidRPr="00392853" w:rsidRDefault="00007431" w:rsidP="00B17214">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0295DACE" w14:textId="77777777" w:rsidR="00007431" w:rsidRPr="00392853" w:rsidRDefault="00007431" w:rsidP="00B17214">
            <w:pPr>
              <w:jc w:val="center"/>
              <w:rPr>
                <w:rFonts w:ascii="Sylfaen" w:hAnsi="Sylfaen"/>
                <w:sz w:val="18"/>
                <w:szCs w:val="18"/>
                <w:lang w:val="ru-RU"/>
              </w:rPr>
            </w:pPr>
          </w:p>
        </w:tc>
        <w:tc>
          <w:tcPr>
            <w:tcW w:w="1350" w:type="dxa"/>
          </w:tcPr>
          <w:p w14:paraId="49F7D59F" w14:textId="4B678EB7" w:rsidR="00007431" w:rsidRPr="00392853" w:rsidRDefault="00007431" w:rsidP="00B17214">
            <w:pPr>
              <w:ind w:left="34" w:right="34"/>
              <w:jc w:val="center"/>
              <w:rPr>
                <w:rFonts w:ascii="Sylfaen" w:hAnsi="Sylfaen" w:cs="Arial"/>
                <w:sz w:val="18"/>
                <w:szCs w:val="18"/>
                <w:lang w:val="ru-RU"/>
              </w:rPr>
            </w:pPr>
            <w:r w:rsidRPr="00392853">
              <w:rPr>
                <w:rFonts w:ascii="Sylfaen" w:eastAsia="Arial" w:hAnsi="Sylfaen" w:cs="Arial"/>
                <w:color w:val="282828"/>
                <w:sz w:val="18"/>
                <w:szCs w:val="18"/>
              </w:rPr>
              <w:t>Бинокль 10x42 Specs</w:t>
            </w:r>
          </w:p>
        </w:tc>
        <w:tc>
          <w:tcPr>
            <w:tcW w:w="6380" w:type="dxa"/>
          </w:tcPr>
          <w:p w14:paraId="1B7E2E0F" w14:textId="77777777" w:rsidR="00007431" w:rsidRPr="00392853" w:rsidRDefault="00007431" w:rsidP="00B17214">
            <w:pPr>
              <w:jc w:val="center"/>
              <w:rPr>
                <w:rFonts w:ascii="Sylfaen" w:eastAsia="Arial" w:hAnsi="Sylfaen" w:cs="Arial"/>
                <w:color w:val="282828"/>
                <w:sz w:val="18"/>
                <w:szCs w:val="18"/>
                <w:lang w:val="ru-RU"/>
              </w:rPr>
            </w:pPr>
            <w:r w:rsidRPr="00392853">
              <w:rPr>
                <w:rFonts w:ascii="Sylfaen" w:eastAsia="Arial" w:hAnsi="Sylfaen" w:cs="Arial"/>
                <w:color w:val="282828"/>
                <w:sz w:val="18"/>
                <w:szCs w:val="18"/>
                <w:lang w:val="ru-RU"/>
              </w:rPr>
              <w:t>Бинокль 10</w:t>
            </w:r>
            <w:r w:rsidRPr="00392853">
              <w:rPr>
                <w:rFonts w:ascii="Sylfaen" w:eastAsia="Arial" w:hAnsi="Sylfaen" w:cs="Arial"/>
                <w:color w:val="282828"/>
                <w:sz w:val="18"/>
                <w:szCs w:val="18"/>
              </w:rPr>
              <w:t>x</w:t>
            </w:r>
            <w:r w:rsidRPr="00392853">
              <w:rPr>
                <w:rFonts w:ascii="Sylfaen" w:eastAsia="Arial" w:hAnsi="Sylfaen" w:cs="Arial"/>
                <w:color w:val="282828"/>
                <w:sz w:val="18"/>
                <w:szCs w:val="18"/>
                <w:lang w:val="ru-RU"/>
              </w:rPr>
              <w:t>42 спецификации Тип призмы: Крышеобразный Увеличение: 10</w:t>
            </w:r>
            <w:r w:rsidRPr="00392853">
              <w:rPr>
                <w:rFonts w:ascii="Sylfaen" w:eastAsia="Arial" w:hAnsi="Sylfaen" w:cs="Arial"/>
                <w:color w:val="282828"/>
                <w:sz w:val="18"/>
                <w:szCs w:val="18"/>
              </w:rPr>
              <w:t>x</w:t>
            </w:r>
            <w:r w:rsidRPr="00392853">
              <w:rPr>
                <w:rFonts w:ascii="Sylfaen" w:eastAsia="Arial" w:hAnsi="Sylfaen" w:cs="Arial"/>
                <w:color w:val="282828"/>
                <w:sz w:val="18"/>
                <w:szCs w:val="18"/>
                <w:lang w:val="ru-RU"/>
              </w:rPr>
              <w:t xml:space="preserve"> Диаметр объектива: 42 мм Угол обзора: 6,4° (фактический) Поле зрения: 110,9 м/1000 м Диаметр выходного </w:t>
            </w:r>
            <w:proofErr w:type="gramStart"/>
            <w:r w:rsidRPr="00392853">
              <w:rPr>
                <w:rFonts w:ascii="Sylfaen" w:eastAsia="Arial" w:hAnsi="Sylfaen" w:cs="Arial"/>
                <w:color w:val="282828"/>
                <w:sz w:val="18"/>
                <w:szCs w:val="18"/>
                <w:lang w:val="ru-RU"/>
              </w:rPr>
              <w:t>отверстия :</w:t>
            </w:r>
            <w:proofErr w:type="gramEnd"/>
            <w:r w:rsidRPr="00392853">
              <w:rPr>
                <w:rFonts w:ascii="Sylfaen" w:eastAsia="Arial" w:hAnsi="Sylfaen" w:cs="Arial"/>
                <w:color w:val="282828"/>
                <w:sz w:val="18"/>
                <w:szCs w:val="18"/>
                <w:lang w:val="ru-RU"/>
              </w:rPr>
              <w:t xml:space="preserve"> 4,2 мм ПК</w:t>
            </w:r>
          </w:p>
          <w:p w14:paraId="43CB04DD" w14:textId="52B9BFDA" w:rsidR="00007431" w:rsidRPr="00392853" w:rsidRDefault="00007431" w:rsidP="00B17214">
            <w:pPr>
              <w:jc w:val="center"/>
              <w:rPr>
                <w:rFonts w:ascii="Sylfaen" w:hAnsi="Sylfaen" w:cs="Arial"/>
                <w:sz w:val="18"/>
                <w:szCs w:val="18"/>
                <w:lang w:val="ru-RU"/>
              </w:rPr>
            </w:pPr>
            <w:r w:rsidRPr="00392853">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630" w:type="dxa"/>
          </w:tcPr>
          <w:p w14:paraId="5E86636E" w14:textId="02B65334" w:rsidR="00007431" w:rsidRPr="00392853" w:rsidRDefault="00007431" w:rsidP="00B17214">
            <w:pPr>
              <w:jc w:val="center"/>
              <w:rPr>
                <w:rFonts w:ascii="Sylfaen" w:hAnsi="Sylfaen"/>
                <w:sz w:val="18"/>
                <w:szCs w:val="18"/>
                <w:lang w:val="hy-AM"/>
              </w:rPr>
            </w:pPr>
            <w:r w:rsidRPr="00392853">
              <w:rPr>
                <w:rFonts w:ascii="Sylfaen" w:eastAsia="Merriweather" w:hAnsi="Sylfaen" w:cs="Merriweather"/>
                <w:sz w:val="18"/>
                <w:szCs w:val="18"/>
              </w:rPr>
              <w:t>Шт</w:t>
            </w:r>
          </w:p>
        </w:tc>
        <w:tc>
          <w:tcPr>
            <w:tcW w:w="810" w:type="dxa"/>
          </w:tcPr>
          <w:p w14:paraId="531200B4" w14:textId="37EDE699" w:rsidR="00007431" w:rsidRPr="00392853" w:rsidRDefault="00007431" w:rsidP="00B17214">
            <w:pPr>
              <w:jc w:val="center"/>
              <w:rPr>
                <w:rFonts w:ascii="Sylfaen" w:hAnsi="Sylfaen" w:cs="Arial"/>
                <w:sz w:val="18"/>
                <w:szCs w:val="18"/>
              </w:rPr>
            </w:pPr>
            <w:r w:rsidRPr="00392853">
              <w:rPr>
                <w:rFonts w:ascii="Sylfaen" w:hAnsi="Sylfaen"/>
                <w:sz w:val="18"/>
                <w:szCs w:val="18"/>
                <w:lang w:val="hy-AM"/>
              </w:rPr>
              <w:t>10</w:t>
            </w:r>
          </w:p>
        </w:tc>
        <w:tc>
          <w:tcPr>
            <w:tcW w:w="1530" w:type="dxa"/>
          </w:tcPr>
          <w:p w14:paraId="74B1DE04" w14:textId="3CB43C2C" w:rsidR="00007431" w:rsidRPr="00392853" w:rsidRDefault="00007431" w:rsidP="00B17214">
            <w:pPr>
              <w:jc w:val="center"/>
              <w:rPr>
                <w:rFonts w:ascii="Sylfaen" w:hAnsi="Sylfaen"/>
                <w:sz w:val="18"/>
                <w:szCs w:val="18"/>
                <w:lang w:val="hy-AM"/>
              </w:rPr>
            </w:pPr>
            <w:r w:rsidRPr="00392853">
              <w:rPr>
                <w:rFonts w:ascii="Sylfaen" w:hAnsi="Sylfaen"/>
                <w:sz w:val="18"/>
                <w:szCs w:val="18"/>
                <w:lang w:val="ru-RU"/>
              </w:rPr>
              <w:t>Алек Манукян 1/3</w:t>
            </w:r>
          </w:p>
        </w:tc>
        <w:tc>
          <w:tcPr>
            <w:tcW w:w="1350" w:type="dxa"/>
          </w:tcPr>
          <w:p w14:paraId="669F3D7B" w14:textId="69752D7D" w:rsidR="00007431" w:rsidRPr="00392853" w:rsidRDefault="00007431" w:rsidP="00B17214">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r w:rsidR="00007431" w:rsidRPr="00975E70" w14:paraId="26D968EE" w14:textId="77777777" w:rsidTr="007C32E8">
        <w:trPr>
          <w:trHeight w:val="68"/>
          <w:jc w:val="center"/>
        </w:trPr>
        <w:tc>
          <w:tcPr>
            <w:tcW w:w="635" w:type="dxa"/>
          </w:tcPr>
          <w:p w14:paraId="7CDDEEBE" w14:textId="77777777" w:rsidR="00007431" w:rsidRPr="00392853" w:rsidRDefault="00007431" w:rsidP="00B17214">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691CEC3A" w14:textId="77777777" w:rsidR="00007431" w:rsidRPr="00392853" w:rsidRDefault="00007431" w:rsidP="00B17214">
            <w:pPr>
              <w:jc w:val="center"/>
              <w:rPr>
                <w:rFonts w:ascii="Sylfaen" w:hAnsi="Sylfaen"/>
                <w:sz w:val="18"/>
                <w:szCs w:val="18"/>
                <w:lang w:val="ru-RU"/>
              </w:rPr>
            </w:pPr>
          </w:p>
        </w:tc>
        <w:tc>
          <w:tcPr>
            <w:tcW w:w="1350" w:type="dxa"/>
            <w:vAlign w:val="center"/>
          </w:tcPr>
          <w:p w14:paraId="159F5AFE" w14:textId="4F5EF584" w:rsidR="00007431" w:rsidRPr="00392853" w:rsidRDefault="00007431" w:rsidP="00B17214">
            <w:pPr>
              <w:ind w:left="34" w:right="34"/>
              <w:jc w:val="center"/>
              <w:rPr>
                <w:rFonts w:ascii="Sylfaen" w:hAnsi="Sylfaen" w:cs="Arial"/>
                <w:sz w:val="18"/>
                <w:szCs w:val="18"/>
                <w:lang w:val="ru-RU"/>
              </w:rPr>
            </w:pPr>
            <w:r w:rsidRPr="00392853">
              <w:rPr>
                <w:rFonts w:ascii="Sylfaen" w:hAnsi="Sylfaen" w:cs="Arial"/>
                <w:sz w:val="18"/>
                <w:szCs w:val="18"/>
                <w:lang w:val="hy-AM"/>
              </w:rPr>
              <w:t>Дистиллятор</w:t>
            </w:r>
          </w:p>
        </w:tc>
        <w:tc>
          <w:tcPr>
            <w:tcW w:w="6380" w:type="dxa"/>
            <w:vAlign w:val="center"/>
          </w:tcPr>
          <w:p w14:paraId="08FDB262"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Фильтрационный аппарат объемом 5 литров, температурный диапазон от 20°C до 100°C, с контролем температуры с точностью ±1°C. Охлаждающая система с циркуляцией воды или воздушным конденсатором, с соединениями для ввода и вывода воды.</w:t>
            </w:r>
          </w:p>
          <w:p w14:paraId="1D7287A9" w14:textId="07B0FC86" w:rsidR="00007431" w:rsidRPr="00392853" w:rsidRDefault="00007431" w:rsidP="00B17214">
            <w:pPr>
              <w:jc w:val="center"/>
              <w:rPr>
                <w:rFonts w:ascii="Sylfaen" w:hAnsi="Sylfaen" w:cs="Arial"/>
                <w:sz w:val="18"/>
                <w:szCs w:val="18"/>
                <w:lang w:val="ru-RU"/>
              </w:rPr>
            </w:pPr>
            <w:r w:rsidRPr="00392853">
              <w:rPr>
                <w:rFonts w:ascii="Sylfaen" w:hAnsi="Sylfaen"/>
                <w:sz w:val="18"/>
                <w:szCs w:val="18"/>
                <w:lang w:val="hy-AM"/>
              </w:rPr>
              <w:t>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w:t>
            </w:r>
          </w:p>
        </w:tc>
        <w:tc>
          <w:tcPr>
            <w:tcW w:w="630" w:type="dxa"/>
            <w:vAlign w:val="center"/>
          </w:tcPr>
          <w:p w14:paraId="4DCB1983" w14:textId="2BD44685"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штук</w:t>
            </w:r>
          </w:p>
        </w:tc>
        <w:tc>
          <w:tcPr>
            <w:tcW w:w="810" w:type="dxa"/>
            <w:vAlign w:val="center"/>
          </w:tcPr>
          <w:p w14:paraId="004FC1A4" w14:textId="77C91B7A" w:rsidR="00007431" w:rsidRPr="00392853" w:rsidRDefault="00007431" w:rsidP="00B17214">
            <w:pPr>
              <w:jc w:val="center"/>
              <w:rPr>
                <w:rFonts w:ascii="Sylfaen" w:hAnsi="Sylfaen" w:cs="Arial"/>
                <w:sz w:val="18"/>
                <w:szCs w:val="18"/>
              </w:rPr>
            </w:pPr>
            <w:r w:rsidRPr="00392853">
              <w:rPr>
                <w:rFonts w:ascii="Sylfaen" w:hAnsi="Sylfaen" w:cs="Arial"/>
                <w:sz w:val="18"/>
                <w:szCs w:val="18"/>
                <w:lang w:val="hy-AM"/>
              </w:rPr>
              <w:t>1</w:t>
            </w:r>
          </w:p>
        </w:tc>
        <w:tc>
          <w:tcPr>
            <w:tcW w:w="1530" w:type="dxa"/>
            <w:vAlign w:val="center"/>
          </w:tcPr>
          <w:p w14:paraId="792FFE32"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Алек Манукян 1/3</w:t>
            </w:r>
          </w:p>
          <w:p w14:paraId="0EC46E8C" w14:textId="1001C764" w:rsidR="00007431" w:rsidRPr="00392853" w:rsidRDefault="00007431" w:rsidP="00B17214">
            <w:pPr>
              <w:jc w:val="center"/>
              <w:rPr>
                <w:rFonts w:ascii="Sylfaen" w:hAnsi="Sylfaen"/>
                <w:sz w:val="18"/>
                <w:szCs w:val="18"/>
                <w:lang w:val="hy-AM"/>
              </w:rPr>
            </w:pPr>
          </w:p>
        </w:tc>
        <w:tc>
          <w:tcPr>
            <w:tcW w:w="1350" w:type="dxa"/>
            <w:vAlign w:val="center"/>
          </w:tcPr>
          <w:p w14:paraId="20D1ACA8" w14:textId="0577C673" w:rsidR="00007431" w:rsidRPr="00392853" w:rsidRDefault="00007431" w:rsidP="00B17214">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 xml:space="preserve">течение </w:t>
            </w:r>
            <w:r w:rsidRPr="00392853">
              <w:rPr>
                <w:rFonts w:ascii="Sylfaen" w:hAnsi="Sylfaen"/>
                <w:b/>
                <w:sz w:val="18"/>
                <w:szCs w:val="18"/>
                <w:lang w:val="hy-AM"/>
              </w:rPr>
              <w:t>5</w:t>
            </w:r>
            <w:r w:rsidRPr="00392853">
              <w:rPr>
                <w:rFonts w:ascii="Sylfaen" w:hAnsi="Sylfaen"/>
                <w:sz w:val="18"/>
                <w:szCs w:val="18"/>
                <w:lang w:val="ru-RU"/>
              </w:rPr>
              <w:t xml:space="preserve"> месяцев</w:t>
            </w:r>
          </w:p>
        </w:tc>
      </w:tr>
      <w:tr w:rsidR="00007431" w:rsidRPr="00975E70" w14:paraId="6DAA8737" w14:textId="77777777" w:rsidTr="007C32E8">
        <w:trPr>
          <w:trHeight w:val="68"/>
          <w:jc w:val="center"/>
        </w:trPr>
        <w:tc>
          <w:tcPr>
            <w:tcW w:w="635" w:type="dxa"/>
          </w:tcPr>
          <w:p w14:paraId="5A06A7A2" w14:textId="77777777" w:rsidR="00007431" w:rsidRPr="00392853" w:rsidRDefault="00007431" w:rsidP="00B17214">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4C59E0AC" w14:textId="77777777" w:rsidR="00007431" w:rsidRPr="00392853" w:rsidRDefault="00007431" w:rsidP="00B17214">
            <w:pPr>
              <w:jc w:val="center"/>
              <w:rPr>
                <w:rFonts w:ascii="Sylfaen" w:hAnsi="Sylfaen"/>
                <w:sz w:val="18"/>
                <w:szCs w:val="18"/>
                <w:lang w:val="ru-RU"/>
              </w:rPr>
            </w:pPr>
          </w:p>
        </w:tc>
        <w:tc>
          <w:tcPr>
            <w:tcW w:w="1350" w:type="dxa"/>
            <w:vAlign w:val="center"/>
          </w:tcPr>
          <w:p w14:paraId="2F0CF2C3" w14:textId="063EC97E" w:rsidR="00007431" w:rsidRPr="00392853" w:rsidRDefault="00007431" w:rsidP="00B17214">
            <w:pPr>
              <w:ind w:left="34" w:right="34"/>
              <w:jc w:val="center"/>
              <w:rPr>
                <w:rFonts w:ascii="Sylfaen" w:hAnsi="Sylfaen" w:cs="Arial"/>
                <w:sz w:val="18"/>
                <w:szCs w:val="18"/>
              </w:rPr>
            </w:pPr>
            <w:r w:rsidRPr="00392853">
              <w:rPr>
                <w:rFonts w:ascii="Sylfaen" w:hAnsi="Sylfaen" w:cs="Arial"/>
                <w:sz w:val="18"/>
                <w:szCs w:val="18"/>
                <w:lang w:val="hy-AM"/>
              </w:rPr>
              <w:t>Аналитические весы</w:t>
            </w:r>
            <w:r w:rsidRPr="00392853">
              <w:rPr>
                <w:rFonts w:ascii="Sylfaen" w:hAnsi="Sylfaen" w:cs="Arial"/>
                <w:sz w:val="18"/>
                <w:szCs w:val="18"/>
              </w:rPr>
              <w:t xml:space="preserve"> 2</w:t>
            </w:r>
          </w:p>
        </w:tc>
        <w:tc>
          <w:tcPr>
            <w:tcW w:w="6380" w:type="dxa"/>
            <w:vAlign w:val="center"/>
          </w:tcPr>
          <w:p w14:paraId="5624F541"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Точность: 0,1 мг (0,0001 г), максимальная способность взвешивания: 200 г.</w:t>
            </w:r>
          </w:p>
          <w:p w14:paraId="62E19A66"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LED экран с высокой видимостью, с кнопками управления.</w:t>
            </w:r>
          </w:p>
          <w:p w14:paraId="03ED2874"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Возможность подключения: минимум RS232, USB-C.</w:t>
            </w:r>
          </w:p>
          <w:p w14:paraId="3C35A51C"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Диаметр платформы для взвешивания: ±90 мм, изготовлена из нержавеющей стали.</w:t>
            </w:r>
          </w:p>
          <w:p w14:paraId="710BFB23"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Калибровка: ручная, отклонение чувствительности ±2 ppm.</w:t>
            </w:r>
          </w:p>
          <w:p w14:paraId="73AE50FE"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Типичное время стабилизации: не более 3 секунд, повторяемость: 0,1 мг.</w:t>
            </w:r>
          </w:p>
          <w:p w14:paraId="0166140B" w14:textId="77777777" w:rsidR="00007431" w:rsidRPr="00392853" w:rsidRDefault="00007431" w:rsidP="00B17214">
            <w:pPr>
              <w:jc w:val="center"/>
              <w:rPr>
                <w:rFonts w:ascii="Sylfaen" w:hAnsi="Sylfaen" w:cs="Arial"/>
                <w:sz w:val="18"/>
                <w:szCs w:val="18"/>
                <w:lang w:val="ru-RU"/>
              </w:rPr>
            </w:pPr>
            <w:r w:rsidRPr="00392853">
              <w:rPr>
                <w:rFonts w:ascii="Sylfaen" w:hAnsi="Sylfaen" w:cs="Arial"/>
                <w:sz w:val="18"/>
                <w:szCs w:val="18"/>
                <w:lang w:val="hy-AM"/>
              </w:rPr>
              <w:t>Линейность: ±0,2 мг.</w:t>
            </w:r>
            <w:r w:rsidRPr="00392853">
              <w:rPr>
                <w:rFonts w:ascii="Sylfaen" w:hAnsi="Sylfaen" w:cs="Arial"/>
                <w:sz w:val="18"/>
                <w:szCs w:val="18"/>
                <w:lang w:val="ru-RU"/>
              </w:rPr>
              <w:t>Гарантия не менее 1 года.</w:t>
            </w:r>
          </w:p>
          <w:p w14:paraId="1EC9F93C" w14:textId="441B8F89" w:rsidR="00007431" w:rsidRPr="00392853" w:rsidRDefault="00007431" w:rsidP="00B17214">
            <w:pPr>
              <w:jc w:val="center"/>
              <w:rPr>
                <w:rFonts w:ascii="Sylfaen" w:hAnsi="Sylfaen" w:cs="Arial"/>
                <w:sz w:val="18"/>
                <w:szCs w:val="18"/>
                <w:lang w:val="ru-RU"/>
              </w:rPr>
            </w:pPr>
            <w:r w:rsidRPr="00392853">
              <w:rPr>
                <w:rFonts w:ascii="Sylfaen" w:hAnsi="Sylfaen"/>
                <w:sz w:val="18"/>
                <w:szCs w:val="18"/>
                <w:lang w:val="hy-AM"/>
              </w:rPr>
              <w:t>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w:t>
            </w:r>
          </w:p>
        </w:tc>
        <w:tc>
          <w:tcPr>
            <w:tcW w:w="630" w:type="dxa"/>
            <w:vAlign w:val="center"/>
          </w:tcPr>
          <w:p w14:paraId="456B36D5" w14:textId="705E54AF"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штук</w:t>
            </w:r>
          </w:p>
        </w:tc>
        <w:tc>
          <w:tcPr>
            <w:tcW w:w="810" w:type="dxa"/>
            <w:vAlign w:val="center"/>
          </w:tcPr>
          <w:p w14:paraId="13BEE7C8" w14:textId="32145C33" w:rsidR="00007431" w:rsidRPr="00392853" w:rsidRDefault="00007431" w:rsidP="00B17214">
            <w:pPr>
              <w:jc w:val="center"/>
              <w:rPr>
                <w:rFonts w:ascii="Sylfaen" w:hAnsi="Sylfaen" w:cs="Arial"/>
                <w:sz w:val="18"/>
                <w:szCs w:val="18"/>
              </w:rPr>
            </w:pPr>
            <w:r w:rsidRPr="00392853">
              <w:rPr>
                <w:rFonts w:ascii="Sylfaen" w:hAnsi="Sylfaen" w:cs="Arial"/>
                <w:sz w:val="18"/>
                <w:szCs w:val="18"/>
                <w:lang w:val="hy-AM"/>
              </w:rPr>
              <w:t>1</w:t>
            </w:r>
          </w:p>
        </w:tc>
        <w:tc>
          <w:tcPr>
            <w:tcW w:w="1530" w:type="dxa"/>
            <w:vAlign w:val="center"/>
          </w:tcPr>
          <w:p w14:paraId="5221CC52"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Алек Манукян 1/3</w:t>
            </w:r>
          </w:p>
          <w:p w14:paraId="1DCEA466" w14:textId="77B90500" w:rsidR="00007431" w:rsidRPr="00392853" w:rsidRDefault="00007431" w:rsidP="00B17214">
            <w:pPr>
              <w:jc w:val="center"/>
              <w:rPr>
                <w:rFonts w:ascii="Sylfaen" w:hAnsi="Sylfaen"/>
                <w:sz w:val="18"/>
                <w:szCs w:val="18"/>
                <w:lang w:val="hy-AM"/>
              </w:rPr>
            </w:pPr>
          </w:p>
        </w:tc>
        <w:tc>
          <w:tcPr>
            <w:tcW w:w="1350" w:type="dxa"/>
            <w:vAlign w:val="center"/>
          </w:tcPr>
          <w:p w14:paraId="1B858E23" w14:textId="58E09E20" w:rsidR="00007431" w:rsidRPr="00392853" w:rsidRDefault="00007431" w:rsidP="00B17214">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 xml:space="preserve">течение </w:t>
            </w:r>
            <w:r w:rsidRPr="00392853">
              <w:rPr>
                <w:rFonts w:ascii="Sylfaen" w:hAnsi="Sylfaen"/>
                <w:b/>
                <w:sz w:val="18"/>
                <w:szCs w:val="18"/>
                <w:lang w:val="hy-AM"/>
              </w:rPr>
              <w:t>5</w:t>
            </w:r>
            <w:r w:rsidRPr="00392853">
              <w:rPr>
                <w:rFonts w:ascii="Sylfaen" w:hAnsi="Sylfaen"/>
                <w:sz w:val="18"/>
                <w:szCs w:val="18"/>
                <w:lang w:val="ru-RU"/>
              </w:rPr>
              <w:t xml:space="preserve"> месяцев</w:t>
            </w:r>
          </w:p>
        </w:tc>
      </w:tr>
      <w:tr w:rsidR="00007431" w:rsidRPr="00975E70" w14:paraId="5845FC7B" w14:textId="77777777" w:rsidTr="007C32E8">
        <w:trPr>
          <w:trHeight w:val="68"/>
          <w:jc w:val="center"/>
        </w:trPr>
        <w:tc>
          <w:tcPr>
            <w:tcW w:w="635" w:type="dxa"/>
          </w:tcPr>
          <w:p w14:paraId="04075828" w14:textId="77777777" w:rsidR="00007431" w:rsidRPr="00392853" w:rsidRDefault="00007431" w:rsidP="00B17214">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28CDACC8" w14:textId="77777777" w:rsidR="00007431" w:rsidRPr="00392853" w:rsidRDefault="00007431" w:rsidP="00B17214">
            <w:pPr>
              <w:jc w:val="center"/>
              <w:rPr>
                <w:rFonts w:ascii="Sylfaen" w:hAnsi="Sylfaen"/>
                <w:sz w:val="18"/>
                <w:szCs w:val="18"/>
                <w:lang w:val="ru-RU"/>
              </w:rPr>
            </w:pPr>
          </w:p>
        </w:tc>
        <w:tc>
          <w:tcPr>
            <w:tcW w:w="1350" w:type="dxa"/>
            <w:vAlign w:val="center"/>
          </w:tcPr>
          <w:p w14:paraId="756A3B9C" w14:textId="3C1F1C79" w:rsidR="00007431" w:rsidRPr="00392853" w:rsidRDefault="00007431" w:rsidP="00B17214">
            <w:pPr>
              <w:ind w:left="34" w:right="34"/>
              <w:jc w:val="center"/>
              <w:rPr>
                <w:rFonts w:ascii="Sylfaen" w:hAnsi="Sylfaen" w:cs="Arial"/>
                <w:sz w:val="18"/>
                <w:szCs w:val="18"/>
                <w:lang w:val="ru-RU"/>
              </w:rPr>
            </w:pPr>
            <w:r w:rsidRPr="00392853">
              <w:rPr>
                <w:rFonts w:ascii="Sylfaen" w:hAnsi="Sylfaen" w:cs="Arial"/>
                <w:sz w:val="18"/>
                <w:szCs w:val="18"/>
                <w:lang w:val="hy-AM"/>
              </w:rPr>
              <w:t>Лабораторные весы</w:t>
            </w:r>
          </w:p>
        </w:tc>
        <w:tc>
          <w:tcPr>
            <w:tcW w:w="6380" w:type="dxa"/>
            <w:vAlign w:val="center"/>
          </w:tcPr>
          <w:p w14:paraId="1094288C"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Точность 1 мг (0,001 г),</w:t>
            </w:r>
          </w:p>
          <w:p w14:paraId="1EE44D7E"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Максимальная грузоподъемность: 500 г, весовая платформа</w:t>
            </w:r>
          </w:p>
          <w:p w14:paraId="377D8AF4"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Диаметр 80-120 мм, материал: нержавеющая сталь,</w:t>
            </w:r>
          </w:p>
          <w:p w14:paraId="6648849C"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Дисплей: ЖК- или светодиодный экран с высокой видимостью и кнопками управления.</w:t>
            </w:r>
          </w:p>
          <w:p w14:paraId="071449F0" w14:textId="77777777" w:rsidR="00007431" w:rsidRPr="00392853" w:rsidRDefault="00007431" w:rsidP="00B17214">
            <w:pPr>
              <w:jc w:val="center"/>
              <w:rPr>
                <w:rFonts w:ascii="Sylfaen" w:hAnsi="Sylfaen" w:cs="Arial"/>
                <w:sz w:val="18"/>
                <w:szCs w:val="18"/>
                <w:lang w:val="ru-RU"/>
              </w:rPr>
            </w:pPr>
            <w:r w:rsidRPr="00392853">
              <w:rPr>
                <w:rFonts w:ascii="Sylfaen" w:hAnsi="Sylfaen" w:cs="Arial"/>
                <w:sz w:val="18"/>
                <w:szCs w:val="18"/>
                <w:lang w:val="ru-RU"/>
              </w:rPr>
              <w:lastRenderedPageBreak/>
              <w:t>Гарантия не менее 1 года.</w:t>
            </w:r>
          </w:p>
          <w:p w14:paraId="077DD067" w14:textId="306539EE" w:rsidR="00007431" w:rsidRPr="00392853" w:rsidRDefault="00007431" w:rsidP="00B17214">
            <w:pPr>
              <w:jc w:val="center"/>
              <w:rPr>
                <w:rFonts w:ascii="Sylfaen" w:hAnsi="Sylfaen" w:cs="Arial"/>
                <w:sz w:val="18"/>
                <w:szCs w:val="18"/>
                <w:lang w:val="ru-RU"/>
              </w:rPr>
            </w:pPr>
            <w:r w:rsidRPr="00392853">
              <w:rPr>
                <w:rFonts w:ascii="Sylfaen" w:hAnsi="Sylfaen"/>
                <w:sz w:val="18"/>
                <w:szCs w:val="18"/>
                <w:lang w:val="hy-AM"/>
              </w:rPr>
              <w:t>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w:t>
            </w:r>
          </w:p>
        </w:tc>
        <w:tc>
          <w:tcPr>
            <w:tcW w:w="630" w:type="dxa"/>
            <w:vAlign w:val="center"/>
          </w:tcPr>
          <w:p w14:paraId="00B0B54C" w14:textId="366C2CB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lastRenderedPageBreak/>
              <w:t>штук</w:t>
            </w:r>
          </w:p>
        </w:tc>
        <w:tc>
          <w:tcPr>
            <w:tcW w:w="810" w:type="dxa"/>
            <w:vAlign w:val="center"/>
          </w:tcPr>
          <w:p w14:paraId="7DACB40F" w14:textId="784524BC" w:rsidR="00007431" w:rsidRPr="00392853" w:rsidRDefault="00007431" w:rsidP="00B17214">
            <w:pPr>
              <w:jc w:val="center"/>
              <w:rPr>
                <w:rFonts w:ascii="Sylfaen" w:hAnsi="Sylfaen" w:cs="Arial"/>
                <w:sz w:val="18"/>
                <w:szCs w:val="18"/>
              </w:rPr>
            </w:pPr>
            <w:r w:rsidRPr="00392853">
              <w:rPr>
                <w:rFonts w:ascii="Sylfaen" w:hAnsi="Sylfaen" w:cs="Arial"/>
                <w:sz w:val="18"/>
                <w:szCs w:val="18"/>
                <w:lang w:val="hy-AM"/>
              </w:rPr>
              <w:t>2</w:t>
            </w:r>
          </w:p>
        </w:tc>
        <w:tc>
          <w:tcPr>
            <w:tcW w:w="1530" w:type="dxa"/>
            <w:vAlign w:val="center"/>
          </w:tcPr>
          <w:p w14:paraId="48529B71"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Алек Манукян 1/3</w:t>
            </w:r>
          </w:p>
          <w:p w14:paraId="6584A69C" w14:textId="2F4AFA81" w:rsidR="00007431" w:rsidRPr="00392853" w:rsidRDefault="00007431" w:rsidP="00B17214">
            <w:pPr>
              <w:jc w:val="center"/>
              <w:rPr>
                <w:rFonts w:ascii="Sylfaen" w:hAnsi="Sylfaen"/>
                <w:sz w:val="18"/>
                <w:szCs w:val="18"/>
                <w:lang w:val="hy-AM"/>
              </w:rPr>
            </w:pPr>
          </w:p>
        </w:tc>
        <w:tc>
          <w:tcPr>
            <w:tcW w:w="1350" w:type="dxa"/>
            <w:vAlign w:val="center"/>
          </w:tcPr>
          <w:p w14:paraId="2CF89A58" w14:textId="76570002" w:rsidR="00007431" w:rsidRPr="00392853" w:rsidRDefault="00007431" w:rsidP="00B17214">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lastRenderedPageBreak/>
              <w:t xml:space="preserve">течение </w:t>
            </w:r>
            <w:r w:rsidRPr="00392853">
              <w:rPr>
                <w:rFonts w:ascii="Sylfaen" w:hAnsi="Sylfaen"/>
                <w:b/>
                <w:sz w:val="18"/>
                <w:szCs w:val="18"/>
                <w:lang w:val="hy-AM"/>
              </w:rPr>
              <w:t>5</w:t>
            </w:r>
            <w:r w:rsidRPr="00392853">
              <w:rPr>
                <w:rFonts w:ascii="Sylfaen" w:hAnsi="Sylfaen"/>
                <w:sz w:val="18"/>
                <w:szCs w:val="18"/>
                <w:lang w:val="ru-RU"/>
              </w:rPr>
              <w:t xml:space="preserve"> месяцев</w:t>
            </w:r>
          </w:p>
        </w:tc>
      </w:tr>
      <w:tr w:rsidR="00007431" w:rsidRPr="00975E70" w14:paraId="6D917495" w14:textId="77777777" w:rsidTr="007C32E8">
        <w:trPr>
          <w:trHeight w:val="68"/>
          <w:jc w:val="center"/>
        </w:trPr>
        <w:tc>
          <w:tcPr>
            <w:tcW w:w="635" w:type="dxa"/>
          </w:tcPr>
          <w:p w14:paraId="6746A0FE" w14:textId="77777777" w:rsidR="00007431" w:rsidRPr="00392853" w:rsidRDefault="00007431" w:rsidP="00B17214">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1B9B2324" w14:textId="77777777" w:rsidR="00007431" w:rsidRPr="00392853" w:rsidRDefault="00007431" w:rsidP="00B17214">
            <w:pPr>
              <w:jc w:val="center"/>
              <w:rPr>
                <w:rFonts w:ascii="Sylfaen" w:hAnsi="Sylfaen"/>
                <w:sz w:val="18"/>
                <w:szCs w:val="18"/>
                <w:lang w:val="ru-RU"/>
              </w:rPr>
            </w:pPr>
          </w:p>
        </w:tc>
        <w:tc>
          <w:tcPr>
            <w:tcW w:w="1350" w:type="dxa"/>
            <w:vAlign w:val="center"/>
          </w:tcPr>
          <w:p w14:paraId="299FE104" w14:textId="02A83ABA" w:rsidR="00007431" w:rsidRPr="00392853" w:rsidRDefault="00007431" w:rsidP="00B17214">
            <w:pPr>
              <w:ind w:left="34" w:right="34"/>
              <w:jc w:val="center"/>
              <w:rPr>
                <w:rFonts w:ascii="Sylfaen" w:hAnsi="Sylfaen" w:cs="Arial"/>
                <w:sz w:val="18"/>
                <w:szCs w:val="18"/>
                <w:lang w:val="ru-RU"/>
              </w:rPr>
            </w:pPr>
            <w:r w:rsidRPr="00392853">
              <w:rPr>
                <w:rFonts w:ascii="Sylfaen" w:hAnsi="Sylfaen" w:cs="Arial"/>
                <w:sz w:val="18"/>
                <w:szCs w:val="18"/>
                <w:lang w:val="hy-AM"/>
              </w:rPr>
              <w:t>Стационарный pH-метр</w:t>
            </w:r>
          </w:p>
        </w:tc>
        <w:tc>
          <w:tcPr>
            <w:tcW w:w="6380" w:type="dxa"/>
            <w:vAlign w:val="center"/>
          </w:tcPr>
          <w:p w14:paraId="0AE19790"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Лабораторный pH-метр для измерения кислотности или основности жидких образцов.</w:t>
            </w:r>
          </w:p>
          <w:p w14:paraId="0B802651"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Диапазон: 0-14 pH, электрод из pH-чувствительного стекла.</w:t>
            </w:r>
          </w:p>
          <w:p w14:paraId="4E4AA1F8"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LCD или LED экран для отображения измерений.</w:t>
            </w:r>
          </w:p>
          <w:p w14:paraId="20348CA7"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Температурный датчик: встроенный или отдельный для автоматической компенсации температуры.</w:t>
            </w:r>
          </w:p>
          <w:p w14:paraId="1B04A249"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Система калибровки: возможность калибровки по 2 или 3 точкам с использованием стандартных буферных растворов.</w:t>
            </w:r>
          </w:p>
          <w:p w14:paraId="1BD2862A"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Точность измерения pH: ±0,01 pH.</w:t>
            </w:r>
          </w:p>
          <w:p w14:paraId="75880E1F" w14:textId="7671C336" w:rsidR="00007431" w:rsidRPr="00392853" w:rsidRDefault="00007431" w:rsidP="00B17214">
            <w:pPr>
              <w:jc w:val="center"/>
              <w:rPr>
                <w:rFonts w:ascii="Sylfaen" w:hAnsi="Sylfaen" w:cs="Arial"/>
                <w:sz w:val="18"/>
                <w:szCs w:val="18"/>
                <w:lang w:val="ru-RU"/>
              </w:rPr>
            </w:pPr>
            <w:r w:rsidRPr="00392853">
              <w:rPr>
                <w:rFonts w:ascii="Sylfaen" w:hAnsi="Sylfaen" w:cs="Arial"/>
                <w:sz w:val="18"/>
                <w:szCs w:val="18"/>
                <w:lang w:val="hy-AM"/>
              </w:rPr>
              <w:t>Диапазон измерения температуры: от 0°C до 100°C, точность измерения температуры: ±0,5°C.</w:t>
            </w:r>
            <w:r w:rsidRPr="00392853">
              <w:rPr>
                <w:rFonts w:ascii="Sylfaen" w:hAnsi="Sylfaen"/>
                <w:sz w:val="18"/>
                <w:szCs w:val="18"/>
                <w:lang w:val="hy-AM"/>
              </w:rPr>
              <w:t>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w:t>
            </w:r>
          </w:p>
        </w:tc>
        <w:tc>
          <w:tcPr>
            <w:tcW w:w="630" w:type="dxa"/>
            <w:vAlign w:val="center"/>
          </w:tcPr>
          <w:p w14:paraId="7F92B9E3" w14:textId="055AD32D"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штук</w:t>
            </w:r>
          </w:p>
        </w:tc>
        <w:tc>
          <w:tcPr>
            <w:tcW w:w="810" w:type="dxa"/>
            <w:vAlign w:val="center"/>
          </w:tcPr>
          <w:p w14:paraId="24E1FC52" w14:textId="462B2EAA" w:rsidR="00007431" w:rsidRPr="00392853" w:rsidRDefault="00007431" w:rsidP="00B17214">
            <w:pPr>
              <w:jc w:val="center"/>
              <w:rPr>
                <w:rFonts w:ascii="Sylfaen" w:hAnsi="Sylfaen" w:cs="Arial"/>
                <w:sz w:val="18"/>
                <w:szCs w:val="18"/>
              </w:rPr>
            </w:pPr>
            <w:r w:rsidRPr="00392853">
              <w:rPr>
                <w:rFonts w:ascii="Sylfaen" w:hAnsi="Sylfaen" w:cs="Arial"/>
                <w:sz w:val="18"/>
                <w:szCs w:val="18"/>
                <w:lang w:val="hy-AM"/>
              </w:rPr>
              <w:t>1</w:t>
            </w:r>
          </w:p>
        </w:tc>
        <w:tc>
          <w:tcPr>
            <w:tcW w:w="1530" w:type="dxa"/>
            <w:vAlign w:val="center"/>
          </w:tcPr>
          <w:p w14:paraId="01A9F765"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Алек Манукян 1/3</w:t>
            </w:r>
          </w:p>
          <w:p w14:paraId="0C999B8D" w14:textId="6A790306" w:rsidR="00007431" w:rsidRPr="00392853" w:rsidRDefault="00007431" w:rsidP="00B17214">
            <w:pPr>
              <w:jc w:val="center"/>
              <w:rPr>
                <w:rFonts w:ascii="Sylfaen" w:hAnsi="Sylfaen"/>
                <w:sz w:val="18"/>
                <w:szCs w:val="18"/>
                <w:lang w:val="hy-AM"/>
              </w:rPr>
            </w:pPr>
          </w:p>
        </w:tc>
        <w:tc>
          <w:tcPr>
            <w:tcW w:w="1350" w:type="dxa"/>
            <w:vAlign w:val="center"/>
          </w:tcPr>
          <w:p w14:paraId="7BF127D1" w14:textId="681ADA5D" w:rsidR="00007431" w:rsidRPr="00392853" w:rsidRDefault="00007431" w:rsidP="00B17214">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 xml:space="preserve">течение </w:t>
            </w:r>
            <w:r w:rsidRPr="00392853">
              <w:rPr>
                <w:rFonts w:ascii="Sylfaen" w:hAnsi="Sylfaen"/>
                <w:b/>
                <w:sz w:val="18"/>
                <w:szCs w:val="18"/>
                <w:lang w:val="hy-AM"/>
              </w:rPr>
              <w:t>5</w:t>
            </w:r>
            <w:r w:rsidRPr="00392853">
              <w:rPr>
                <w:rFonts w:ascii="Sylfaen" w:hAnsi="Sylfaen"/>
                <w:sz w:val="18"/>
                <w:szCs w:val="18"/>
                <w:lang w:val="ru-RU"/>
              </w:rPr>
              <w:t xml:space="preserve"> месяцев</w:t>
            </w:r>
          </w:p>
        </w:tc>
      </w:tr>
      <w:tr w:rsidR="00007431" w:rsidRPr="00975E70" w14:paraId="08E9E6E3" w14:textId="77777777" w:rsidTr="007C32E8">
        <w:trPr>
          <w:trHeight w:val="68"/>
          <w:jc w:val="center"/>
        </w:trPr>
        <w:tc>
          <w:tcPr>
            <w:tcW w:w="635" w:type="dxa"/>
          </w:tcPr>
          <w:p w14:paraId="6D172C68" w14:textId="77777777" w:rsidR="00007431" w:rsidRPr="00392853" w:rsidRDefault="00007431" w:rsidP="00B17214">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2D0F93EF" w14:textId="77777777" w:rsidR="00007431" w:rsidRPr="00392853" w:rsidRDefault="00007431" w:rsidP="00B17214">
            <w:pPr>
              <w:jc w:val="center"/>
              <w:rPr>
                <w:rFonts w:ascii="Sylfaen" w:hAnsi="Sylfaen"/>
                <w:sz w:val="18"/>
                <w:szCs w:val="18"/>
                <w:lang w:val="ru-RU"/>
              </w:rPr>
            </w:pPr>
          </w:p>
        </w:tc>
        <w:tc>
          <w:tcPr>
            <w:tcW w:w="1350" w:type="dxa"/>
            <w:vAlign w:val="center"/>
          </w:tcPr>
          <w:p w14:paraId="49AAFEEE" w14:textId="6937FF25" w:rsidR="00007431" w:rsidRPr="00392853" w:rsidRDefault="00007431" w:rsidP="00B17214">
            <w:pPr>
              <w:ind w:left="34" w:right="34"/>
              <w:jc w:val="center"/>
              <w:rPr>
                <w:rFonts w:ascii="Sylfaen" w:hAnsi="Sylfaen" w:cs="Arial"/>
                <w:sz w:val="18"/>
                <w:szCs w:val="18"/>
                <w:lang w:val="ru-RU"/>
              </w:rPr>
            </w:pPr>
            <w:r w:rsidRPr="00392853">
              <w:rPr>
                <w:rFonts w:ascii="Sylfaen" w:hAnsi="Sylfaen" w:cs="Arial"/>
                <w:sz w:val="18"/>
                <w:szCs w:val="18"/>
                <w:lang w:val="hy-AM"/>
              </w:rPr>
              <w:t>Лабораторная сушилка</w:t>
            </w:r>
          </w:p>
        </w:tc>
        <w:tc>
          <w:tcPr>
            <w:tcW w:w="6380" w:type="dxa"/>
            <w:vAlign w:val="center"/>
          </w:tcPr>
          <w:p w14:paraId="244414B8"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Лабораторная сушильная печь, предназначенная для сушки, обезвоживания, стерилизации и других тепловых процессов.</w:t>
            </w:r>
          </w:p>
          <w:p w14:paraId="62DBAE5C"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Материал: нержавеющая сталь или окрашенный металл, обеспечивающий термостойкость.</w:t>
            </w:r>
          </w:p>
          <w:p w14:paraId="20BCDF42"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Теплоизоляционные стенки для минимизации тепловых потерь.</w:t>
            </w:r>
          </w:p>
          <w:p w14:paraId="08CDA6AB"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Электрические обогреватели обеспечивают равномерное распределение тепла.</w:t>
            </w:r>
          </w:p>
          <w:p w14:paraId="547FB0BB"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Внутренний объем камеры не менее 85 л.</w:t>
            </w:r>
          </w:p>
          <w:p w14:paraId="41ABE221"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Возможность установки времени сушки (0~9999 часов).</w:t>
            </w:r>
          </w:p>
          <w:p w14:paraId="7A0EF0EA"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Температурный диапазон: от 10°C до 300°C.</w:t>
            </w:r>
          </w:p>
          <w:p w14:paraId="2A3D348D" w14:textId="77777777" w:rsidR="00007431" w:rsidRPr="00392853" w:rsidRDefault="00007431" w:rsidP="00B17214">
            <w:pPr>
              <w:jc w:val="center"/>
              <w:rPr>
                <w:rFonts w:ascii="Sylfaen" w:hAnsi="Sylfaen" w:cs="Arial"/>
                <w:sz w:val="18"/>
                <w:szCs w:val="18"/>
                <w:lang w:val="hy-AM"/>
              </w:rPr>
            </w:pPr>
            <w:r w:rsidRPr="00392853">
              <w:rPr>
                <w:rFonts w:ascii="Sylfaen" w:hAnsi="Sylfaen" w:cs="Arial"/>
                <w:sz w:val="18"/>
                <w:szCs w:val="18"/>
                <w:lang w:val="hy-AM"/>
              </w:rPr>
              <w:t>LED экран для настройки температуры и времени.</w:t>
            </w:r>
          </w:p>
          <w:p w14:paraId="0915BC4C" w14:textId="77777777" w:rsidR="00007431" w:rsidRPr="00392853" w:rsidRDefault="00007431" w:rsidP="00B17214">
            <w:pPr>
              <w:jc w:val="center"/>
              <w:rPr>
                <w:rFonts w:ascii="Sylfaen" w:hAnsi="Sylfaen" w:cs="Arial"/>
                <w:sz w:val="18"/>
                <w:szCs w:val="18"/>
                <w:lang w:val="ru-RU"/>
              </w:rPr>
            </w:pPr>
            <w:r w:rsidRPr="00392853">
              <w:rPr>
                <w:rFonts w:ascii="Sylfaen" w:hAnsi="Sylfaen" w:cs="Arial"/>
                <w:sz w:val="18"/>
                <w:szCs w:val="18"/>
                <w:lang w:val="ru-RU"/>
              </w:rPr>
              <w:t>Гарантия не менее 1 года.</w:t>
            </w:r>
          </w:p>
          <w:p w14:paraId="4002D8C3" w14:textId="21E5767E" w:rsidR="00007431" w:rsidRPr="00392853" w:rsidRDefault="00007431" w:rsidP="00B17214">
            <w:pPr>
              <w:jc w:val="center"/>
              <w:rPr>
                <w:rFonts w:ascii="Sylfaen" w:hAnsi="Sylfaen" w:cs="Arial"/>
                <w:sz w:val="18"/>
                <w:szCs w:val="18"/>
                <w:lang w:val="ru-RU"/>
              </w:rPr>
            </w:pPr>
            <w:r w:rsidRPr="00392853">
              <w:rPr>
                <w:rFonts w:ascii="Sylfaen" w:hAnsi="Sylfaen"/>
                <w:sz w:val="18"/>
                <w:szCs w:val="18"/>
                <w:lang w:val="hy-AM"/>
              </w:rPr>
              <w:t>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w:t>
            </w:r>
          </w:p>
        </w:tc>
        <w:tc>
          <w:tcPr>
            <w:tcW w:w="630" w:type="dxa"/>
            <w:vAlign w:val="center"/>
          </w:tcPr>
          <w:p w14:paraId="484284AF" w14:textId="7AFF932A"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штук</w:t>
            </w:r>
          </w:p>
        </w:tc>
        <w:tc>
          <w:tcPr>
            <w:tcW w:w="810" w:type="dxa"/>
            <w:vAlign w:val="center"/>
          </w:tcPr>
          <w:p w14:paraId="2962D0C7" w14:textId="49F1F23A" w:rsidR="00007431" w:rsidRPr="00392853" w:rsidRDefault="00007431" w:rsidP="00B17214">
            <w:pPr>
              <w:jc w:val="center"/>
              <w:rPr>
                <w:rFonts w:ascii="Sylfaen" w:hAnsi="Sylfaen" w:cs="Arial"/>
                <w:sz w:val="18"/>
                <w:szCs w:val="18"/>
              </w:rPr>
            </w:pPr>
            <w:r w:rsidRPr="00392853">
              <w:rPr>
                <w:rFonts w:ascii="Sylfaen" w:hAnsi="Sylfaen" w:cs="Arial"/>
                <w:sz w:val="18"/>
                <w:szCs w:val="18"/>
                <w:lang w:val="hy-AM"/>
              </w:rPr>
              <w:t>1</w:t>
            </w:r>
          </w:p>
        </w:tc>
        <w:tc>
          <w:tcPr>
            <w:tcW w:w="1530" w:type="dxa"/>
            <w:vAlign w:val="center"/>
          </w:tcPr>
          <w:p w14:paraId="61E68923"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Алек Манукян 1/3</w:t>
            </w:r>
          </w:p>
          <w:p w14:paraId="4EF03B3B" w14:textId="3F75E70E" w:rsidR="00007431" w:rsidRPr="00392853" w:rsidRDefault="00007431" w:rsidP="00B17214">
            <w:pPr>
              <w:jc w:val="center"/>
              <w:rPr>
                <w:rFonts w:ascii="Sylfaen" w:hAnsi="Sylfaen"/>
                <w:sz w:val="18"/>
                <w:szCs w:val="18"/>
                <w:lang w:val="hy-AM"/>
              </w:rPr>
            </w:pPr>
          </w:p>
        </w:tc>
        <w:tc>
          <w:tcPr>
            <w:tcW w:w="1350" w:type="dxa"/>
            <w:vAlign w:val="center"/>
          </w:tcPr>
          <w:p w14:paraId="711D3793" w14:textId="0D8B22E7" w:rsidR="00007431" w:rsidRPr="00392853" w:rsidRDefault="00007431" w:rsidP="00B17214">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 xml:space="preserve">течение </w:t>
            </w:r>
            <w:r w:rsidRPr="00392853">
              <w:rPr>
                <w:rFonts w:ascii="Sylfaen" w:hAnsi="Sylfaen"/>
                <w:b/>
                <w:sz w:val="18"/>
                <w:szCs w:val="18"/>
                <w:lang w:val="hy-AM"/>
              </w:rPr>
              <w:t>5</w:t>
            </w:r>
            <w:r w:rsidRPr="00392853">
              <w:rPr>
                <w:rFonts w:ascii="Sylfaen" w:hAnsi="Sylfaen"/>
                <w:sz w:val="18"/>
                <w:szCs w:val="18"/>
                <w:lang w:val="ru-RU"/>
              </w:rPr>
              <w:t xml:space="preserve"> месяцев</w:t>
            </w:r>
          </w:p>
        </w:tc>
      </w:tr>
      <w:tr w:rsidR="00007431" w:rsidRPr="00975E70" w14:paraId="7977BFBC" w14:textId="77777777" w:rsidTr="007C32E8">
        <w:trPr>
          <w:trHeight w:val="68"/>
          <w:jc w:val="center"/>
        </w:trPr>
        <w:tc>
          <w:tcPr>
            <w:tcW w:w="635" w:type="dxa"/>
          </w:tcPr>
          <w:p w14:paraId="79A51076" w14:textId="77777777" w:rsidR="00007431" w:rsidRPr="00392853" w:rsidRDefault="00007431" w:rsidP="00B17214">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4C756FDC" w14:textId="77777777" w:rsidR="00007431" w:rsidRPr="00392853" w:rsidRDefault="00007431" w:rsidP="00B17214">
            <w:pPr>
              <w:jc w:val="center"/>
              <w:rPr>
                <w:rFonts w:ascii="Sylfaen" w:hAnsi="Sylfaen"/>
                <w:sz w:val="18"/>
                <w:szCs w:val="18"/>
                <w:lang w:val="ru-RU"/>
              </w:rPr>
            </w:pPr>
          </w:p>
        </w:tc>
        <w:tc>
          <w:tcPr>
            <w:tcW w:w="1350" w:type="dxa"/>
          </w:tcPr>
          <w:p w14:paraId="2DC6A5B3" w14:textId="77777777" w:rsidR="00007431" w:rsidRPr="00392853" w:rsidRDefault="00007431" w:rsidP="00B17214">
            <w:pPr>
              <w:ind w:right="34"/>
              <w:rPr>
                <w:rFonts w:ascii="Sylfaen" w:hAnsi="Sylfaen"/>
                <w:sz w:val="18"/>
                <w:szCs w:val="18"/>
                <w:lang w:val="hy-AM"/>
              </w:rPr>
            </w:pPr>
          </w:p>
          <w:p w14:paraId="38CF9D31" w14:textId="77777777" w:rsidR="00007431" w:rsidRPr="00392853" w:rsidRDefault="00007431" w:rsidP="00B17214">
            <w:pPr>
              <w:rPr>
                <w:rFonts w:ascii="Sylfaen" w:hAnsi="Sylfaen"/>
                <w:sz w:val="18"/>
                <w:szCs w:val="18"/>
                <w:lang w:val="hy-AM"/>
              </w:rPr>
            </w:pPr>
          </w:p>
          <w:p w14:paraId="0FCE407D"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ru-RU"/>
              </w:rPr>
              <w:t>И</w:t>
            </w:r>
            <w:r w:rsidRPr="00392853">
              <w:rPr>
                <w:rFonts w:ascii="Sylfaen" w:hAnsi="Sylfaen"/>
                <w:sz w:val="18"/>
                <w:szCs w:val="18"/>
                <w:lang w:val="hy-AM"/>
              </w:rPr>
              <w:t>ономер pH/OVP</w:t>
            </w:r>
          </w:p>
          <w:p w14:paraId="50512177" w14:textId="768CAD29" w:rsidR="00007431" w:rsidRPr="00392853" w:rsidRDefault="00007431" w:rsidP="00B17214">
            <w:pPr>
              <w:ind w:left="34" w:right="34"/>
              <w:jc w:val="center"/>
              <w:rPr>
                <w:rFonts w:ascii="Sylfaen" w:hAnsi="Sylfaen" w:cs="Arial"/>
                <w:sz w:val="18"/>
                <w:szCs w:val="18"/>
              </w:rPr>
            </w:pPr>
            <w:r w:rsidRPr="00392853">
              <w:rPr>
                <w:rFonts w:ascii="Sylfaen" w:hAnsi="Sylfaen"/>
                <w:sz w:val="18"/>
                <w:szCs w:val="18"/>
                <w:lang w:val="hy-AM"/>
              </w:rPr>
              <w:t>(Benchtop pH/ORP/Ion Meter)</w:t>
            </w:r>
          </w:p>
        </w:tc>
        <w:tc>
          <w:tcPr>
            <w:tcW w:w="6380" w:type="dxa"/>
            <w:vAlign w:val="center"/>
          </w:tcPr>
          <w:p w14:paraId="0DDBEF1D" w14:textId="77777777" w:rsidR="00007431" w:rsidRPr="00392853" w:rsidRDefault="00007431" w:rsidP="00B17214">
            <w:pPr>
              <w:rPr>
                <w:rFonts w:ascii="Sylfaen" w:hAnsi="Sylfaen"/>
                <w:sz w:val="18"/>
                <w:szCs w:val="18"/>
                <w:lang w:val="hy-AM"/>
              </w:rPr>
            </w:pPr>
            <w:r w:rsidRPr="00392853">
              <w:rPr>
                <w:rFonts w:ascii="Sylfaen" w:hAnsi="Sylfaen"/>
                <w:sz w:val="18"/>
                <w:szCs w:val="18"/>
                <w:lang w:val="ru-RU"/>
              </w:rPr>
              <w:t>И</w:t>
            </w:r>
            <w:r w:rsidRPr="00392853">
              <w:rPr>
                <w:rFonts w:ascii="Sylfaen" w:hAnsi="Sylfaen"/>
                <w:sz w:val="18"/>
                <w:szCs w:val="18"/>
                <w:lang w:val="hy-AM"/>
              </w:rPr>
              <w:t>ономерных pH/OVP.</w:t>
            </w:r>
          </w:p>
          <w:p w14:paraId="4970F0B2" w14:textId="77777777" w:rsidR="00007431" w:rsidRPr="00392853" w:rsidRDefault="00007431" w:rsidP="00B17214">
            <w:pPr>
              <w:rPr>
                <w:rFonts w:ascii="Sylfaen" w:hAnsi="Sylfaen"/>
                <w:sz w:val="18"/>
                <w:szCs w:val="18"/>
                <w:lang w:val="hy-AM"/>
              </w:rPr>
            </w:pPr>
            <w:r w:rsidRPr="00392853">
              <w:rPr>
                <w:rFonts w:ascii="Sylfaen" w:hAnsi="Sylfaen"/>
                <w:sz w:val="18"/>
                <w:szCs w:val="18"/>
                <w:lang w:val="hy-AM"/>
              </w:rPr>
              <w:t>Настольный измеритель pH/O</w:t>
            </w:r>
            <w:r w:rsidRPr="00392853">
              <w:rPr>
                <w:rFonts w:ascii="Sylfaen" w:hAnsi="Sylfaen"/>
                <w:sz w:val="18"/>
                <w:szCs w:val="18"/>
              </w:rPr>
              <w:t>VP</w:t>
            </w:r>
            <w:r w:rsidRPr="00392853">
              <w:rPr>
                <w:rFonts w:ascii="Sylfaen" w:hAnsi="Sylfaen"/>
                <w:sz w:val="18"/>
                <w:szCs w:val="18"/>
                <w:lang w:val="hy-AM"/>
              </w:rPr>
              <w:t xml:space="preserve"> с автоматическим контролем температуры, точность измерения pH: ± 0,002 pH;  Диапазон pH: от -2,00 до 20,00;  Режим OVP: точность: ± 0,2 мВ;  Диапазон OVP: ± 1999,9 (2000,0) мВ. Измеритель pH/OVP оснащен большим </w:t>
            </w:r>
            <w:r w:rsidRPr="00392853">
              <w:rPr>
                <w:rFonts w:ascii="Sylfaen" w:hAnsi="Sylfaen"/>
                <w:sz w:val="18"/>
                <w:szCs w:val="18"/>
              </w:rPr>
              <w:t>LCD</w:t>
            </w:r>
            <w:r w:rsidRPr="00392853">
              <w:rPr>
                <w:rFonts w:ascii="Sylfaen" w:hAnsi="Sylfaen"/>
                <w:sz w:val="18"/>
                <w:szCs w:val="18"/>
                <w:lang w:val="hy-AM"/>
              </w:rPr>
              <w:t>-дисплеем с подсветкой. Регулируется от 1 до 5 точек. Автоматическая регулировка температуры обеспечивает точные данные во всем диапазоне. Относительные и абсолютные режимы милливольт обеспечивают надежный OVP измерения.</w:t>
            </w:r>
          </w:p>
          <w:p w14:paraId="0CCEA93F" w14:textId="77777777" w:rsidR="00007431" w:rsidRPr="00392853" w:rsidRDefault="00007431" w:rsidP="00B17214">
            <w:pPr>
              <w:rPr>
                <w:rFonts w:ascii="Sylfaen" w:hAnsi="Sylfaen"/>
                <w:sz w:val="18"/>
                <w:szCs w:val="18"/>
                <w:lang w:val="hy-AM"/>
              </w:rPr>
            </w:pPr>
            <w:r w:rsidRPr="00392853">
              <w:rPr>
                <w:rFonts w:ascii="Sylfaen" w:hAnsi="Sylfaen"/>
                <w:sz w:val="18"/>
                <w:szCs w:val="18"/>
                <w:lang w:val="hy-AM"/>
              </w:rPr>
              <w:t>Milwaukee, Hinotek или эквивалент Biobase</w:t>
            </w:r>
          </w:p>
          <w:p w14:paraId="537DA433" w14:textId="6F3F7B6C" w:rsidR="00007431" w:rsidRPr="00392853" w:rsidRDefault="00007431" w:rsidP="00B17214">
            <w:pPr>
              <w:jc w:val="center"/>
              <w:rPr>
                <w:rFonts w:ascii="Sylfaen" w:hAnsi="Sylfaen" w:cs="Arial"/>
                <w:sz w:val="18"/>
                <w:szCs w:val="18"/>
                <w:lang w:val="ru-RU"/>
              </w:rPr>
            </w:pPr>
            <w:r w:rsidRPr="00392853">
              <w:rPr>
                <w:rFonts w:ascii="Sylfaen" w:hAnsi="Sylfaen"/>
                <w:sz w:val="18"/>
                <w:szCs w:val="18"/>
                <w:lang w:val="hy-AM"/>
              </w:rPr>
              <w:t xml:space="preserve"> Изделие должно быть новым, неиспользованным и не содержать бывших в употреблении или полуизношенных деталей. Согласовывается с заказчиком перед доставкой.</w:t>
            </w:r>
            <w:r w:rsidRPr="00392853">
              <w:rPr>
                <w:rFonts w:ascii="Sylfaen" w:hAnsi="Sylfaen"/>
                <w:sz w:val="18"/>
                <w:szCs w:val="18"/>
                <w:lang w:val="ru-RU"/>
              </w:rPr>
              <w:t xml:space="preserve"> </w:t>
            </w:r>
            <w:r w:rsidRPr="00392853">
              <w:rPr>
                <w:rFonts w:ascii="Sylfaen" w:hAnsi="Sylfaen"/>
                <w:sz w:val="18"/>
                <w:szCs w:val="18"/>
                <w:lang w:val="hy-AM"/>
              </w:rPr>
              <w:t>В комплект поставки входит 1 год гарантии с момента доставки.</w:t>
            </w:r>
          </w:p>
        </w:tc>
        <w:tc>
          <w:tcPr>
            <w:tcW w:w="630" w:type="dxa"/>
          </w:tcPr>
          <w:p w14:paraId="16112DCB" w14:textId="37FB4849" w:rsidR="00007431" w:rsidRPr="00392853" w:rsidRDefault="00007431" w:rsidP="00B73112">
            <w:pPr>
              <w:jc w:val="center"/>
              <w:rPr>
                <w:rFonts w:ascii="Sylfaen" w:hAnsi="Sylfaen"/>
                <w:sz w:val="18"/>
                <w:szCs w:val="18"/>
                <w:lang w:val="hy-AM"/>
              </w:rPr>
            </w:pPr>
            <w:r w:rsidRPr="00392853">
              <w:rPr>
                <w:rFonts w:ascii="Sylfaen" w:hAnsi="Sylfaen"/>
                <w:sz w:val="18"/>
                <w:szCs w:val="18"/>
                <w:lang w:val="hy-AM"/>
              </w:rPr>
              <w:t>штук</w:t>
            </w:r>
          </w:p>
        </w:tc>
        <w:tc>
          <w:tcPr>
            <w:tcW w:w="810" w:type="dxa"/>
          </w:tcPr>
          <w:p w14:paraId="5D70B1A6" w14:textId="44BE43DC" w:rsidR="00007431" w:rsidRPr="00392853" w:rsidRDefault="00007431" w:rsidP="00B17214">
            <w:pPr>
              <w:jc w:val="center"/>
              <w:rPr>
                <w:rFonts w:ascii="Sylfaen" w:hAnsi="Sylfaen" w:cs="Arial"/>
                <w:sz w:val="18"/>
                <w:szCs w:val="18"/>
              </w:rPr>
            </w:pPr>
            <w:r w:rsidRPr="00392853">
              <w:rPr>
                <w:rFonts w:ascii="Sylfaen" w:hAnsi="Sylfaen" w:cs="Arial"/>
                <w:sz w:val="18"/>
                <w:szCs w:val="18"/>
              </w:rPr>
              <w:t>1</w:t>
            </w:r>
          </w:p>
        </w:tc>
        <w:tc>
          <w:tcPr>
            <w:tcW w:w="1530" w:type="dxa"/>
          </w:tcPr>
          <w:p w14:paraId="475C08A4" w14:textId="523E3965"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Алек Манукян 1/3</w:t>
            </w:r>
          </w:p>
        </w:tc>
        <w:tc>
          <w:tcPr>
            <w:tcW w:w="1350" w:type="dxa"/>
          </w:tcPr>
          <w:p w14:paraId="30C46587" w14:textId="31FAB8CA" w:rsidR="00007431" w:rsidRPr="00392853" w:rsidRDefault="00007431" w:rsidP="00B17214">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r w:rsidR="00007431" w:rsidRPr="00975E70" w14:paraId="47295C05" w14:textId="77777777" w:rsidTr="007C32E8">
        <w:trPr>
          <w:trHeight w:val="68"/>
          <w:jc w:val="center"/>
        </w:trPr>
        <w:tc>
          <w:tcPr>
            <w:tcW w:w="635" w:type="dxa"/>
          </w:tcPr>
          <w:p w14:paraId="6A559521" w14:textId="77777777" w:rsidR="00007431" w:rsidRPr="00392853" w:rsidRDefault="00007431" w:rsidP="00B17214">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7046F238" w14:textId="77777777" w:rsidR="00007431" w:rsidRPr="00392853" w:rsidRDefault="00007431" w:rsidP="00B17214">
            <w:pPr>
              <w:jc w:val="center"/>
              <w:rPr>
                <w:rFonts w:ascii="Sylfaen" w:hAnsi="Sylfaen"/>
                <w:sz w:val="18"/>
                <w:szCs w:val="18"/>
                <w:lang w:val="ru-RU"/>
              </w:rPr>
            </w:pPr>
          </w:p>
        </w:tc>
        <w:tc>
          <w:tcPr>
            <w:tcW w:w="1350" w:type="dxa"/>
          </w:tcPr>
          <w:p w14:paraId="6CC74960" w14:textId="5C0B55B1" w:rsidR="00007431" w:rsidRPr="00392853" w:rsidRDefault="00007431" w:rsidP="00B17214">
            <w:pPr>
              <w:ind w:left="34" w:right="34"/>
              <w:jc w:val="center"/>
              <w:rPr>
                <w:rFonts w:ascii="Sylfaen" w:hAnsi="Sylfaen" w:cs="Arial"/>
                <w:sz w:val="18"/>
                <w:szCs w:val="18"/>
              </w:rPr>
            </w:pPr>
            <w:r w:rsidRPr="00392853">
              <w:rPr>
                <w:rFonts w:ascii="Sylfaen" w:hAnsi="Sylfaen"/>
                <w:sz w:val="18"/>
                <w:szCs w:val="18"/>
                <w:lang w:val="ru-RU"/>
              </w:rPr>
              <w:t>Вортекс</w:t>
            </w:r>
            <w:r w:rsidRPr="00392853">
              <w:rPr>
                <w:rFonts w:ascii="Sylfaen" w:hAnsi="Sylfaen"/>
                <w:sz w:val="18"/>
                <w:szCs w:val="18"/>
              </w:rPr>
              <w:t xml:space="preserve"> 2</w:t>
            </w:r>
          </w:p>
        </w:tc>
        <w:tc>
          <w:tcPr>
            <w:tcW w:w="6380" w:type="dxa"/>
            <w:vAlign w:val="center"/>
          </w:tcPr>
          <w:p w14:paraId="48D4CED0" w14:textId="77777777" w:rsidR="00007431" w:rsidRPr="00392853" w:rsidRDefault="00007431" w:rsidP="00B17214">
            <w:pPr>
              <w:rPr>
                <w:rFonts w:ascii="Sylfaen" w:hAnsi="Sylfaen"/>
                <w:sz w:val="18"/>
                <w:szCs w:val="18"/>
                <w:lang w:val="ru-RU"/>
              </w:rPr>
            </w:pPr>
            <w:r w:rsidRPr="00392853">
              <w:rPr>
                <w:rFonts w:ascii="Sylfaen" w:hAnsi="Sylfaen"/>
                <w:sz w:val="18"/>
                <w:szCs w:val="18"/>
                <w:lang w:val="hy-AM"/>
              </w:rPr>
              <w:t xml:space="preserve">Диапазон регулирования скорости: 500-3000 об/мин Время разгона: &lt;1 сек, Максимальное время непрерывной работы: 24 ч, Модуль смешивания: для пробирок от 0,2 до 50 мл, Максимальный объем: 30 мл, Орбита 4 мм, Габаритные размеры </w:t>
            </w:r>
            <w:r w:rsidRPr="00392853">
              <w:rPr>
                <w:rFonts w:ascii="Sylfaen" w:hAnsi="Sylfaen"/>
                <w:sz w:val="18"/>
                <w:szCs w:val="18"/>
                <w:lang w:val="ru-RU"/>
              </w:rPr>
              <w:t xml:space="preserve">        </w:t>
            </w:r>
          </w:p>
          <w:p w14:paraId="270EEAC3" w14:textId="77777777" w:rsidR="00007431" w:rsidRPr="00392853" w:rsidRDefault="00007431" w:rsidP="00B17214">
            <w:pPr>
              <w:rPr>
                <w:rFonts w:ascii="Sylfaen" w:hAnsi="Sylfaen"/>
                <w:sz w:val="18"/>
                <w:szCs w:val="18"/>
                <w:lang w:val="hy-AM"/>
              </w:rPr>
            </w:pPr>
            <w:r w:rsidRPr="00392853">
              <w:rPr>
                <w:rFonts w:ascii="Sylfaen" w:hAnsi="Sylfaen"/>
                <w:sz w:val="18"/>
                <w:szCs w:val="18"/>
                <w:lang w:val="hy-AM"/>
              </w:rPr>
              <w:t>( Ширина×Длина×Высота) 90x150x80 мм Вес: 0,8 кг Входной ток/потребляемая мощность: 12 В, 320 мА/3,8 Вт Внешний источник питания Вход переменного тока 100–240 В;  50/60 Н;  Выход постоянного тока 12 В</w:t>
            </w:r>
          </w:p>
          <w:p w14:paraId="02511595" w14:textId="77777777" w:rsidR="00007431" w:rsidRPr="00392853" w:rsidRDefault="00007431" w:rsidP="00B17214">
            <w:pPr>
              <w:rPr>
                <w:rFonts w:ascii="Sylfaen" w:hAnsi="Sylfaen"/>
                <w:sz w:val="18"/>
                <w:szCs w:val="18"/>
                <w:lang w:val="hy-AM"/>
              </w:rPr>
            </w:pPr>
            <w:r w:rsidRPr="00392853">
              <w:rPr>
                <w:rFonts w:ascii="Sylfaen" w:hAnsi="Sylfaen"/>
                <w:sz w:val="18"/>
                <w:szCs w:val="18"/>
                <w:lang w:val="hy-AM"/>
              </w:rPr>
              <w:t xml:space="preserve"> Изделие должно быть новым, неиспользованным и не содержать бывших в употреблении или полуизношенных деталей. Согласовывается с заказчиком перед доставкой.</w:t>
            </w:r>
          </w:p>
          <w:p w14:paraId="3456CB9B" w14:textId="7BB5A754" w:rsidR="00007431" w:rsidRPr="00392853" w:rsidRDefault="00007431" w:rsidP="00B17214">
            <w:pPr>
              <w:jc w:val="center"/>
              <w:rPr>
                <w:rFonts w:ascii="Sylfaen" w:hAnsi="Sylfaen" w:cs="Arial"/>
                <w:sz w:val="18"/>
                <w:szCs w:val="18"/>
                <w:lang w:val="ru-RU"/>
              </w:rPr>
            </w:pPr>
            <w:r w:rsidRPr="00392853">
              <w:rPr>
                <w:rFonts w:ascii="Sylfaen" w:hAnsi="Sylfaen"/>
                <w:sz w:val="18"/>
                <w:szCs w:val="18"/>
                <w:lang w:val="hy-AM"/>
              </w:rPr>
              <w:t xml:space="preserve"> В комплект поставки входит 1 год гарантии с момента доставки.</w:t>
            </w:r>
          </w:p>
        </w:tc>
        <w:tc>
          <w:tcPr>
            <w:tcW w:w="630" w:type="dxa"/>
          </w:tcPr>
          <w:p w14:paraId="00CDCA29" w14:textId="2C9E748B"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штук</w:t>
            </w:r>
          </w:p>
        </w:tc>
        <w:tc>
          <w:tcPr>
            <w:tcW w:w="810" w:type="dxa"/>
          </w:tcPr>
          <w:p w14:paraId="6BB47E9F" w14:textId="6D1C1867" w:rsidR="00007431" w:rsidRPr="00392853" w:rsidRDefault="00007431" w:rsidP="00B17214">
            <w:pPr>
              <w:jc w:val="center"/>
              <w:rPr>
                <w:rFonts w:ascii="Sylfaen" w:hAnsi="Sylfaen" w:cs="Arial"/>
                <w:sz w:val="18"/>
                <w:szCs w:val="18"/>
              </w:rPr>
            </w:pPr>
            <w:r w:rsidRPr="00392853">
              <w:rPr>
                <w:rFonts w:ascii="Sylfaen" w:hAnsi="Sylfaen" w:cs="Arial"/>
                <w:sz w:val="18"/>
                <w:szCs w:val="18"/>
              </w:rPr>
              <w:t>2</w:t>
            </w:r>
          </w:p>
        </w:tc>
        <w:tc>
          <w:tcPr>
            <w:tcW w:w="1530" w:type="dxa"/>
          </w:tcPr>
          <w:p w14:paraId="69E115A3" w14:textId="77777777" w:rsidR="00007431" w:rsidRPr="00392853" w:rsidRDefault="00007431" w:rsidP="00B17214">
            <w:pPr>
              <w:tabs>
                <w:tab w:val="left" w:pos="0"/>
              </w:tabs>
              <w:jc w:val="center"/>
              <w:rPr>
                <w:rFonts w:ascii="Sylfaen" w:hAnsi="Sylfaen"/>
                <w:sz w:val="18"/>
                <w:szCs w:val="18"/>
                <w:lang w:val="ru-RU"/>
              </w:rPr>
            </w:pPr>
            <w:r w:rsidRPr="00392853">
              <w:rPr>
                <w:rFonts w:ascii="Sylfaen" w:hAnsi="Sylfaen"/>
                <w:sz w:val="18"/>
                <w:szCs w:val="18"/>
                <w:lang w:val="hy-AM"/>
              </w:rPr>
              <w:t>Алек Манукян 1/3</w:t>
            </w:r>
          </w:p>
          <w:p w14:paraId="7B07EF8B" w14:textId="77777777" w:rsidR="00007431" w:rsidRPr="00392853" w:rsidRDefault="00007431" w:rsidP="00B17214">
            <w:pPr>
              <w:tabs>
                <w:tab w:val="left" w:pos="0"/>
              </w:tabs>
              <w:jc w:val="center"/>
              <w:rPr>
                <w:rFonts w:ascii="Sylfaen" w:hAnsi="Sylfaen"/>
                <w:sz w:val="18"/>
                <w:szCs w:val="18"/>
                <w:lang w:val="hy-AM"/>
              </w:rPr>
            </w:pPr>
          </w:p>
          <w:p w14:paraId="066A9267" w14:textId="77777777" w:rsidR="00007431" w:rsidRPr="00392853" w:rsidRDefault="00007431" w:rsidP="00B17214">
            <w:pPr>
              <w:jc w:val="center"/>
              <w:rPr>
                <w:rFonts w:ascii="Sylfaen" w:hAnsi="Sylfaen"/>
                <w:sz w:val="18"/>
                <w:szCs w:val="18"/>
                <w:lang w:val="hy-AM"/>
              </w:rPr>
            </w:pPr>
          </w:p>
        </w:tc>
        <w:tc>
          <w:tcPr>
            <w:tcW w:w="1350" w:type="dxa"/>
          </w:tcPr>
          <w:p w14:paraId="417F2E8B" w14:textId="3E9FE5BF" w:rsidR="00007431" w:rsidRPr="00392853" w:rsidRDefault="00007431" w:rsidP="00B17214">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r w:rsidR="00007431" w:rsidRPr="00975E70" w14:paraId="0EF713D9" w14:textId="77777777" w:rsidTr="007C32E8">
        <w:trPr>
          <w:trHeight w:val="68"/>
          <w:jc w:val="center"/>
        </w:trPr>
        <w:tc>
          <w:tcPr>
            <w:tcW w:w="635" w:type="dxa"/>
          </w:tcPr>
          <w:p w14:paraId="5A05A0F7" w14:textId="77777777" w:rsidR="00007431" w:rsidRPr="00392853" w:rsidRDefault="00007431" w:rsidP="00B17214">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24FD1420" w14:textId="77777777" w:rsidR="00007431" w:rsidRPr="00392853" w:rsidRDefault="00007431" w:rsidP="00B17214">
            <w:pPr>
              <w:jc w:val="center"/>
              <w:rPr>
                <w:rFonts w:ascii="Sylfaen" w:hAnsi="Sylfaen"/>
                <w:sz w:val="18"/>
                <w:szCs w:val="18"/>
                <w:lang w:val="ru-RU"/>
              </w:rPr>
            </w:pPr>
          </w:p>
        </w:tc>
        <w:tc>
          <w:tcPr>
            <w:tcW w:w="1350" w:type="dxa"/>
          </w:tcPr>
          <w:p w14:paraId="1BF9D4C9" w14:textId="0BB56129" w:rsidR="00007431" w:rsidRPr="00392853" w:rsidRDefault="00007431" w:rsidP="00B17214">
            <w:pPr>
              <w:ind w:left="34" w:right="34"/>
              <w:jc w:val="center"/>
              <w:rPr>
                <w:rFonts w:ascii="Sylfaen" w:hAnsi="Sylfaen" w:cs="Arial"/>
                <w:sz w:val="18"/>
                <w:szCs w:val="18"/>
              </w:rPr>
            </w:pPr>
            <w:r w:rsidRPr="00392853">
              <w:rPr>
                <w:rFonts w:ascii="Sylfaen" w:hAnsi="Sylfaen"/>
                <w:sz w:val="18"/>
                <w:szCs w:val="18"/>
                <w:lang w:val="hy-AM"/>
              </w:rPr>
              <w:t>Бинокулярный микроскоп</w:t>
            </w:r>
            <w:r w:rsidRPr="00392853">
              <w:rPr>
                <w:rFonts w:ascii="Sylfaen" w:hAnsi="Sylfaen"/>
                <w:sz w:val="18"/>
                <w:szCs w:val="18"/>
              </w:rPr>
              <w:t xml:space="preserve"> 2</w:t>
            </w:r>
          </w:p>
        </w:tc>
        <w:tc>
          <w:tcPr>
            <w:tcW w:w="6380" w:type="dxa"/>
            <w:vAlign w:val="center"/>
          </w:tcPr>
          <w:p w14:paraId="0C4A38AF" w14:textId="77777777" w:rsidR="00007431" w:rsidRPr="00392853" w:rsidRDefault="00007431" w:rsidP="00B17214">
            <w:pPr>
              <w:rPr>
                <w:rFonts w:ascii="Sylfaen" w:hAnsi="Sylfaen"/>
                <w:sz w:val="18"/>
                <w:szCs w:val="18"/>
                <w:lang w:val="hy-AM"/>
              </w:rPr>
            </w:pPr>
            <w:r w:rsidRPr="00392853">
              <w:rPr>
                <w:rFonts w:ascii="Sylfaen" w:hAnsi="Sylfaen"/>
                <w:sz w:val="18"/>
                <w:szCs w:val="18"/>
                <w:lang w:val="hy-AM"/>
              </w:rPr>
              <w:t>Бинокулярный микроскоп XSZ-107BN</w:t>
            </w:r>
          </w:p>
          <w:p w14:paraId="166D3EE9" w14:textId="77777777" w:rsidR="00007431" w:rsidRPr="00392853" w:rsidRDefault="00007431" w:rsidP="00B17214">
            <w:pPr>
              <w:rPr>
                <w:rFonts w:ascii="Sylfaen" w:hAnsi="Sylfaen"/>
                <w:sz w:val="18"/>
                <w:szCs w:val="18"/>
                <w:lang w:val="hy-AM"/>
              </w:rPr>
            </w:pPr>
            <w:r w:rsidRPr="00392853">
              <w:rPr>
                <w:rFonts w:ascii="Sylfaen" w:hAnsi="Sylfaen"/>
                <w:sz w:val="18"/>
                <w:szCs w:val="18"/>
                <w:lang w:val="hy-AM"/>
              </w:rPr>
              <w:t xml:space="preserve"> Технические характеристики:</w:t>
            </w:r>
          </w:p>
          <w:p w14:paraId="78131FFF" w14:textId="77777777" w:rsidR="00007431" w:rsidRPr="00392853" w:rsidRDefault="00007431" w:rsidP="00B17214">
            <w:pPr>
              <w:rPr>
                <w:rFonts w:ascii="Sylfaen" w:hAnsi="Sylfaen"/>
                <w:sz w:val="18"/>
                <w:szCs w:val="18"/>
                <w:lang w:val="hy-AM"/>
              </w:rPr>
            </w:pPr>
            <w:r w:rsidRPr="00392853">
              <w:rPr>
                <w:rFonts w:ascii="Sylfaen" w:hAnsi="Sylfaen"/>
                <w:sz w:val="18"/>
                <w:szCs w:val="18"/>
                <w:lang w:val="hy-AM"/>
              </w:rPr>
              <w:t xml:space="preserve"> Мощный бинокулярный биологический микроскоп,</w:t>
            </w:r>
          </w:p>
          <w:p w14:paraId="10BF720D" w14:textId="77777777" w:rsidR="00007431" w:rsidRPr="00392853" w:rsidRDefault="00007431" w:rsidP="00B17214">
            <w:pPr>
              <w:rPr>
                <w:rFonts w:ascii="Sylfaen" w:hAnsi="Sylfaen"/>
                <w:sz w:val="18"/>
                <w:szCs w:val="18"/>
                <w:lang w:val="hy-AM"/>
              </w:rPr>
            </w:pPr>
            <w:r w:rsidRPr="00392853">
              <w:rPr>
                <w:rFonts w:ascii="Sylfaen" w:hAnsi="Sylfaen"/>
                <w:sz w:val="18"/>
                <w:szCs w:val="18"/>
                <w:lang w:val="hy-AM"/>
              </w:rPr>
              <w:t xml:space="preserve"> Общее увеличение: 40X ~ 1600X, Головка: бинокулярная, наклон 45°, вращение 360°,</w:t>
            </w:r>
          </w:p>
          <w:p w14:paraId="1B870C4E" w14:textId="77777777" w:rsidR="00007431" w:rsidRPr="00392853" w:rsidRDefault="00007431" w:rsidP="00B17214">
            <w:pPr>
              <w:rPr>
                <w:rFonts w:ascii="Sylfaen" w:hAnsi="Sylfaen"/>
                <w:sz w:val="18"/>
                <w:szCs w:val="18"/>
                <w:lang w:val="hy-AM"/>
              </w:rPr>
            </w:pPr>
            <w:r w:rsidRPr="00392853">
              <w:rPr>
                <w:rFonts w:ascii="Sylfaen" w:hAnsi="Sylfaen"/>
                <w:sz w:val="18"/>
                <w:szCs w:val="18"/>
                <w:lang w:val="hy-AM"/>
              </w:rPr>
              <w:t xml:space="preserve"> Увеличение объектива: 4 раза, 10 раз, 40 раз, 100 раз,</w:t>
            </w:r>
          </w:p>
          <w:p w14:paraId="26EFCCED" w14:textId="77777777" w:rsidR="00007431" w:rsidRPr="00392853" w:rsidRDefault="00007431" w:rsidP="00B17214">
            <w:pPr>
              <w:rPr>
                <w:rFonts w:ascii="Sylfaen" w:hAnsi="Sylfaen"/>
                <w:sz w:val="18"/>
                <w:szCs w:val="18"/>
                <w:lang w:val="hy-AM"/>
              </w:rPr>
            </w:pPr>
            <w:r w:rsidRPr="00392853">
              <w:rPr>
                <w:rFonts w:ascii="Sylfaen" w:hAnsi="Sylfaen"/>
                <w:sz w:val="18"/>
                <w:szCs w:val="18"/>
                <w:lang w:val="hy-AM"/>
              </w:rPr>
              <w:t xml:space="preserve"> Увеличение окуляра: WF10X и WF16 (опционально),</w:t>
            </w:r>
          </w:p>
          <w:p w14:paraId="5895699A" w14:textId="77777777" w:rsidR="00007431" w:rsidRPr="00392853" w:rsidRDefault="00007431" w:rsidP="00B17214">
            <w:pPr>
              <w:rPr>
                <w:rFonts w:ascii="Sylfaen" w:hAnsi="Sylfaen"/>
                <w:sz w:val="18"/>
                <w:szCs w:val="18"/>
                <w:lang w:val="hy-AM"/>
              </w:rPr>
            </w:pPr>
            <w:r w:rsidRPr="00392853">
              <w:rPr>
                <w:rFonts w:ascii="Sylfaen" w:hAnsi="Sylfaen"/>
                <w:sz w:val="18"/>
                <w:szCs w:val="18"/>
                <w:lang w:val="hy-AM"/>
              </w:rPr>
              <w:t xml:space="preserve"> Фокусировка: коаксиальная трубка и тонкая регулировка фокусировки, диапазон: 30 мм</w:t>
            </w:r>
          </w:p>
          <w:p w14:paraId="77011A0D" w14:textId="77777777" w:rsidR="00007431" w:rsidRPr="00392853" w:rsidRDefault="00007431" w:rsidP="00B17214">
            <w:pPr>
              <w:rPr>
                <w:rFonts w:ascii="Sylfaen" w:hAnsi="Sylfaen"/>
                <w:sz w:val="18"/>
                <w:szCs w:val="18"/>
                <w:lang w:val="hy-AM"/>
              </w:rPr>
            </w:pPr>
            <w:r w:rsidRPr="00392853">
              <w:rPr>
                <w:rFonts w:ascii="Sylfaen" w:hAnsi="Sylfaen"/>
                <w:sz w:val="18"/>
                <w:szCs w:val="18"/>
                <w:lang w:val="hy-AM"/>
              </w:rPr>
              <w:t xml:space="preserve"> Двухслойный механический столик 142 мм x 132 мм, диапазон перемещения: 75 мм x 45 мм</w:t>
            </w:r>
          </w:p>
          <w:p w14:paraId="00514E27" w14:textId="77777777" w:rsidR="00007431" w:rsidRPr="00392853" w:rsidRDefault="00007431" w:rsidP="00B17214">
            <w:pPr>
              <w:rPr>
                <w:rFonts w:ascii="Sylfaen" w:hAnsi="Sylfaen"/>
                <w:sz w:val="18"/>
                <w:szCs w:val="18"/>
                <w:lang w:val="hy-AM"/>
              </w:rPr>
            </w:pPr>
            <w:r w:rsidRPr="00392853">
              <w:rPr>
                <w:rFonts w:ascii="Sylfaen" w:hAnsi="Sylfaen"/>
                <w:sz w:val="18"/>
                <w:szCs w:val="18"/>
                <w:lang w:val="hy-AM"/>
              </w:rPr>
              <w:t xml:space="preserve"> Конденсатор: ABBE NA1.25 Конденсатор с диафрагмой и фильтром</w:t>
            </w:r>
          </w:p>
          <w:p w14:paraId="4A2FD129" w14:textId="77777777" w:rsidR="00007431" w:rsidRPr="00392853" w:rsidRDefault="00007431" w:rsidP="00B17214">
            <w:pPr>
              <w:rPr>
                <w:rFonts w:ascii="Sylfaen" w:hAnsi="Sylfaen"/>
                <w:sz w:val="18"/>
                <w:szCs w:val="18"/>
                <w:lang w:val="hy-AM"/>
              </w:rPr>
            </w:pPr>
            <w:r w:rsidRPr="00392853">
              <w:rPr>
                <w:rFonts w:ascii="Sylfaen" w:hAnsi="Sylfaen"/>
                <w:sz w:val="18"/>
                <w:szCs w:val="18"/>
                <w:lang w:val="hy-AM"/>
              </w:rPr>
              <w:t xml:space="preserve"> Освещение: галогенная лампа регулировка 6 В / 20 Вт</w:t>
            </w:r>
          </w:p>
          <w:p w14:paraId="554EBA7F"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 xml:space="preserve"> Страна-производитель: Китай.</w:t>
            </w:r>
          </w:p>
          <w:p w14:paraId="5A64EF98" w14:textId="48558E46" w:rsidR="00007431" w:rsidRPr="00392853" w:rsidRDefault="00007431" w:rsidP="00B17214">
            <w:pPr>
              <w:jc w:val="center"/>
              <w:rPr>
                <w:rFonts w:ascii="Sylfaen" w:hAnsi="Sylfaen" w:cs="Arial"/>
                <w:sz w:val="18"/>
                <w:szCs w:val="18"/>
                <w:lang w:val="ru-RU"/>
              </w:rPr>
            </w:pPr>
            <w:r w:rsidRPr="00392853">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630" w:type="dxa"/>
          </w:tcPr>
          <w:p w14:paraId="6D488C7B" w14:textId="01D5F15B"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штук</w:t>
            </w:r>
          </w:p>
        </w:tc>
        <w:tc>
          <w:tcPr>
            <w:tcW w:w="810" w:type="dxa"/>
          </w:tcPr>
          <w:p w14:paraId="22CE59FF" w14:textId="39E5AE46" w:rsidR="00007431" w:rsidRPr="00392853" w:rsidRDefault="00007431" w:rsidP="00B17214">
            <w:pPr>
              <w:jc w:val="center"/>
              <w:rPr>
                <w:rFonts w:ascii="Sylfaen" w:hAnsi="Sylfaen" w:cs="Arial"/>
                <w:sz w:val="18"/>
                <w:szCs w:val="18"/>
              </w:rPr>
            </w:pPr>
            <w:r w:rsidRPr="00392853">
              <w:rPr>
                <w:rFonts w:ascii="Sylfaen" w:hAnsi="Sylfaen" w:cs="Arial"/>
                <w:sz w:val="18"/>
                <w:szCs w:val="18"/>
              </w:rPr>
              <w:t>1</w:t>
            </w:r>
          </w:p>
        </w:tc>
        <w:tc>
          <w:tcPr>
            <w:tcW w:w="1530" w:type="dxa"/>
          </w:tcPr>
          <w:p w14:paraId="615F5A62" w14:textId="3B5B8660"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Алек Манукян 1/3</w:t>
            </w:r>
          </w:p>
        </w:tc>
        <w:tc>
          <w:tcPr>
            <w:tcW w:w="1350" w:type="dxa"/>
          </w:tcPr>
          <w:p w14:paraId="221B5E22" w14:textId="7DF84F4D" w:rsidR="00007431" w:rsidRPr="00392853" w:rsidRDefault="00007431" w:rsidP="00B17214">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r w:rsidR="00007431" w:rsidRPr="00975E70" w14:paraId="2077A761" w14:textId="77777777" w:rsidTr="007C32E8">
        <w:trPr>
          <w:trHeight w:val="68"/>
          <w:jc w:val="center"/>
        </w:trPr>
        <w:tc>
          <w:tcPr>
            <w:tcW w:w="635" w:type="dxa"/>
          </w:tcPr>
          <w:p w14:paraId="5C58F908" w14:textId="77777777" w:rsidR="00007431" w:rsidRPr="00392853" w:rsidRDefault="00007431" w:rsidP="00B17214">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5C5680B2" w14:textId="77777777" w:rsidR="00007431" w:rsidRPr="00392853" w:rsidRDefault="00007431" w:rsidP="00B17214">
            <w:pPr>
              <w:jc w:val="center"/>
              <w:rPr>
                <w:rFonts w:ascii="Sylfaen" w:hAnsi="Sylfaen"/>
                <w:sz w:val="18"/>
                <w:szCs w:val="18"/>
                <w:lang w:val="ru-RU"/>
              </w:rPr>
            </w:pPr>
          </w:p>
        </w:tc>
        <w:tc>
          <w:tcPr>
            <w:tcW w:w="1350" w:type="dxa"/>
          </w:tcPr>
          <w:p w14:paraId="7D940FDE" w14:textId="01C7134C" w:rsidR="00007431" w:rsidRPr="00392853" w:rsidRDefault="00007431" w:rsidP="00B17214">
            <w:pPr>
              <w:ind w:left="34" w:right="34"/>
              <w:jc w:val="center"/>
              <w:rPr>
                <w:rFonts w:ascii="Sylfaen" w:hAnsi="Sylfaen" w:cs="Arial"/>
                <w:sz w:val="18"/>
                <w:szCs w:val="18"/>
                <w:lang w:val="ru-RU"/>
              </w:rPr>
            </w:pPr>
            <w:r w:rsidRPr="00392853">
              <w:rPr>
                <w:rFonts w:ascii="Sylfaen" w:hAnsi="Sylfaen"/>
                <w:sz w:val="18"/>
                <w:szCs w:val="18"/>
                <w:lang w:val="hy-AM"/>
              </w:rPr>
              <w:t>сушилка</w:t>
            </w:r>
          </w:p>
        </w:tc>
        <w:tc>
          <w:tcPr>
            <w:tcW w:w="6380" w:type="dxa"/>
            <w:vAlign w:val="center"/>
          </w:tcPr>
          <w:p w14:paraId="539D5DC9" w14:textId="77777777" w:rsidR="00007431" w:rsidRPr="00392853" w:rsidRDefault="00007431" w:rsidP="00B17214">
            <w:pPr>
              <w:jc w:val="center"/>
              <w:rPr>
                <w:rFonts w:ascii="Sylfaen" w:hAnsi="Sylfaen"/>
                <w:sz w:val="18"/>
                <w:szCs w:val="18"/>
                <w:lang w:val="ru-RU"/>
              </w:rPr>
            </w:pPr>
            <w:r w:rsidRPr="00392853">
              <w:rPr>
                <w:rFonts w:ascii="Sylfaen" w:hAnsi="Sylfaen"/>
                <w:sz w:val="18"/>
                <w:szCs w:val="18"/>
                <w:lang w:val="hy-AM"/>
              </w:rPr>
              <w:t>Требования к электропитанию шкафа для сушки и дезинфекции: 220 В / 50 Гц, вместимость 40 л</w:t>
            </w:r>
            <w:r w:rsidRPr="00392853">
              <w:rPr>
                <w:rFonts w:ascii="Sylfaen" w:hAnsi="Sylfaen"/>
                <w:sz w:val="18"/>
                <w:szCs w:val="18"/>
                <w:lang w:val="ru-RU"/>
              </w:rPr>
              <w:t>. Китайское производство.</w:t>
            </w:r>
          </w:p>
          <w:p w14:paraId="3431A45F" w14:textId="5723C6A7" w:rsidR="00007431" w:rsidRPr="00392853" w:rsidRDefault="00007431" w:rsidP="00B17214">
            <w:pPr>
              <w:jc w:val="center"/>
              <w:rPr>
                <w:rFonts w:ascii="Sylfaen" w:hAnsi="Sylfaen" w:cs="Arial"/>
                <w:sz w:val="18"/>
                <w:szCs w:val="18"/>
                <w:lang w:val="ru-RU"/>
              </w:rPr>
            </w:pPr>
            <w:r w:rsidRPr="00392853">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630" w:type="dxa"/>
          </w:tcPr>
          <w:p w14:paraId="6F7B9990" w14:textId="0EB15835"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штук</w:t>
            </w:r>
          </w:p>
        </w:tc>
        <w:tc>
          <w:tcPr>
            <w:tcW w:w="810" w:type="dxa"/>
          </w:tcPr>
          <w:p w14:paraId="5E1B71C1" w14:textId="76DC3BED" w:rsidR="00007431" w:rsidRPr="00392853" w:rsidRDefault="00007431" w:rsidP="00B17214">
            <w:pPr>
              <w:jc w:val="center"/>
              <w:rPr>
                <w:rFonts w:ascii="Sylfaen" w:hAnsi="Sylfaen" w:cs="Arial"/>
                <w:sz w:val="18"/>
                <w:szCs w:val="18"/>
              </w:rPr>
            </w:pPr>
            <w:r w:rsidRPr="00392853">
              <w:rPr>
                <w:rFonts w:ascii="Sylfaen" w:hAnsi="Sylfaen" w:cs="Arial"/>
                <w:sz w:val="18"/>
                <w:szCs w:val="18"/>
                <w:lang w:val="ru-RU"/>
              </w:rPr>
              <w:t>1</w:t>
            </w:r>
          </w:p>
        </w:tc>
        <w:tc>
          <w:tcPr>
            <w:tcW w:w="1530" w:type="dxa"/>
          </w:tcPr>
          <w:p w14:paraId="79F3D9BF" w14:textId="77777777" w:rsidR="00007431" w:rsidRPr="00392853" w:rsidRDefault="00007431" w:rsidP="00B17214">
            <w:pPr>
              <w:tabs>
                <w:tab w:val="left" w:pos="0"/>
              </w:tabs>
              <w:jc w:val="center"/>
              <w:rPr>
                <w:rFonts w:ascii="Sylfaen" w:hAnsi="Sylfaen"/>
                <w:sz w:val="18"/>
                <w:szCs w:val="18"/>
                <w:lang w:val="hy-AM"/>
              </w:rPr>
            </w:pPr>
            <w:r w:rsidRPr="00392853">
              <w:rPr>
                <w:rFonts w:ascii="Sylfaen" w:hAnsi="Sylfaen"/>
                <w:sz w:val="18"/>
                <w:szCs w:val="18"/>
                <w:lang w:val="hy-AM"/>
              </w:rPr>
              <w:t>Алек Манукян 1/3</w:t>
            </w:r>
          </w:p>
          <w:p w14:paraId="5DE7D92B" w14:textId="77777777" w:rsidR="00007431" w:rsidRPr="00392853" w:rsidRDefault="00007431" w:rsidP="00B17214">
            <w:pPr>
              <w:jc w:val="center"/>
              <w:rPr>
                <w:rFonts w:ascii="Sylfaen" w:hAnsi="Sylfaen"/>
                <w:sz w:val="18"/>
                <w:szCs w:val="18"/>
                <w:lang w:val="hy-AM"/>
              </w:rPr>
            </w:pPr>
          </w:p>
        </w:tc>
        <w:tc>
          <w:tcPr>
            <w:tcW w:w="1350" w:type="dxa"/>
          </w:tcPr>
          <w:p w14:paraId="22834195" w14:textId="41F98226" w:rsidR="00007431" w:rsidRPr="00392853" w:rsidRDefault="00007431" w:rsidP="00B17214">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r w:rsidR="00007431" w:rsidRPr="00975E70" w14:paraId="5159D1A3" w14:textId="77777777" w:rsidTr="007C32E8">
        <w:trPr>
          <w:trHeight w:val="68"/>
          <w:jc w:val="center"/>
        </w:trPr>
        <w:tc>
          <w:tcPr>
            <w:tcW w:w="635" w:type="dxa"/>
          </w:tcPr>
          <w:p w14:paraId="67BCC791" w14:textId="77777777" w:rsidR="00007431" w:rsidRPr="00392853" w:rsidRDefault="00007431" w:rsidP="00B17214">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5040E103" w14:textId="77777777" w:rsidR="00007431" w:rsidRPr="00392853" w:rsidRDefault="00007431" w:rsidP="00B17214">
            <w:pPr>
              <w:jc w:val="center"/>
              <w:rPr>
                <w:rFonts w:ascii="Sylfaen" w:hAnsi="Sylfaen"/>
                <w:sz w:val="18"/>
                <w:szCs w:val="18"/>
                <w:lang w:val="ru-RU"/>
              </w:rPr>
            </w:pPr>
          </w:p>
        </w:tc>
        <w:tc>
          <w:tcPr>
            <w:tcW w:w="1350" w:type="dxa"/>
          </w:tcPr>
          <w:p w14:paraId="64051A09" w14:textId="6A65029C" w:rsidR="00007431" w:rsidRPr="00392853" w:rsidRDefault="00007431" w:rsidP="00B17214">
            <w:pPr>
              <w:ind w:left="34" w:right="34"/>
              <w:jc w:val="center"/>
              <w:rPr>
                <w:rFonts w:ascii="Sylfaen" w:hAnsi="Sylfaen" w:cs="Arial"/>
                <w:sz w:val="18"/>
                <w:szCs w:val="18"/>
                <w:lang w:val="ru-RU"/>
              </w:rPr>
            </w:pPr>
            <w:r w:rsidRPr="00392853">
              <w:rPr>
                <w:rFonts w:ascii="Sylfaen" w:hAnsi="Sylfaen"/>
                <w:sz w:val="18"/>
                <w:szCs w:val="18"/>
                <w:lang w:val="ru-RU"/>
              </w:rPr>
              <w:t>Водяная баня</w:t>
            </w:r>
          </w:p>
        </w:tc>
        <w:tc>
          <w:tcPr>
            <w:tcW w:w="6380" w:type="dxa"/>
            <w:vAlign w:val="center"/>
          </w:tcPr>
          <w:p w14:paraId="40221508"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Водяная баня, 3 л, от 30 до 90 °C,</w:t>
            </w:r>
          </w:p>
          <w:p w14:paraId="27C5A79D" w14:textId="77777777" w:rsidR="00007431" w:rsidRPr="00392853" w:rsidRDefault="00007431" w:rsidP="00B17214">
            <w:pPr>
              <w:jc w:val="center"/>
              <w:rPr>
                <w:rFonts w:ascii="Sylfaen" w:hAnsi="Sylfaen" w:cs="Arial"/>
                <w:sz w:val="18"/>
                <w:szCs w:val="18"/>
                <w:lang w:val="ru-RU"/>
              </w:rPr>
            </w:pPr>
          </w:p>
          <w:p w14:paraId="32C4C554" w14:textId="64BBF1DF" w:rsidR="00007431" w:rsidRPr="00392853" w:rsidRDefault="00007431" w:rsidP="00B17214">
            <w:pPr>
              <w:jc w:val="center"/>
              <w:rPr>
                <w:rFonts w:ascii="Sylfaen" w:hAnsi="Sylfaen" w:cs="Arial"/>
                <w:sz w:val="18"/>
                <w:szCs w:val="18"/>
                <w:lang w:val="ru-RU"/>
              </w:rPr>
            </w:pPr>
            <w:r w:rsidRPr="00392853">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630" w:type="dxa"/>
          </w:tcPr>
          <w:p w14:paraId="41D2FD3C" w14:textId="2167056F"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штук</w:t>
            </w:r>
          </w:p>
        </w:tc>
        <w:tc>
          <w:tcPr>
            <w:tcW w:w="810" w:type="dxa"/>
          </w:tcPr>
          <w:p w14:paraId="24F71F3A" w14:textId="7BFDA0A9" w:rsidR="00007431" w:rsidRPr="00392853" w:rsidRDefault="00007431" w:rsidP="00B17214">
            <w:pPr>
              <w:jc w:val="center"/>
              <w:rPr>
                <w:rFonts w:ascii="Sylfaen" w:hAnsi="Sylfaen" w:cs="Arial"/>
                <w:sz w:val="18"/>
                <w:szCs w:val="18"/>
              </w:rPr>
            </w:pPr>
            <w:r w:rsidRPr="00392853">
              <w:rPr>
                <w:rFonts w:ascii="Sylfaen" w:hAnsi="Sylfaen" w:cs="Arial"/>
                <w:sz w:val="18"/>
                <w:szCs w:val="18"/>
              </w:rPr>
              <w:t>1</w:t>
            </w:r>
          </w:p>
        </w:tc>
        <w:tc>
          <w:tcPr>
            <w:tcW w:w="1530" w:type="dxa"/>
          </w:tcPr>
          <w:p w14:paraId="4C095D91" w14:textId="77777777" w:rsidR="00007431" w:rsidRPr="00392853" w:rsidRDefault="00007431" w:rsidP="00B17214">
            <w:pPr>
              <w:tabs>
                <w:tab w:val="left" w:pos="0"/>
              </w:tabs>
              <w:jc w:val="center"/>
              <w:rPr>
                <w:rFonts w:ascii="Sylfaen" w:hAnsi="Sylfaen"/>
                <w:sz w:val="18"/>
                <w:szCs w:val="18"/>
                <w:lang w:val="hy-AM"/>
              </w:rPr>
            </w:pPr>
            <w:r w:rsidRPr="00392853">
              <w:rPr>
                <w:rFonts w:ascii="Sylfaen" w:hAnsi="Sylfaen"/>
                <w:sz w:val="18"/>
                <w:szCs w:val="18"/>
                <w:lang w:val="hy-AM"/>
              </w:rPr>
              <w:t>Алек Манукян 1/3</w:t>
            </w:r>
          </w:p>
          <w:p w14:paraId="3775C1B2" w14:textId="77777777" w:rsidR="00007431" w:rsidRPr="00392853" w:rsidRDefault="00007431" w:rsidP="00B17214">
            <w:pPr>
              <w:jc w:val="center"/>
              <w:rPr>
                <w:rFonts w:ascii="Sylfaen" w:hAnsi="Sylfaen"/>
                <w:sz w:val="18"/>
                <w:szCs w:val="18"/>
                <w:lang w:val="hy-AM"/>
              </w:rPr>
            </w:pPr>
          </w:p>
        </w:tc>
        <w:tc>
          <w:tcPr>
            <w:tcW w:w="1350" w:type="dxa"/>
          </w:tcPr>
          <w:p w14:paraId="3B94AA66" w14:textId="2F9C112D" w:rsidR="00007431" w:rsidRPr="00392853" w:rsidRDefault="00007431" w:rsidP="00B17214">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r w:rsidR="00007431" w:rsidRPr="00975E70" w14:paraId="3D321994" w14:textId="77777777" w:rsidTr="007C32E8">
        <w:trPr>
          <w:trHeight w:val="68"/>
          <w:jc w:val="center"/>
        </w:trPr>
        <w:tc>
          <w:tcPr>
            <w:tcW w:w="635" w:type="dxa"/>
          </w:tcPr>
          <w:p w14:paraId="7D3F051C" w14:textId="77777777" w:rsidR="00007431" w:rsidRPr="00392853" w:rsidRDefault="00007431" w:rsidP="00B17214">
            <w:pPr>
              <w:pStyle w:val="ListParagraph"/>
              <w:numPr>
                <w:ilvl w:val="0"/>
                <w:numId w:val="16"/>
              </w:numPr>
              <w:jc w:val="center"/>
              <w:rPr>
                <w:rFonts w:ascii="Sylfaen" w:hAnsi="Sylfaen"/>
                <w:color w:val="262626" w:themeColor="text1" w:themeTint="D9"/>
                <w:sz w:val="18"/>
                <w:szCs w:val="18"/>
                <w:lang w:val="hy-AM"/>
              </w:rPr>
            </w:pPr>
          </w:p>
        </w:tc>
        <w:tc>
          <w:tcPr>
            <w:tcW w:w="1350" w:type="dxa"/>
          </w:tcPr>
          <w:p w14:paraId="75B401DF" w14:textId="77777777" w:rsidR="00007431" w:rsidRPr="00392853" w:rsidRDefault="00007431" w:rsidP="00B17214">
            <w:pPr>
              <w:jc w:val="center"/>
              <w:rPr>
                <w:rFonts w:ascii="Sylfaen" w:hAnsi="Sylfaen"/>
                <w:sz w:val="18"/>
                <w:szCs w:val="18"/>
                <w:lang w:val="ru-RU"/>
              </w:rPr>
            </w:pPr>
          </w:p>
        </w:tc>
        <w:tc>
          <w:tcPr>
            <w:tcW w:w="1350" w:type="dxa"/>
          </w:tcPr>
          <w:p w14:paraId="15B8CE36" w14:textId="5F9164E0" w:rsidR="00007431" w:rsidRPr="00392853" w:rsidRDefault="00007431" w:rsidP="00B17214">
            <w:pPr>
              <w:ind w:left="34" w:right="34"/>
              <w:jc w:val="center"/>
              <w:rPr>
                <w:rFonts w:ascii="Sylfaen" w:hAnsi="Sylfaen" w:cs="Arial"/>
                <w:sz w:val="18"/>
                <w:szCs w:val="18"/>
              </w:rPr>
            </w:pPr>
            <w:r w:rsidRPr="00392853">
              <w:rPr>
                <w:rFonts w:ascii="Sylfaen" w:hAnsi="Sylfaen"/>
                <w:sz w:val="18"/>
                <w:szCs w:val="18"/>
                <w:lang w:val="hy-AM"/>
              </w:rPr>
              <w:t>Центрифуга</w:t>
            </w:r>
            <w:r w:rsidRPr="00392853">
              <w:rPr>
                <w:rFonts w:ascii="Sylfaen" w:hAnsi="Sylfaen"/>
                <w:sz w:val="18"/>
                <w:szCs w:val="18"/>
              </w:rPr>
              <w:t xml:space="preserve"> 2</w:t>
            </w:r>
          </w:p>
        </w:tc>
        <w:tc>
          <w:tcPr>
            <w:tcW w:w="6380" w:type="dxa"/>
            <w:vAlign w:val="center"/>
          </w:tcPr>
          <w:p w14:paraId="7FC33753"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Лабораторная центрифуга,</w:t>
            </w:r>
          </w:p>
          <w:p w14:paraId="7F2E5685"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Максимальная скорость: 4000 об/мин.</w:t>
            </w:r>
          </w:p>
          <w:p w14:paraId="2FBA37C2"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Емкость: 12×20 мл</w:t>
            </w:r>
          </w:p>
          <w:p w14:paraId="04ECB7B1" w14:textId="77777777"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Диапазон времени: 0-99 минут</w:t>
            </w:r>
          </w:p>
          <w:p w14:paraId="6DCBAD61" w14:textId="084FC09E" w:rsidR="00007431" w:rsidRPr="00392853" w:rsidRDefault="00007431" w:rsidP="00B17214">
            <w:pPr>
              <w:jc w:val="center"/>
              <w:rPr>
                <w:rFonts w:ascii="Sylfaen" w:hAnsi="Sylfaen" w:cs="Arial"/>
                <w:sz w:val="18"/>
                <w:szCs w:val="18"/>
                <w:lang w:val="ru-RU"/>
              </w:rPr>
            </w:pPr>
            <w:r w:rsidRPr="00392853">
              <w:rPr>
                <w:rFonts w:ascii="Sylfaen" w:hAnsi="Sylfaen"/>
                <w:sz w:val="18"/>
                <w:szCs w:val="18"/>
                <w:lang w:val="hy-AM"/>
              </w:rPr>
              <w:t xml:space="preserve">Товар должен быть новым, неиспользованным, упаковка не должна быть повреждена, а также должны быть обеспечены соответствующие условия </w:t>
            </w:r>
            <w:r w:rsidRPr="00392853">
              <w:rPr>
                <w:rFonts w:ascii="Sylfaen" w:hAnsi="Sylfaen"/>
                <w:sz w:val="18"/>
                <w:szCs w:val="18"/>
                <w:lang w:val="hy-AM"/>
              </w:rPr>
              <w:lastRenderedPageBreak/>
              <w:t>хранения в течение всего срока поставки. Согласовывается с заказчиком перед поставкой.</w:t>
            </w:r>
          </w:p>
        </w:tc>
        <w:tc>
          <w:tcPr>
            <w:tcW w:w="630" w:type="dxa"/>
          </w:tcPr>
          <w:p w14:paraId="39C7522F" w14:textId="570789F9"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lastRenderedPageBreak/>
              <w:t>штук</w:t>
            </w:r>
          </w:p>
        </w:tc>
        <w:tc>
          <w:tcPr>
            <w:tcW w:w="810" w:type="dxa"/>
          </w:tcPr>
          <w:p w14:paraId="3BFA4797" w14:textId="3F5AE379" w:rsidR="00007431" w:rsidRPr="00392853" w:rsidRDefault="00007431" w:rsidP="00B17214">
            <w:pPr>
              <w:jc w:val="center"/>
              <w:rPr>
                <w:rFonts w:ascii="Sylfaen" w:hAnsi="Sylfaen" w:cs="Arial"/>
                <w:sz w:val="18"/>
                <w:szCs w:val="18"/>
              </w:rPr>
            </w:pPr>
            <w:r w:rsidRPr="00392853">
              <w:rPr>
                <w:rFonts w:ascii="Sylfaen" w:hAnsi="Sylfaen" w:cs="Arial"/>
                <w:sz w:val="18"/>
                <w:szCs w:val="18"/>
              </w:rPr>
              <w:t>1</w:t>
            </w:r>
          </w:p>
        </w:tc>
        <w:tc>
          <w:tcPr>
            <w:tcW w:w="1530" w:type="dxa"/>
          </w:tcPr>
          <w:p w14:paraId="0B99354A" w14:textId="1CD56250" w:rsidR="00007431" w:rsidRPr="00392853" w:rsidRDefault="00007431" w:rsidP="00B17214">
            <w:pPr>
              <w:jc w:val="center"/>
              <w:rPr>
                <w:rFonts w:ascii="Sylfaen" w:hAnsi="Sylfaen"/>
                <w:sz w:val="18"/>
                <w:szCs w:val="18"/>
                <w:lang w:val="hy-AM"/>
              </w:rPr>
            </w:pPr>
            <w:r w:rsidRPr="00392853">
              <w:rPr>
                <w:rFonts w:ascii="Sylfaen" w:hAnsi="Sylfaen"/>
                <w:sz w:val="18"/>
                <w:szCs w:val="18"/>
                <w:lang w:val="hy-AM"/>
              </w:rPr>
              <w:t>Алек Манукян 1/3</w:t>
            </w:r>
          </w:p>
        </w:tc>
        <w:tc>
          <w:tcPr>
            <w:tcW w:w="1350" w:type="dxa"/>
          </w:tcPr>
          <w:p w14:paraId="0F9E0BA9" w14:textId="233D2F96" w:rsidR="00007431" w:rsidRPr="00392853" w:rsidRDefault="00007431" w:rsidP="00B17214">
            <w:pPr>
              <w:rPr>
                <w:rFonts w:ascii="Sylfaen" w:hAnsi="Sylfaen"/>
                <w:sz w:val="18"/>
                <w:szCs w:val="18"/>
                <w:lang w:val="ru-RU"/>
              </w:rPr>
            </w:pPr>
            <w:r w:rsidRPr="00392853">
              <w:rPr>
                <w:rFonts w:ascii="Sylfaen" w:hAnsi="Sylfaen"/>
                <w:sz w:val="18"/>
                <w:szCs w:val="18"/>
                <w:lang w:val="ru-RU"/>
              </w:rPr>
              <w:t>Со дня вступления соглашения в силу в</w:t>
            </w:r>
            <w:r w:rsidRPr="00392853">
              <w:rPr>
                <w:rFonts w:ascii="Sylfaen" w:hAnsi="Sylfaen"/>
                <w:sz w:val="18"/>
                <w:szCs w:val="18"/>
                <w:lang w:val="hy-AM"/>
              </w:rPr>
              <w:t xml:space="preserve"> </w:t>
            </w:r>
            <w:r w:rsidRPr="00392853">
              <w:rPr>
                <w:rFonts w:ascii="Sylfaen" w:hAnsi="Sylfaen"/>
                <w:sz w:val="18"/>
                <w:szCs w:val="18"/>
                <w:lang w:val="ru-RU"/>
              </w:rPr>
              <w:t>течение 3 месяцев</w:t>
            </w:r>
          </w:p>
        </w:tc>
      </w:tr>
    </w:tbl>
    <w:p w14:paraId="4FBBECA4" w14:textId="77777777" w:rsidR="0042375B" w:rsidRPr="00B73112" w:rsidRDefault="0042375B" w:rsidP="0042375B">
      <w:pPr>
        <w:spacing w:line="276" w:lineRule="auto"/>
        <w:ind w:right="-384"/>
        <w:jc w:val="both"/>
        <w:rPr>
          <w:rFonts w:ascii="Sylfaen" w:hAnsi="Sylfaen" w:cs="Arial"/>
          <w:sz w:val="18"/>
          <w:szCs w:val="18"/>
          <w:lang w:val="ru-RU"/>
        </w:rPr>
      </w:pPr>
    </w:p>
    <w:p w14:paraId="77721F99" w14:textId="77777777" w:rsidR="0042375B" w:rsidRPr="00B73112" w:rsidRDefault="0042375B" w:rsidP="0042375B">
      <w:pPr>
        <w:spacing w:line="276" w:lineRule="auto"/>
        <w:ind w:right="-384"/>
        <w:jc w:val="both"/>
        <w:rPr>
          <w:rFonts w:ascii="Sylfaen" w:hAnsi="Sylfaen" w:cs="Arial"/>
          <w:sz w:val="18"/>
          <w:szCs w:val="18"/>
          <w:lang w:val="ru-RU"/>
        </w:rPr>
      </w:pPr>
    </w:p>
    <w:p w14:paraId="58EB8257" w14:textId="77777777" w:rsidR="00B73112" w:rsidRDefault="00B73112" w:rsidP="00B73112">
      <w:pPr>
        <w:rPr>
          <w:rFonts w:ascii="Sylfaen" w:hAnsi="Sylfaen"/>
          <w:lang w:val="hy-AM"/>
        </w:rPr>
      </w:pPr>
    </w:p>
    <w:p w14:paraId="5DF421B7" w14:textId="77777777" w:rsidR="00B73112" w:rsidRDefault="00B73112" w:rsidP="00B73112">
      <w:pPr>
        <w:rPr>
          <w:rFonts w:ascii="Sylfaen" w:hAnsi="Sylfaen"/>
          <w:lang w:val="hy-AM"/>
        </w:rPr>
      </w:pPr>
    </w:p>
    <w:p w14:paraId="79BE48B6" w14:textId="77777777" w:rsidR="00B73112" w:rsidRDefault="00B73112" w:rsidP="00B73112">
      <w:pPr>
        <w:rPr>
          <w:rFonts w:ascii="Sylfaen" w:hAnsi="Sylfaen"/>
          <w:lang w:val="hy-AM"/>
        </w:rPr>
      </w:pPr>
    </w:p>
    <w:p w14:paraId="13F86927" w14:textId="77777777" w:rsidR="00B73112" w:rsidRDefault="00B73112" w:rsidP="00B73112">
      <w:pPr>
        <w:rPr>
          <w:rFonts w:ascii="Sylfaen" w:hAnsi="Sylfaen"/>
          <w:lang w:val="hy-AM"/>
        </w:rPr>
      </w:pPr>
    </w:p>
    <w:p w14:paraId="3BE6BA89" w14:textId="77777777" w:rsidR="00B73112" w:rsidRDefault="00B73112" w:rsidP="00B73112">
      <w:pPr>
        <w:rPr>
          <w:rFonts w:ascii="Sylfaen" w:hAnsi="Sylfaen"/>
          <w:lang w:val="hy-AM"/>
        </w:rPr>
      </w:pPr>
    </w:p>
    <w:p w14:paraId="1D8EEA8B" w14:textId="70965A61" w:rsidR="00B73112" w:rsidRDefault="00B73112" w:rsidP="00B73112">
      <w:pPr>
        <w:rPr>
          <w:rFonts w:ascii="Sylfaen" w:hAnsi="Sylfaen"/>
          <w:lang w:val="hy-AM"/>
        </w:rPr>
      </w:pPr>
    </w:p>
    <w:p w14:paraId="53163166" w14:textId="68404125" w:rsidR="00392853" w:rsidRDefault="00392853" w:rsidP="00B73112">
      <w:pPr>
        <w:rPr>
          <w:rFonts w:ascii="Sylfaen" w:hAnsi="Sylfaen"/>
          <w:lang w:val="hy-AM"/>
        </w:rPr>
      </w:pPr>
    </w:p>
    <w:p w14:paraId="041025A7" w14:textId="7A8118C8" w:rsidR="00392853" w:rsidRDefault="00392853" w:rsidP="00B73112">
      <w:pPr>
        <w:rPr>
          <w:rFonts w:ascii="Sylfaen" w:hAnsi="Sylfaen"/>
          <w:lang w:val="hy-AM"/>
        </w:rPr>
      </w:pPr>
    </w:p>
    <w:p w14:paraId="45A0BBCC" w14:textId="425166CA" w:rsidR="00392853" w:rsidRDefault="00392853" w:rsidP="00B73112">
      <w:pPr>
        <w:rPr>
          <w:rFonts w:ascii="Sylfaen" w:hAnsi="Sylfaen"/>
          <w:lang w:val="hy-AM"/>
        </w:rPr>
      </w:pPr>
    </w:p>
    <w:sectPr w:rsidR="00392853" w:rsidSect="00C00392">
      <w:pgSz w:w="16838" w:h="11906" w:orient="landscape"/>
      <w:pgMar w:top="567" w:right="1670" w:bottom="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5BAE6" w14:textId="77777777" w:rsidR="001065FB" w:rsidRDefault="001065FB" w:rsidP="00222805">
      <w:r>
        <w:separator/>
      </w:r>
    </w:p>
  </w:endnote>
  <w:endnote w:type="continuationSeparator" w:id="0">
    <w:p w14:paraId="6BF977B8" w14:textId="77777777" w:rsidR="001065FB" w:rsidRDefault="001065FB" w:rsidP="00222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Armenian">
    <w:altName w:val="Times New Roman"/>
    <w:charset w:val="00"/>
    <w:family w:val="roman"/>
    <w:pitch w:val="variable"/>
    <w:sig w:usb0="00000003" w:usb1="00000000" w:usb2="00000000" w:usb3="00000000" w:csb0="00000001" w:csb1="00000000"/>
  </w:font>
  <w:font w:name="Arial Armenian">
    <w:altName w:val="Arial"/>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ebkit-standard">
    <w:altName w:val="Segoe Print"/>
    <w:charset w:val="00"/>
    <w:family w:val="auto"/>
    <w:pitch w:val="default"/>
  </w:font>
  <w:font w:name="Helvetica">
    <w:panose1 w:val="020B0604020202020204"/>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Merriweather">
    <w:altName w:val="Times New Roman"/>
    <w:charset w:val="00"/>
    <w:family w:val="auto"/>
    <w:pitch w:val="variable"/>
    <w:sig w:usb0="20000207" w:usb1="00000002"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AAD2B5" w14:textId="77777777" w:rsidR="001065FB" w:rsidRDefault="001065FB" w:rsidP="00222805">
      <w:r>
        <w:separator/>
      </w:r>
    </w:p>
  </w:footnote>
  <w:footnote w:type="continuationSeparator" w:id="0">
    <w:p w14:paraId="1FDC6602" w14:textId="77777777" w:rsidR="001065FB" w:rsidRDefault="001065FB" w:rsidP="00222805">
      <w:r>
        <w:continuationSeparator/>
      </w:r>
    </w:p>
  </w:footnote>
  <w:footnote w:id="1">
    <w:p w14:paraId="0C6015B3" w14:textId="00C9B9B6" w:rsidR="00007431" w:rsidRPr="00B17214" w:rsidRDefault="00007431">
      <w:pPr>
        <w:pStyle w:val="FootnoteText"/>
        <w:rPr>
          <w:rFonts w:asciiTheme="minorHAnsi" w:hAnsiTheme="minorHAnsi"/>
          <w:lang w:val="hy-AM"/>
        </w:rPr>
      </w:pPr>
    </w:p>
  </w:footnote>
  <w:footnote w:id="2">
    <w:p w14:paraId="5D2D34B0" w14:textId="20448C5E" w:rsidR="00007431" w:rsidRPr="00B17214" w:rsidRDefault="00007431">
      <w:pPr>
        <w:pStyle w:val="FootnoteText"/>
        <w:rPr>
          <w:rFonts w:asciiTheme="minorHAnsi" w:hAnsiTheme="minorHAnsi"/>
          <w:lang w:val="hy-AM"/>
        </w:rPr>
      </w:pPr>
    </w:p>
  </w:footnote>
  <w:footnote w:id="3">
    <w:p w14:paraId="2A4B3AC7" w14:textId="6FA1764E" w:rsidR="00007431" w:rsidRPr="00B17214" w:rsidRDefault="00007431">
      <w:pPr>
        <w:pStyle w:val="FootnoteText"/>
        <w:rPr>
          <w:rFonts w:asciiTheme="minorHAnsi" w:hAnsiTheme="minorHAnsi"/>
          <w:lang w:val="hy-AM"/>
        </w:rPr>
      </w:pPr>
    </w:p>
  </w:footnote>
  <w:footnote w:id="4">
    <w:p w14:paraId="231A9AEB" w14:textId="27E0A187" w:rsidR="00007431" w:rsidRPr="00B17214" w:rsidRDefault="00007431">
      <w:pPr>
        <w:pStyle w:val="FootnoteText"/>
        <w:rPr>
          <w:rFonts w:asciiTheme="minorHAnsi" w:hAnsiTheme="minorHAnsi"/>
          <w:lang w:val="hy-AM"/>
        </w:rPr>
      </w:pPr>
    </w:p>
  </w:footnote>
  <w:footnote w:id="5">
    <w:p w14:paraId="5CCC40EC" w14:textId="77777777" w:rsidR="00007431" w:rsidRPr="00A52CAB" w:rsidRDefault="00007431" w:rsidP="0042375B">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04F8A"/>
    <w:multiLevelType w:val="hybridMultilevel"/>
    <w:tmpl w:val="B79AFD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715EBE"/>
    <w:multiLevelType w:val="multilevel"/>
    <w:tmpl w:val="B2B8D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C354FF"/>
    <w:multiLevelType w:val="hybridMultilevel"/>
    <w:tmpl w:val="0D12D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EB2C21"/>
    <w:multiLevelType w:val="hybridMultilevel"/>
    <w:tmpl w:val="34C84B6E"/>
    <w:lvl w:ilvl="0" w:tplc="0419000F">
      <w:start w:val="1"/>
      <w:numFmt w:val="decimal"/>
      <w:lvlText w:val="%1."/>
      <w:lvlJc w:val="left"/>
      <w:pPr>
        <w:tabs>
          <w:tab w:val="num" w:pos="420"/>
        </w:tabs>
        <w:ind w:left="420" w:hanging="360"/>
      </w:pPr>
      <w:rPr>
        <w:rFonts w:hint="default"/>
      </w:rPr>
    </w:lvl>
    <w:lvl w:ilvl="1" w:tplc="04090001">
      <w:start w:val="1"/>
      <w:numFmt w:val="bullet"/>
      <w:lvlText w:val=""/>
      <w:lvlJc w:val="left"/>
      <w:pPr>
        <w:tabs>
          <w:tab w:val="num" w:pos="1890"/>
        </w:tabs>
        <w:ind w:left="1890" w:hanging="360"/>
      </w:pPr>
      <w:rPr>
        <w:rFonts w:ascii="Symbol" w:hAnsi="Symbol"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4" w15:restartNumberingAfterBreak="0">
    <w:nsid w:val="277F6D70"/>
    <w:multiLevelType w:val="hybridMultilevel"/>
    <w:tmpl w:val="606EEE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707952"/>
    <w:multiLevelType w:val="hybridMultilevel"/>
    <w:tmpl w:val="192AC01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3BCF3023"/>
    <w:multiLevelType w:val="hybridMultilevel"/>
    <w:tmpl w:val="E5906D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165D5C"/>
    <w:multiLevelType w:val="hybridMultilevel"/>
    <w:tmpl w:val="DDB40248"/>
    <w:lvl w:ilvl="0" w:tplc="BDACEB28">
      <w:start w:val="1"/>
      <w:numFmt w:val="decimal"/>
      <w:lvlText w:val="%1."/>
      <w:lvlJc w:val="left"/>
      <w:pPr>
        <w:ind w:left="720" w:hanging="360"/>
      </w:pPr>
      <w:rPr>
        <w:b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414B08E5"/>
    <w:multiLevelType w:val="hybridMultilevel"/>
    <w:tmpl w:val="4E241BE4"/>
    <w:lvl w:ilvl="0" w:tplc="04190001">
      <w:start w:val="1"/>
      <w:numFmt w:val="bullet"/>
      <w:lvlText w:val=""/>
      <w:lvlJc w:val="left"/>
      <w:pPr>
        <w:ind w:left="1935" w:hanging="360"/>
      </w:pPr>
      <w:rPr>
        <w:rFonts w:ascii="Symbol" w:hAnsi="Symbol" w:hint="default"/>
      </w:rPr>
    </w:lvl>
    <w:lvl w:ilvl="1" w:tplc="04190003" w:tentative="1">
      <w:start w:val="1"/>
      <w:numFmt w:val="bullet"/>
      <w:lvlText w:val="o"/>
      <w:lvlJc w:val="left"/>
      <w:pPr>
        <w:ind w:left="2655" w:hanging="360"/>
      </w:pPr>
      <w:rPr>
        <w:rFonts w:ascii="Courier New" w:hAnsi="Courier New" w:cs="Courier New" w:hint="default"/>
      </w:rPr>
    </w:lvl>
    <w:lvl w:ilvl="2" w:tplc="04190005" w:tentative="1">
      <w:start w:val="1"/>
      <w:numFmt w:val="bullet"/>
      <w:lvlText w:val=""/>
      <w:lvlJc w:val="left"/>
      <w:pPr>
        <w:ind w:left="3375" w:hanging="360"/>
      </w:pPr>
      <w:rPr>
        <w:rFonts w:ascii="Wingdings" w:hAnsi="Wingdings" w:hint="default"/>
      </w:rPr>
    </w:lvl>
    <w:lvl w:ilvl="3" w:tplc="04190001" w:tentative="1">
      <w:start w:val="1"/>
      <w:numFmt w:val="bullet"/>
      <w:lvlText w:val=""/>
      <w:lvlJc w:val="left"/>
      <w:pPr>
        <w:ind w:left="4095" w:hanging="360"/>
      </w:pPr>
      <w:rPr>
        <w:rFonts w:ascii="Symbol" w:hAnsi="Symbol" w:hint="default"/>
      </w:rPr>
    </w:lvl>
    <w:lvl w:ilvl="4" w:tplc="04190003" w:tentative="1">
      <w:start w:val="1"/>
      <w:numFmt w:val="bullet"/>
      <w:lvlText w:val="o"/>
      <w:lvlJc w:val="left"/>
      <w:pPr>
        <w:ind w:left="4815" w:hanging="360"/>
      </w:pPr>
      <w:rPr>
        <w:rFonts w:ascii="Courier New" w:hAnsi="Courier New" w:cs="Courier New" w:hint="default"/>
      </w:rPr>
    </w:lvl>
    <w:lvl w:ilvl="5" w:tplc="04190005" w:tentative="1">
      <w:start w:val="1"/>
      <w:numFmt w:val="bullet"/>
      <w:lvlText w:val=""/>
      <w:lvlJc w:val="left"/>
      <w:pPr>
        <w:ind w:left="5535" w:hanging="360"/>
      </w:pPr>
      <w:rPr>
        <w:rFonts w:ascii="Wingdings" w:hAnsi="Wingdings" w:hint="default"/>
      </w:rPr>
    </w:lvl>
    <w:lvl w:ilvl="6" w:tplc="04190001" w:tentative="1">
      <w:start w:val="1"/>
      <w:numFmt w:val="bullet"/>
      <w:lvlText w:val=""/>
      <w:lvlJc w:val="left"/>
      <w:pPr>
        <w:ind w:left="6255" w:hanging="360"/>
      </w:pPr>
      <w:rPr>
        <w:rFonts w:ascii="Symbol" w:hAnsi="Symbol" w:hint="default"/>
      </w:rPr>
    </w:lvl>
    <w:lvl w:ilvl="7" w:tplc="04190003" w:tentative="1">
      <w:start w:val="1"/>
      <w:numFmt w:val="bullet"/>
      <w:lvlText w:val="o"/>
      <w:lvlJc w:val="left"/>
      <w:pPr>
        <w:ind w:left="6975" w:hanging="360"/>
      </w:pPr>
      <w:rPr>
        <w:rFonts w:ascii="Courier New" w:hAnsi="Courier New" w:cs="Courier New" w:hint="default"/>
      </w:rPr>
    </w:lvl>
    <w:lvl w:ilvl="8" w:tplc="04190005" w:tentative="1">
      <w:start w:val="1"/>
      <w:numFmt w:val="bullet"/>
      <w:lvlText w:val=""/>
      <w:lvlJc w:val="left"/>
      <w:pPr>
        <w:ind w:left="7695" w:hanging="360"/>
      </w:pPr>
      <w:rPr>
        <w:rFonts w:ascii="Wingdings" w:hAnsi="Wingdings" w:hint="default"/>
      </w:rPr>
    </w:lvl>
  </w:abstractNum>
  <w:abstractNum w:abstractNumId="9" w15:restartNumberingAfterBreak="0">
    <w:nsid w:val="48BD4ED8"/>
    <w:multiLevelType w:val="hybridMultilevel"/>
    <w:tmpl w:val="10666E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99C3781"/>
    <w:multiLevelType w:val="hybridMultilevel"/>
    <w:tmpl w:val="1FB81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E061276"/>
    <w:multiLevelType w:val="hybridMultilevel"/>
    <w:tmpl w:val="DB8053C8"/>
    <w:lvl w:ilvl="0" w:tplc="0409000F">
      <w:start w:val="1"/>
      <w:numFmt w:val="decimal"/>
      <w:lvlText w:val="%1."/>
      <w:lvlJc w:val="left"/>
      <w:pPr>
        <w:ind w:left="2184" w:hanging="360"/>
      </w:pPr>
    </w:lvl>
    <w:lvl w:ilvl="1" w:tplc="04090019" w:tentative="1">
      <w:start w:val="1"/>
      <w:numFmt w:val="lowerLetter"/>
      <w:lvlText w:val="%2."/>
      <w:lvlJc w:val="left"/>
      <w:pPr>
        <w:ind w:left="2904" w:hanging="360"/>
      </w:pPr>
    </w:lvl>
    <w:lvl w:ilvl="2" w:tplc="0409001B" w:tentative="1">
      <w:start w:val="1"/>
      <w:numFmt w:val="lowerRoman"/>
      <w:lvlText w:val="%3."/>
      <w:lvlJc w:val="right"/>
      <w:pPr>
        <w:ind w:left="3624" w:hanging="180"/>
      </w:pPr>
    </w:lvl>
    <w:lvl w:ilvl="3" w:tplc="0409000F" w:tentative="1">
      <w:start w:val="1"/>
      <w:numFmt w:val="decimal"/>
      <w:lvlText w:val="%4."/>
      <w:lvlJc w:val="left"/>
      <w:pPr>
        <w:ind w:left="4344" w:hanging="360"/>
      </w:pPr>
    </w:lvl>
    <w:lvl w:ilvl="4" w:tplc="04090019" w:tentative="1">
      <w:start w:val="1"/>
      <w:numFmt w:val="lowerLetter"/>
      <w:lvlText w:val="%5."/>
      <w:lvlJc w:val="left"/>
      <w:pPr>
        <w:ind w:left="5064" w:hanging="360"/>
      </w:pPr>
    </w:lvl>
    <w:lvl w:ilvl="5" w:tplc="0409001B" w:tentative="1">
      <w:start w:val="1"/>
      <w:numFmt w:val="lowerRoman"/>
      <w:lvlText w:val="%6."/>
      <w:lvlJc w:val="right"/>
      <w:pPr>
        <w:ind w:left="5784" w:hanging="180"/>
      </w:pPr>
    </w:lvl>
    <w:lvl w:ilvl="6" w:tplc="0409000F" w:tentative="1">
      <w:start w:val="1"/>
      <w:numFmt w:val="decimal"/>
      <w:lvlText w:val="%7."/>
      <w:lvlJc w:val="left"/>
      <w:pPr>
        <w:ind w:left="6504" w:hanging="360"/>
      </w:pPr>
    </w:lvl>
    <w:lvl w:ilvl="7" w:tplc="04090019" w:tentative="1">
      <w:start w:val="1"/>
      <w:numFmt w:val="lowerLetter"/>
      <w:lvlText w:val="%8."/>
      <w:lvlJc w:val="left"/>
      <w:pPr>
        <w:ind w:left="7224" w:hanging="360"/>
      </w:pPr>
    </w:lvl>
    <w:lvl w:ilvl="8" w:tplc="0409001B" w:tentative="1">
      <w:start w:val="1"/>
      <w:numFmt w:val="lowerRoman"/>
      <w:lvlText w:val="%9."/>
      <w:lvlJc w:val="right"/>
      <w:pPr>
        <w:ind w:left="7944" w:hanging="180"/>
      </w:pPr>
    </w:lvl>
  </w:abstractNum>
  <w:abstractNum w:abstractNumId="12" w15:restartNumberingAfterBreak="0">
    <w:nsid w:val="54161DAA"/>
    <w:multiLevelType w:val="hybridMultilevel"/>
    <w:tmpl w:val="8E360E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A104057"/>
    <w:multiLevelType w:val="hybridMultilevel"/>
    <w:tmpl w:val="066CC5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C5548DB"/>
    <w:multiLevelType w:val="hybridMultilevel"/>
    <w:tmpl w:val="7CBCAC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8B7180"/>
    <w:multiLevelType w:val="hybridMultilevel"/>
    <w:tmpl w:val="2DD0E8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905E51"/>
    <w:multiLevelType w:val="hybridMultilevel"/>
    <w:tmpl w:val="92E27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307425"/>
    <w:multiLevelType w:val="hybridMultilevel"/>
    <w:tmpl w:val="E9E0BC06"/>
    <w:lvl w:ilvl="0" w:tplc="FB9083E2">
      <w:start w:val="1"/>
      <w:numFmt w:val="decimal"/>
      <w:lvlText w:val="(%1)"/>
      <w:lvlJc w:val="left"/>
      <w:pPr>
        <w:ind w:left="1551" w:hanging="984"/>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A2C2E60"/>
    <w:multiLevelType w:val="hybridMultilevel"/>
    <w:tmpl w:val="B8648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7C209A"/>
    <w:multiLevelType w:val="hybridMultilevel"/>
    <w:tmpl w:val="ECD06784"/>
    <w:lvl w:ilvl="0" w:tplc="04090001">
      <w:start w:val="1"/>
      <w:numFmt w:val="bullet"/>
      <w:lvlText w:val=""/>
      <w:lvlJc w:val="left"/>
      <w:pPr>
        <w:ind w:left="1932" w:hanging="360"/>
      </w:pPr>
      <w:rPr>
        <w:rFonts w:ascii="Symbol" w:hAnsi="Symbol" w:hint="default"/>
      </w:rPr>
    </w:lvl>
    <w:lvl w:ilvl="1" w:tplc="04090003" w:tentative="1">
      <w:start w:val="1"/>
      <w:numFmt w:val="bullet"/>
      <w:lvlText w:val="o"/>
      <w:lvlJc w:val="left"/>
      <w:pPr>
        <w:ind w:left="2652" w:hanging="360"/>
      </w:pPr>
      <w:rPr>
        <w:rFonts w:ascii="Courier New" w:hAnsi="Courier New" w:cs="Courier New" w:hint="default"/>
      </w:rPr>
    </w:lvl>
    <w:lvl w:ilvl="2" w:tplc="04090005" w:tentative="1">
      <w:start w:val="1"/>
      <w:numFmt w:val="bullet"/>
      <w:lvlText w:val=""/>
      <w:lvlJc w:val="left"/>
      <w:pPr>
        <w:ind w:left="3372" w:hanging="360"/>
      </w:pPr>
      <w:rPr>
        <w:rFonts w:ascii="Wingdings" w:hAnsi="Wingdings" w:hint="default"/>
      </w:rPr>
    </w:lvl>
    <w:lvl w:ilvl="3" w:tplc="04090001" w:tentative="1">
      <w:start w:val="1"/>
      <w:numFmt w:val="bullet"/>
      <w:lvlText w:val=""/>
      <w:lvlJc w:val="left"/>
      <w:pPr>
        <w:ind w:left="4092" w:hanging="360"/>
      </w:pPr>
      <w:rPr>
        <w:rFonts w:ascii="Symbol" w:hAnsi="Symbol" w:hint="default"/>
      </w:rPr>
    </w:lvl>
    <w:lvl w:ilvl="4" w:tplc="04090003" w:tentative="1">
      <w:start w:val="1"/>
      <w:numFmt w:val="bullet"/>
      <w:lvlText w:val="o"/>
      <w:lvlJc w:val="left"/>
      <w:pPr>
        <w:ind w:left="4812" w:hanging="360"/>
      </w:pPr>
      <w:rPr>
        <w:rFonts w:ascii="Courier New" w:hAnsi="Courier New" w:cs="Courier New" w:hint="default"/>
      </w:rPr>
    </w:lvl>
    <w:lvl w:ilvl="5" w:tplc="04090005" w:tentative="1">
      <w:start w:val="1"/>
      <w:numFmt w:val="bullet"/>
      <w:lvlText w:val=""/>
      <w:lvlJc w:val="left"/>
      <w:pPr>
        <w:ind w:left="5532" w:hanging="360"/>
      </w:pPr>
      <w:rPr>
        <w:rFonts w:ascii="Wingdings" w:hAnsi="Wingdings" w:hint="default"/>
      </w:rPr>
    </w:lvl>
    <w:lvl w:ilvl="6" w:tplc="04090001" w:tentative="1">
      <w:start w:val="1"/>
      <w:numFmt w:val="bullet"/>
      <w:lvlText w:val=""/>
      <w:lvlJc w:val="left"/>
      <w:pPr>
        <w:ind w:left="6252" w:hanging="360"/>
      </w:pPr>
      <w:rPr>
        <w:rFonts w:ascii="Symbol" w:hAnsi="Symbol" w:hint="default"/>
      </w:rPr>
    </w:lvl>
    <w:lvl w:ilvl="7" w:tplc="04090003" w:tentative="1">
      <w:start w:val="1"/>
      <w:numFmt w:val="bullet"/>
      <w:lvlText w:val="o"/>
      <w:lvlJc w:val="left"/>
      <w:pPr>
        <w:ind w:left="6972" w:hanging="360"/>
      </w:pPr>
      <w:rPr>
        <w:rFonts w:ascii="Courier New" w:hAnsi="Courier New" w:cs="Courier New" w:hint="default"/>
      </w:rPr>
    </w:lvl>
    <w:lvl w:ilvl="8" w:tplc="04090005" w:tentative="1">
      <w:start w:val="1"/>
      <w:numFmt w:val="bullet"/>
      <w:lvlText w:val=""/>
      <w:lvlJc w:val="left"/>
      <w:pPr>
        <w:ind w:left="7692" w:hanging="360"/>
      </w:pPr>
      <w:rPr>
        <w:rFonts w:ascii="Wingdings" w:hAnsi="Wingdings" w:hint="default"/>
      </w:rPr>
    </w:lvl>
  </w:abstractNum>
  <w:abstractNum w:abstractNumId="20" w15:restartNumberingAfterBreak="0">
    <w:nsid w:val="7E8513E9"/>
    <w:multiLevelType w:val="hybridMultilevel"/>
    <w:tmpl w:val="DCAA1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2"/>
  </w:num>
  <w:num w:numId="3">
    <w:abstractNumId w:val="13"/>
  </w:num>
  <w:num w:numId="4">
    <w:abstractNumId w:val="0"/>
  </w:num>
  <w:num w:numId="5">
    <w:abstractNumId w:val="10"/>
  </w:num>
  <w:num w:numId="6">
    <w:abstractNumId w:val="4"/>
  </w:num>
  <w:num w:numId="7">
    <w:abstractNumId w:val="5"/>
  </w:num>
  <w:num w:numId="8">
    <w:abstractNumId w:val="9"/>
  </w:num>
  <w:num w:numId="9">
    <w:abstractNumId w:val="3"/>
  </w:num>
  <w:num w:numId="10">
    <w:abstractNumId w:val="17"/>
  </w:num>
  <w:num w:numId="11">
    <w:abstractNumId w:val="2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8"/>
  </w:num>
  <w:num w:numId="15">
    <w:abstractNumId w:val="15"/>
  </w:num>
  <w:num w:numId="16">
    <w:abstractNumId w:val="6"/>
  </w:num>
  <w:num w:numId="17">
    <w:abstractNumId w:val="8"/>
  </w:num>
  <w:num w:numId="18">
    <w:abstractNumId w:val="19"/>
  </w:num>
  <w:num w:numId="19">
    <w:abstractNumId w:val="11"/>
  </w:num>
  <w:num w:numId="20">
    <w:abstractNumId w:val="1"/>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019"/>
    <w:rsid w:val="0000208C"/>
    <w:rsid w:val="00002A28"/>
    <w:rsid w:val="00002CC1"/>
    <w:rsid w:val="00004738"/>
    <w:rsid w:val="00004D27"/>
    <w:rsid w:val="00007431"/>
    <w:rsid w:val="00007A31"/>
    <w:rsid w:val="000101F6"/>
    <w:rsid w:val="00012D8E"/>
    <w:rsid w:val="000164F6"/>
    <w:rsid w:val="00021108"/>
    <w:rsid w:val="00021350"/>
    <w:rsid w:val="00021629"/>
    <w:rsid w:val="000232D5"/>
    <w:rsid w:val="0003126A"/>
    <w:rsid w:val="0003134D"/>
    <w:rsid w:val="0003192A"/>
    <w:rsid w:val="00031DCC"/>
    <w:rsid w:val="00033470"/>
    <w:rsid w:val="00035EC9"/>
    <w:rsid w:val="00045DE3"/>
    <w:rsid w:val="00046CF1"/>
    <w:rsid w:val="00051A1E"/>
    <w:rsid w:val="00053FD5"/>
    <w:rsid w:val="00054920"/>
    <w:rsid w:val="00054996"/>
    <w:rsid w:val="000553C5"/>
    <w:rsid w:val="00055AE4"/>
    <w:rsid w:val="0006094A"/>
    <w:rsid w:val="00061099"/>
    <w:rsid w:val="00061C44"/>
    <w:rsid w:val="00061DF2"/>
    <w:rsid w:val="00064951"/>
    <w:rsid w:val="000654A8"/>
    <w:rsid w:val="0007230C"/>
    <w:rsid w:val="00073231"/>
    <w:rsid w:val="0007350E"/>
    <w:rsid w:val="00073DF6"/>
    <w:rsid w:val="00076AA5"/>
    <w:rsid w:val="00076FA6"/>
    <w:rsid w:val="0007764E"/>
    <w:rsid w:val="00080646"/>
    <w:rsid w:val="00082FD3"/>
    <w:rsid w:val="00091330"/>
    <w:rsid w:val="00091E1A"/>
    <w:rsid w:val="000947C3"/>
    <w:rsid w:val="00095193"/>
    <w:rsid w:val="000965B0"/>
    <w:rsid w:val="00096B52"/>
    <w:rsid w:val="000A2649"/>
    <w:rsid w:val="000A4DEB"/>
    <w:rsid w:val="000B258B"/>
    <w:rsid w:val="000B2D13"/>
    <w:rsid w:val="000B3209"/>
    <w:rsid w:val="000B3898"/>
    <w:rsid w:val="000B5C73"/>
    <w:rsid w:val="000B69A6"/>
    <w:rsid w:val="000C1459"/>
    <w:rsid w:val="000C31F2"/>
    <w:rsid w:val="000C3664"/>
    <w:rsid w:val="000C3B0E"/>
    <w:rsid w:val="000C45B9"/>
    <w:rsid w:val="000C5722"/>
    <w:rsid w:val="000C6C9E"/>
    <w:rsid w:val="000C6D7C"/>
    <w:rsid w:val="000D180D"/>
    <w:rsid w:val="000D20F9"/>
    <w:rsid w:val="000D49A2"/>
    <w:rsid w:val="000D5083"/>
    <w:rsid w:val="000D569B"/>
    <w:rsid w:val="000D75CF"/>
    <w:rsid w:val="000D7868"/>
    <w:rsid w:val="000E3581"/>
    <w:rsid w:val="000E5D79"/>
    <w:rsid w:val="000F59CE"/>
    <w:rsid w:val="000F643C"/>
    <w:rsid w:val="000F6B7B"/>
    <w:rsid w:val="001043FC"/>
    <w:rsid w:val="00105C6B"/>
    <w:rsid w:val="0010623D"/>
    <w:rsid w:val="001065FB"/>
    <w:rsid w:val="0011000E"/>
    <w:rsid w:val="001105B3"/>
    <w:rsid w:val="00110DED"/>
    <w:rsid w:val="00113343"/>
    <w:rsid w:val="00117100"/>
    <w:rsid w:val="0011716A"/>
    <w:rsid w:val="00117B20"/>
    <w:rsid w:val="00122557"/>
    <w:rsid w:val="00122BD3"/>
    <w:rsid w:val="00123391"/>
    <w:rsid w:val="001240E7"/>
    <w:rsid w:val="00127C6C"/>
    <w:rsid w:val="00134F3D"/>
    <w:rsid w:val="00135731"/>
    <w:rsid w:val="00142E9B"/>
    <w:rsid w:val="00143C12"/>
    <w:rsid w:val="00145AFB"/>
    <w:rsid w:val="00146C4D"/>
    <w:rsid w:val="00146CC5"/>
    <w:rsid w:val="00146D92"/>
    <w:rsid w:val="001502F3"/>
    <w:rsid w:val="0015163F"/>
    <w:rsid w:val="00154BE8"/>
    <w:rsid w:val="00157467"/>
    <w:rsid w:val="00167343"/>
    <w:rsid w:val="001673A2"/>
    <w:rsid w:val="00167D1E"/>
    <w:rsid w:val="00172167"/>
    <w:rsid w:val="0017303F"/>
    <w:rsid w:val="001739A0"/>
    <w:rsid w:val="001762CF"/>
    <w:rsid w:val="00183396"/>
    <w:rsid w:val="00184135"/>
    <w:rsid w:val="00186790"/>
    <w:rsid w:val="00186FF4"/>
    <w:rsid w:val="0019056B"/>
    <w:rsid w:val="00197431"/>
    <w:rsid w:val="001A039E"/>
    <w:rsid w:val="001A5510"/>
    <w:rsid w:val="001A7E21"/>
    <w:rsid w:val="001B11B0"/>
    <w:rsid w:val="001B1D0E"/>
    <w:rsid w:val="001B2828"/>
    <w:rsid w:val="001B5394"/>
    <w:rsid w:val="001B639D"/>
    <w:rsid w:val="001B6D70"/>
    <w:rsid w:val="001C43EB"/>
    <w:rsid w:val="001C4A1E"/>
    <w:rsid w:val="001C7844"/>
    <w:rsid w:val="001D1F48"/>
    <w:rsid w:val="001D436C"/>
    <w:rsid w:val="001E143B"/>
    <w:rsid w:val="001E162E"/>
    <w:rsid w:val="001E29C7"/>
    <w:rsid w:val="001E38E9"/>
    <w:rsid w:val="001E75EE"/>
    <w:rsid w:val="001F3118"/>
    <w:rsid w:val="001F4F55"/>
    <w:rsid w:val="001F5630"/>
    <w:rsid w:val="001F69E2"/>
    <w:rsid w:val="00200742"/>
    <w:rsid w:val="00202C45"/>
    <w:rsid w:val="0020531C"/>
    <w:rsid w:val="00205C0E"/>
    <w:rsid w:val="00210122"/>
    <w:rsid w:val="00210C7D"/>
    <w:rsid w:val="00211D87"/>
    <w:rsid w:val="002129AF"/>
    <w:rsid w:val="00213259"/>
    <w:rsid w:val="00214C0F"/>
    <w:rsid w:val="00214EF3"/>
    <w:rsid w:val="0021523B"/>
    <w:rsid w:val="0022030E"/>
    <w:rsid w:val="00222805"/>
    <w:rsid w:val="002250A5"/>
    <w:rsid w:val="002251FF"/>
    <w:rsid w:val="00230D2F"/>
    <w:rsid w:val="002314C8"/>
    <w:rsid w:val="002323CA"/>
    <w:rsid w:val="002375A3"/>
    <w:rsid w:val="00240477"/>
    <w:rsid w:val="00241030"/>
    <w:rsid w:val="00252150"/>
    <w:rsid w:val="00254770"/>
    <w:rsid w:val="00255FDA"/>
    <w:rsid w:val="00257E5C"/>
    <w:rsid w:val="0026087B"/>
    <w:rsid w:val="00262FEC"/>
    <w:rsid w:val="00266E71"/>
    <w:rsid w:val="00267DCB"/>
    <w:rsid w:val="00272CB6"/>
    <w:rsid w:val="00273276"/>
    <w:rsid w:val="00275A55"/>
    <w:rsid w:val="00277725"/>
    <w:rsid w:val="00277CF0"/>
    <w:rsid w:val="002809A7"/>
    <w:rsid w:val="00280BB8"/>
    <w:rsid w:val="00280BF3"/>
    <w:rsid w:val="00282C64"/>
    <w:rsid w:val="00285E8B"/>
    <w:rsid w:val="0029018B"/>
    <w:rsid w:val="00290358"/>
    <w:rsid w:val="00290755"/>
    <w:rsid w:val="00290806"/>
    <w:rsid w:val="00293755"/>
    <w:rsid w:val="00293B5B"/>
    <w:rsid w:val="0029709F"/>
    <w:rsid w:val="00297CB1"/>
    <w:rsid w:val="002A2603"/>
    <w:rsid w:val="002A4510"/>
    <w:rsid w:val="002A6EAD"/>
    <w:rsid w:val="002B666E"/>
    <w:rsid w:val="002B6A31"/>
    <w:rsid w:val="002C097F"/>
    <w:rsid w:val="002C2A5C"/>
    <w:rsid w:val="002C660F"/>
    <w:rsid w:val="002D6317"/>
    <w:rsid w:val="002D7813"/>
    <w:rsid w:val="002D7D0C"/>
    <w:rsid w:val="002E12B0"/>
    <w:rsid w:val="002E27F1"/>
    <w:rsid w:val="002E356E"/>
    <w:rsid w:val="002E3BDB"/>
    <w:rsid w:val="002E49F8"/>
    <w:rsid w:val="002E57D1"/>
    <w:rsid w:val="002E7306"/>
    <w:rsid w:val="002F0884"/>
    <w:rsid w:val="002F39D7"/>
    <w:rsid w:val="002F405E"/>
    <w:rsid w:val="002F4A80"/>
    <w:rsid w:val="002F7804"/>
    <w:rsid w:val="002F78B1"/>
    <w:rsid w:val="00300626"/>
    <w:rsid w:val="003006C1"/>
    <w:rsid w:val="003016E4"/>
    <w:rsid w:val="00301C5F"/>
    <w:rsid w:val="00302008"/>
    <w:rsid w:val="003035E6"/>
    <w:rsid w:val="00305650"/>
    <w:rsid w:val="00305983"/>
    <w:rsid w:val="0031017C"/>
    <w:rsid w:val="00311773"/>
    <w:rsid w:val="00311ADB"/>
    <w:rsid w:val="00312E87"/>
    <w:rsid w:val="003151E0"/>
    <w:rsid w:val="00317040"/>
    <w:rsid w:val="00323019"/>
    <w:rsid w:val="00323C28"/>
    <w:rsid w:val="00325E11"/>
    <w:rsid w:val="00334A2C"/>
    <w:rsid w:val="00334B73"/>
    <w:rsid w:val="0033716A"/>
    <w:rsid w:val="00337D05"/>
    <w:rsid w:val="0034138F"/>
    <w:rsid w:val="0034223E"/>
    <w:rsid w:val="003424D1"/>
    <w:rsid w:val="00344ABF"/>
    <w:rsid w:val="00346367"/>
    <w:rsid w:val="0035355A"/>
    <w:rsid w:val="00355133"/>
    <w:rsid w:val="00364C4D"/>
    <w:rsid w:val="0036583E"/>
    <w:rsid w:val="003659F9"/>
    <w:rsid w:val="00371317"/>
    <w:rsid w:val="00371D84"/>
    <w:rsid w:val="00376807"/>
    <w:rsid w:val="003776B3"/>
    <w:rsid w:val="00377F07"/>
    <w:rsid w:val="00380556"/>
    <w:rsid w:val="00384D7C"/>
    <w:rsid w:val="00385AC7"/>
    <w:rsid w:val="00392853"/>
    <w:rsid w:val="00393CBF"/>
    <w:rsid w:val="00394C79"/>
    <w:rsid w:val="003958B0"/>
    <w:rsid w:val="003A0543"/>
    <w:rsid w:val="003A13A0"/>
    <w:rsid w:val="003A37C0"/>
    <w:rsid w:val="003B2D68"/>
    <w:rsid w:val="003B371C"/>
    <w:rsid w:val="003B46F6"/>
    <w:rsid w:val="003B6EFC"/>
    <w:rsid w:val="003B78D5"/>
    <w:rsid w:val="003B7D1B"/>
    <w:rsid w:val="003C04B5"/>
    <w:rsid w:val="003C08C2"/>
    <w:rsid w:val="003C196E"/>
    <w:rsid w:val="003C1F2F"/>
    <w:rsid w:val="003C23B6"/>
    <w:rsid w:val="003C5670"/>
    <w:rsid w:val="003C6BC3"/>
    <w:rsid w:val="003C6EF7"/>
    <w:rsid w:val="003D4E6A"/>
    <w:rsid w:val="003D6045"/>
    <w:rsid w:val="003D612D"/>
    <w:rsid w:val="003D6734"/>
    <w:rsid w:val="003D677C"/>
    <w:rsid w:val="003E3FE7"/>
    <w:rsid w:val="003E577B"/>
    <w:rsid w:val="003E5B07"/>
    <w:rsid w:val="003E5B32"/>
    <w:rsid w:val="003E5D60"/>
    <w:rsid w:val="003F1A8D"/>
    <w:rsid w:val="003F31CA"/>
    <w:rsid w:val="003F6847"/>
    <w:rsid w:val="0040099F"/>
    <w:rsid w:val="0040134E"/>
    <w:rsid w:val="0040711B"/>
    <w:rsid w:val="0040726D"/>
    <w:rsid w:val="004136A4"/>
    <w:rsid w:val="0042375B"/>
    <w:rsid w:val="00424599"/>
    <w:rsid w:val="004246ED"/>
    <w:rsid w:val="004253CA"/>
    <w:rsid w:val="004268A2"/>
    <w:rsid w:val="004273A7"/>
    <w:rsid w:val="00430154"/>
    <w:rsid w:val="004348A4"/>
    <w:rsid w:val="004356D2"/>
    <w:rsid w:val="00440EF9"/>
    <w:rsid w:val="004422C1"/>
    <w:rsid w:val="0044584B"/>
    <w:rsid w:val="00450947"/>
    <w:rsid w:val="00455013"/>
    <w:rsid w:val="00455B34"/>
    <w:rsid w:val="004562A9"/>
    <w:rsid w:val="004568F2"/>
    <w:rsid w:val="004571A7"/>
    <w:rsid w:val="00460373"/>
    <w:rsid w:val="00461CA5"/>
    <w:rsid w:val="00466598"/>
    <w:rsid w:val="00471C79"/>
    <w:rsid w:val="004725C5"/>
    <w:rsid w:val="004765D6"/>
    <w:rsid w:val="0047701B"/>
    <w:rsid w:val="00477114"/>
    <w:rsid w:val="00477845"/>
    <w:rsid w:val="004865A9"/>
    <w:rsid w:val="004865BB"/>
    <w:rsid w:val="00487BA9"/>
    <w:rsid w:val="00487F95"/>
    <w:rsid w:val="004909A8"/>
    <w:rsid w:val="00491C98"/>
    <w:rsid w:val="0049336F"/>
    <w:rsid w:val="00493D37"/>
    <w:rsid w:val="00494A6A"/>
    <w:rsid w:val="004955E1"/>
    <w:rsid w:val="004955F5"/>
    <w:rsid w:val="0049581C"/>
    <w:rsid w:val="00496EE6"/>
    <w:rsid w:val="004A2CF9"/>
    <w:rsid w:val="004A3708"/>
    <w:rsid w:val="004A4345"/>
    <w:rsid w:val="004A5C75"/>
    <w:rsid w:val="004A6509"/>
    <w:rsid w:val="004A655A"/>
    <w:rsid w:val="004A6C93"/>
    <w:rsid w:val="004A7AB2"/>
    <w:rsid w:val="004A7C0C"/>
    <w:rsid w:val="004B223D"/>
    <w:rsid w:val="004B5975"/>
    <w:rsid w:val="004B760F"/>
    <w:rsid w:val="004B7FE3"/>
    <w:rsid w:val="004C30B6"/>
    <w:rsid w:val="004C3A8B"/>
    <w:rsid w:val="004C4B53"/>
    <w:rsid w:val="004C4C9E"/>
    <w:rsid w:val="004C5130"/>
    <w:rsid w:val="004C64E9"/>
    <w:rsid w:val="004C7219"/>
    <w:rsid w:val="004C7E39"/>
    <w:rsid w:val="004C7FD8"/>
    <w:rsid w:val="004D003E"/>
    <w:rsid w:val="004D011C"/>
    <w:rsid w:val="004D0221"/>
    <w:rsid w:val="004D39B1"/>
    <w:rsid w:val="004D516F"/>
    <w:rsid w:val="004E1748"/>
    <w:rsid w:val="004E210F"/>
    <w:rsid w:val="004E2698"/>
    <w:rsid w:val="004E34AC"/>
    <w:rsid w:val="004E49C3"/>
    <w:rsid w:val="004E6045"/>
    <w:rsid w:val="004F029F"/>
    <w:rsid w:val="004F40FF"/>
    <w:rsid w:val="004F4825"/>
    <w:rsid w:val="004F543E"/>
    <w:rsid w:val="004F7F41"/>
    <w:rsid w:val="00500115"/>
    <w:rsid w:val="0050149A"/>
    <w:rsid w:val="00501FCB"/>
    <w:rsid w:val="005029CE"/>
    <w:rsid w:val="005052F9"/>
    <w:rsid w:val="0051095F"/>
    <w:rsid w:val="00510D3D"/>
    <w:rsid w:val="005148E6"/>
    <w:rsid w:val="00515D38"/>
    <w:rsid w:val="00521F79"/>
    <w:rsid w:val="00522416"/>
    <w:rsid w:val="00523ABD"/>
    <w:rsid w:val="005249E4"/>
    <w:rsid w:val="00524CDB"/>
    <w:rsid w:val="005308EE"/>
    <w:rsid w:val="00530E4A"/>
    <w:rsid w:val="0053117D"/>
    <w:rsid w:val="00534EF2"/>
    <w:rsid w:val="0053538D"/>
    <w:rsid w:val="00536313"/>
    <w:rsid w:val="005368EA"/>
    <w:rsid w:val="005407C6"/>
    <w:rsid w:val="00540A00"/>
    <w:rsid w:val="005416BF"/>
    <w:rsid w:val="00543202"/>
    <w:rsid w:val="00543A4A"/>
    <w:rsid w:val="00543EBD"/>
    <w:rsid w:val="00544805"/>
    <w:rsid w:val="00545896"/>
    <w:rsid w:val="00545A5A"/>
    <w:rsid w:val="00546E61"/>
    <w:rsid w:val="00547BA5"/>
    <w:rsid w:val="005508C3"/>
    <w:rsid w:val="00550989"/>
    <w:rsid w:val="00555CE0"/>
    <w:rsid w:val="0055630A"/>
    <w:rsid w:val="00560C64"/>
    <w:rsid w:val="00560DA5"/>
    <w:rsid w:val="005632A7"/>
    <w:rsid w:val="00564ED2"/>
    <w:rsid w:val="00565DE5"/>
    <w:rsid w:val="0057029A"/>
    <w:rsid w:val="00571C46"/>
    <w:rsid w:val="0057291A"/>
    <w:rsid w:val="00576BBA"/>
    <w:rsid w:val="0058037D"/>
    <w:rsid w:val="00581666"/>
    <w:rsid w:val="00582370"/>
    <w:rsid w:val="0058300B"/>
    <w:rsid w:val="00585115"/>
    <w:rsid w:val="00585BB8"/>
    <w:rsid w:val="00591560"/>
    <w:rsid w:val="0059280F"/>
    <w:rsid w:val="005936D5"/>
    <w:rsid w:val="005955BF"/>
    <w:rsid w:val="00596E28"/>
    <w:rsid w:val="005A0316"/>
    <w:rsid w:val="005A24AE"/>
    <w:rsid w:val="005A2814"/>
    <w:rsid w:val="005A30D6"/>
    <w:rsid w:val="005A4359"/>
    <w:rsid w:val="005A4B04"/>
    <w:rsid w:val="005A5159"/>
    <w:rsid w:val="005A56DB"/>
    <w:rsid w:val="005A669F"/>
    <w:rsid w:val="005B0AC5"/>
    <w:rsid w:val="005B2025"/>
    <w:rsid w:val="005B262C"/>
    <w:rsid w:val="005B3498"/>
    <w:rsid w:val="005B4871"/>
    <w:rsid w:val="005C06E0"/>
    <w:rsid w:val="005C1A69"/>
    <w:rsid w:val="005C3894"/>
    <w:rsid w:val="005C56D7"/>
    <w:rsid w:val="005C6404"/>
    <w:rsid w:val="005D03D1"/>
    <w:rsid w:val="005D1943"/>
    <w:rsid w:val="005D4577"/>
    <w:rsid w:val="005E075E"/>
    <w:rsid w:val="005E105D"/>
    <w:rsid w:val="005E108E"/>
    <w:rsid w:val="005E2D6B"/>
    <w:rsid w:val="005E33A9"/>
    <w:rsid w:val="005E48AC"/>
    <w:rsid w:val="005F77D3"/>
    <w:rsid w:val="0060138A"/>
    <w:rsid w:val="00601681"/>
    <w:rsid w:val="006042BD"/>
    <w:rsid w:val="006058A2"/>
    <w:rsid w:val="00606445"/>
    <w:rsid w:val="00606BC4"/>
    <w:rsid w:val="00607EF1"/>
    <w:rsid w:val="006118AE"/>
    <w:rsid w:val="00611CB1"/>
    <w:rsid w:val="00611FBF"/>
    <w:rsid w:val="006121EA"/>
    <w:rsid w:val="00612E49"/>
    <w:rsid w:val="00612EAC"/>
    <w:rsid w:val="00613B6C"/>
    <w:rsid w:val="006162A7"/>
    <w:rsid w:val="006163F6"/>
    <w:rsid w:val="006169CD"/>
    <w:rsid w:val="00617E69"/>
    <w:rsid w:val="006203A5"/>
    <w:rsid w:val="00620B22"/>
    <w:rsid w:val="006266F5"/>
    <w:rsid w:val="00627446"/>
    <w:rsid w:val="00634009"/>
    <w:rsid w:val="00634548"/>
    <w:rsid w:val="006358C5"/>
    <w:rsid w:val="0063613B"/>
    <w:rsid w:val="00650E4E"/>
    <w:rsid w:val="00657144"/>
    <w:rsid w:val="0066052E"/>
    <w:rsid w:val="00661F82"/>
    <w:rsid w:val="00662C1D"/>
    <w:rsid w:val="00663DDC"/>
    <w:rsid w:val="00664143"/>
    <w:rsid w:val="00666822"/>
    <w:rsid w:val="006673E4"/>
    <w:rsid w:val="006753C9"/>
    <w:rsid w:val="00680B45"/>
    <w:rsid w:val="006825BB"/>
    <w:rsid w:val="00682697"/>
    <w:rsid w:val="00682E12"/>
    <w:rsid w:val="00684A2D"/>
    <w:rsid w:val="006903F9"/>
    <w:rsid w:val="00691B33"/>
    <w:rsid w:val="00691DA7"/>
    <w:rsid w:val="00692A8E"/>
    <w:rsid w:val="00696AEE"/>
    <w:rsid w:val="006A0979"/>
    <w:rsid w:val="006A09D1"/>
    <w:rsid w:val="006A15F6"/>
    <w:rsid w:val="006B2258"/>
    <w:rsid w:val="006B2655"/>
    <w:rsid w:val="006B3225"/>
    <w:rsid w:val="006B5820"/>
    <w:rsid w:val="006B5E0B"/>
    <w:rsid w:val="006B6861"/>
    <w:rsid w:val="006B7776"/>
    <w:rsid w:val="006C3B23"/>
    <w:rsid w:val="006C6102"/>
    <w:rsid w:val="006D3243"/>
    <w:rsid w:val="006D6600"/>
    <w:rsid w:val="006E0717"/>
    <w:rsid w:val="006E2EB6"/>
    <w:rsid w:val="006E3923"/>
    <w:rsid w:val="006E66A0"/>
    <w:rsid w:val="006F02E2"/>
    <w:rsid w:val="006F332E"/>
    <w:rsid w:val="006F4337"/>
    <w:rsid w:val="006F742D"/>
    <w:rsid w:val="00703301"/>
    <w:rsid w:val="00704633"/>
    <w:rsid w:val="00705CA6"/>
    <w:rsid w:val="00711935"/>
    <w:rsid w:val="00717828"/>
    <w:rsid w:val="007216F8"/>
    <w:rsid w:val="007222FF"/>
    <w:rsid w:val="00723DDF"/>
    <w:rsid w:val="0072592F"/>
    <w:rsid w:val="00725939"/>
    <w:rsid w:val="00726F58"/>
    <w:rsid w:val="007302CA"/>
    <w:rsid w:val="00732859"/>
    <w:rsid w:val="0073452B"/>
    <w:rsid w:val="00736DC4"/>
    <w:rsid w:val="00737871"/>
    <w:rsid w:val="00742EA7"/>
    <w:rsid w:val="00743ABF"/>
    <w:rsid w:val="00743B50"/>
    <w:rsid w:val="00744789"/>
    <w:rsid w:val="007471BE"/>
    <w:rsid w:val="00750E42"/>
    <w:rsid w:val="0075220E"/>
    <w:rsid w:val="00752D55"/>
    <w:rsid w:val="00753032"/>
    <w:rsid w:val="00753497"/>
    <w:rsid w:val="00755768"/>
    <w:rsid w:val="0075674A"/>
    <w:rsid w:val="00762D2B"/>
    <w:rsid w:val="007631C8"/>
    <w:rsid w:val="00765394"/>
    <w:rsid w:val="00771356"/>
    <w:rsid w:val="00771FE0"/>
    <w:rsid w:val="00772398"/>
    <w:rsid w:val="00773613"/>
    <w:rsid w:val="00775CFB"/>
    <w:rsid w:val="0077602E"/>
    <w:rsid w:val="007767D4"/>
    <w:rsid w:val="00777CA6"/>
    <w:rsid w:val="00781230"/>
    <w:rsid w:val="00781982"/>
    <w:rsid w:val="00782680"/>
    <w:rsid w:val="007842C0"/>
    <w:rsid w:val="0078610F"/>
    <w:rsid w:val="007874DE"/>
    <w:rsid w:val="007909A1"/>
    <w:rsid w:val="00794FD4"/>
    <w:rsid w:val="0079564A"/>
    <w:rsid w:val="00795C0F"/>
    <w:rsid w:val="007A276B"/>
    <w:rsid w:val="007A67ED"/>
    <w:rsid w:val="007A78A6"/>
    <w:rsid w:val="007B34F3"/>
    <w:rsid w:val="007B574E"/>
    <w:rsid w:val="007B5D3D"/>
    <w:rsid w:val="007B745E"/>
    <w:rsid w:val="007C32E8"/>
    <w:rsid w:val="007C597D"/>
    <w:rsid w:val="007C5C3A"/>
    <w:rsid w:val="007C6B8E"/>
    <w:rsid w:val="007D573A"/>
    <w:rsid w:val="007D5D92"/>
    <w:rsid w:val="007D78AB"/>
    <w:rsid w:val="007E6F86"/>
    <w:rsid w:val="007E7B7B"/>
    <w:rsid w:val="007F07ED"/>
    <w:rsid w:val="007F0CB7"/>
    <w:rsid w:val="007F492C"/>
    <w:rsid w:val="007F55BA"/>
    <w:rsid w:val="007F5C4D"/>
    <w:rsid w:val="007F5CC3"/>
    <w:rsid w:val="007F7889"/>
    <w:rsid w:val="008007FA"/>
    <w:rsid w:val="00800DE4"/>
    <w:rsid w:val="00801EC0"/>
    <w:rsid w:val="008021AF"/>
    <w:rsid w:val="0080234A"/>
    <w:rsid w:val="008067ED"/>
    <w:rsid w:val="0081126E"/>
    <w:rsid w:val="00811CC3"/>
    <w:rsid w:val="00815B85"/>
    <w:rsid w:val="008241DD"/>
    <w:rsid w:val="00825BF3"/>
    <w:rsid w:val="00826496"/>
    <w:rsid w:val="00831E95"/>
    <w:rsid w:val="00835F6A"/>
    <w:rsid w:val="00836253"/>
    <w:rsid w:val="00837864"/>
    <w:rsid w:val="0084266E"/>
    <w:rsid w:val="008461F8"/>
    <w:rsid w:val="00846F51"/>
    <w:rsid w:val="00851505"/>
    <w:rsid w:val="00851A12"/>
    <w:rsid w:val="00853E4A"/>
    <w:rsid w:val="0085479D"/>
    <w:rsid w:val="0085754F"/>
    <w:rsid w:val="00857BFE"/>
    <w:rsid w:val="00857C0C"/>
    <w:rsid w:val="00857F2F"/>
    <w:rsid w:val="008600A2"/>
    <w:rsid w:val="008654AF"/>
    <w:rsid w:val="008700E8"/>
    <w:rsid w:val="00870BA3"/>
    <w:rsid w:val="00870EF9"/>
    <w:rsid w:val="00870FD0"/>
    <w:rsid w:val="008716CC"/>
    <w:rsid w:val="00872C04"/>
    <w:rsid w:val="0087467D"/>
    <w:rsid w:val="00875588"/>
    <w:rsid w:val="00876555"/>
    <w:rsid w:val="00876E52"/>
    <w:rsid w:val="00877FF0"/>
    <w:rsid w:val="00890E2A"/>
    <w:rsid w:val="0089770A"/>
    <w:rsid w:val="008B1164"/>
    <w:rsid w:val="008B22DD"/>
    <w:rsid w:val="008B36C5"/>
    <w:rsid w:val="008B543B"/>
    <w:rsid w:val="008B6948"/>
    <w:rsid w:val="008C0D47"/>
    <w:rsid w:val="008C1272"/>
    <w:rsid w:val="008C1A0B"/>
    <w:rsid w:val="008C3042"/>
    <w:rsid w:val="008C45D0"/>
    <w:rsid w:val="008C7343"/>
    <w:rsid w:val="008D0071"/>
    <w:rsid w:val="008D0242"/>
    <w:rsid w:val="008D1AD6"/>
    <w:rsid w:val="008D293D"/>
    <w:rsid w:val="008D3A8D"/>
    <w:rsid w:val="008D52B8"/>
    <w:rsid w:val="008D5BA6"/>
    <w:rsid w:val="008E2C55"/>
    <w:rsid w:val="008E3F25"/>
    <w:rsid w:val="008F0A12"/>
    <w:rsid w:val="008F1DDB"/>
    <w:rsid w:val="008F3139"/>
    <w:rsid w:val="008F5339"/>
    <w:rsid w:val="009028FE"/>
    <w:rsid w:val="009035D0"/>
    <w:rsid w:val="009038D4"/>
    <w:rsid w:val="00904137"/>
    <w:rsid w:val="00911948"/>
    <w:rsid w:val="00913078"/>
    <w:rsid w:val="00921F35"/>
    <w:rsid w:val="00922934"/>
    <w:rsid w:val="00922A2A"/>
    <w:rsid w:val="00932799"/>
    <w:rsid w:val="0093356F"/>
    <w:rsid w:val="0094139D"/>
    <w:rsid w:val="0094423A"/>
    <w:rsid w:val="009443B1"/>
    <w:rsid w:val="009450DF"/>
    <w:rsid w:val="00947D45"/>
    <w:rsid w:val="0095200F"/>
    <w:rsid w:val="0095206D"/>
    <w:rsid w:val="00953274"/>
    <w:rsid w:val="009536BC"/>
    <w:rsid w:val="00953D9C"/>
    <w:rsid w:val="00957B4A"/>
    <w:rsid w:val="00960D7D"/>
    <w:rsid w:val="00965372"/>
    <w:rsid w:val="00965E25"/>
    <w:rsid w:val="00966449"/>
    <w:rsid w:val="0096677A"/>
    <w:rsid w:val="00967B4B"/>
    <w:rsid w:val="009729BE"/>
    <w:rsid w:val="00973D42"/>
    <w:rsid w:val="00975E70"/>
    <w:rsid w:val="00976D79"/>
    <w:rsid w:val="00977F62"/>
    <w:rsid w:val="009808AC"/>
    <w:rsid w:val="00986C00"/>
    <w:rsid w:val="00993560"/>
    <w:rsid w:val="0099363B"/>
    <w:rsid w:val="0099364B"/>
    <w:rsid w:val="00995995"/>
    <w:rsid w:val="00997A88"/>
    <w:rsid w:val="00997F20"/>
    <w:rsid w:val="009A2C7F"/>
    <w:rsid w:val="009A7735"/>
    <w:rsid w:val="009B24E4"/>
    <w:rsid w:val="009B5075"/>
    <w:rsid w:val="009B5C76"/>
    <w:rsid w:val="009B5DAB"/>
    <w:rsid w:val="009C1148"/>
    <w:rsid w:val="009C2D9B"/>
    <w:rsid w:val="009C436C"/>
    <w:rsid w:val="009C4A36"/>
    <w:rsid w:val="009C4F77"/>
    <w:rsid w:val="009C6AA0"/>
    <w:rsid w:val="009D3120"/>
    <w:rsid w:val="009D40F3"/>
    <w:rsid w:val="009E0E39"/>
    <w:rsid w:val="009E1788"/>
    <w:rsid w:val="009E3736"/>
    <w:rsid w:val="009E3C0F"/>
    <w:rsid w:val="009E3E10"/>
    <w:rsid w:val="009E73E1"/>
    <w:rsid w:val="009F1764"/>
    <w:rsid w:val="009F3344"/>
    <w:rsid w:val="009F6E9E"/>
    <w:rsid w:val="009F7E66"/>
    <w:rsid w:val="00A02BFD"/>
    <w:rsid w:val="00A05200"/>
    <w:rsid w:val="00A05E5D"/>
    <w:rsid w:val="00A07FEA"/>
    <w:rsid w:val="00A12577"/>
    <w:rsid w:val="00A12D8D"/>
    <w:rsid w:val="00A14126"/>
    <w:rsid w:val="00A20F5A"/>
    <w:rsid w:val="00A21408"/>
    <w:rsid w:val="00A218E9"/>
    <w:rsid w:val="00A3178A"/>
    <w:rsid w:val="00A3196B"/>
    <w:rsid w:val="00A33A8C"/>
    <w:rsid w:val="00A33BB9"/>
    <w:rsid w:val="00A34038"/>
    <w:rsid w:val="00A34143"/>
    <w:rsid w:val="00A34C10"/>
    <w:rsid w:val="00A34E71"/>
    <w:rsid w:val="00A36FF7"/>
    <w:rsid w:val="00A37B67"/>
    <w:rsid w:val="00A37F2C"/>
    <w:rsid w:val="00A42608"/>
    <w:rsid w:val="00A43A5D"/>
    <w:rsid w:val="00A45443"/>
    <w:rsid w:val="00A45944"/>
    <w:rsid w:val="00A466CF"/>
    <w:rsid w:val="00A47CEA"/>
    <w:rsid w:val="00A52CAB"/>
    <w:rsid w:val="00A53E50"/>
    <w:rsid w:val="00A55D3F"/>
    <w:rsid w:val="00A56BB7"/>
    <w:rsid w:val="00A60218"/>
    <w:rsid w:val="00A60CF8"/>
    <w:rsid w:val="00A64840"/>
    <w:rsid w:val="00A648FF"/>
    <w:rsid w:val="00A65732"/>
    <w:rsid w:val="00A724D8"/>
    <w:rsid w:val="00A739F6"/>
    <w:rsid w:val="00A74972"/>
    <w:rsid w:val="00A76C68"/>
    <w:rsid w:val="00A76EE4"/>
    <w:rsid w:val="00A77187"/>
    <w:rsid w:val="00A80B94"/>
    <w:rsid w:val="00A84B9C"/>
    <w:rsid w:val="00A854CA"/>
    <w:rsid w:val="00A90B4E"/>
    <w:rsid w:val="00A946B9"/>
    <w:rsid w:val="00AA1106"/>
    <w:rsid w:val="00AA1B20"/>
    <w:rsid w:val="00AA5D3F"/>
    <w:rsid w:val="00AA6548"/>
    <w:rsid w:val="00AA65DA"/>
    <w:rsid w:val="00AB0B91"/>
    <w:rsid w:val="00AB5F19"/>
    <w:rsid w:val="00AC0770"/>
    <w:rsid w:val="00AC148F"/>
    <w:rsid w:val="00AC316D"/>
    <w:rsid w:val="00AC3318"/>
    <w:rsid w:val="00AC5BF9"/>
    <w:rsid w:val="00AC7E47"/>
    <w:rsid w:val="00AC7FA0"/>
    <w:rsid w:val="00AD33CA"/>
    <w:rsid w:val="00AD490D"/>
    <w:rsid w:val="00AD56D0"/>
    <w:rsid w:val="00AD5D3F"/>
    <w:rsid w:val="00AD7A8D"/>
    <w:rsid w:val="00AE3E48"/>
    <w:rsid w:val="00AE5B53"/>
    <w:rsid w:val="00AE609D"/>
    <w:rsid w:val="00AF0BEA"/>
    <w:rsid w:val="00AF23A9"/>
    <w:rsid w:val="00AF5072"/>
    <w:rsid w:val="00AF6590"/>
    <w:rsid w:val="00AF7AAB"/>
    <w:rsid w:val="00B0096F"/>
    <w:rsid w:val="00B01F8C"/>
    <w:rsid w:val="00B02ABD"/>
    <w:rsid w:val="00B02F70"/>
    <w:rsid w:val="00B037B3"/>
    <w:rsid w:val="00B0574F"/>
    <w:rsid w:val="00B07473"/>
    <w:rsid w:val="00B11203"/>
    <w:rsid w:val="00B11E6A"/>
    <w:rsid w:val="00B12088"/>
    <w:rsid w:val="00B131BE"/>
    <w:rsid w:val="00B139BC"/>
    <w:rsid w:val="00B13F87"/>
    <w:rsid w:val="00B15978"/>
    <w:rsid w:val="00B17214"/>
    <w:rsid w:val="00B22B8D"/>
    <w:rsid w:val="00B23FD6"/>
    <w:rsid w:val="00B27C51"/>
    <w:rsid w:val="00B31406"/>
    <w:rsid w:val="00B31D92"/>
    <w:rsid w:val="00B33507"/>
    <w:rsid w:val="00B3483A"/>
    <w:rsid w:val="00B34B60"/>
    <w:rsid w:val="00B36F29"/>
    <w:rsid w:val="00B37313"/>
    <w:rsid w:val="00B40A97"/>
    <w:rsid w:val="00B43E55"/>
    <w:rsid w:val="00B511B1"/>
    <w:rsid w:val="00B515E9"/>
    <w:rsid w:val="00B547DB"/>
    <w:rsid w:val="00B55B47"/>
    <w:rsid w:val="00B60837"/>
    <w:rsid w:val="00B60FEF"/>
    <w:rsid w:val="00B64EEA"/>
    <w:rsid w:val="00B673B6"/>
    <w:rsid w:val="00B67595"/>
    <w:rsid w:val="00B70279"/>
    <w:rsid w:val="00B725B0"/>
    <w:rsid w:val="00B73112"/>
    <w:rsid w:val="00B73CC0"/>
    <w:rsid w:val="00B73DDE"/>
    <w:rsid w:val="00B761AE"/>
    <w:rsid w:val="00B77914"/>
    <w:rsid w:val="00B80BD4"/>
    <w:rsid w:val="00B834A9"/>
    <w:rsid w:val="00B857B3"/>
    <w:rsid w:val="00B8602B"/>
    <w:rsid w:val="00B86993"/>
    <w:rsid w:val="00B87F82"/>
    <w:rsid w:val="00B905D1"/>
    <w:rsid w:val="00B92FC4"/>
    <w:rsid w:val="00B95BA9"/>
    <w:rsid w:val="00B9673F"/>
    <w:rsid w:val="00B97539"/>
    <w:rsid w:val="00BA0756"/>
    <w:rsid w:val="00BA168A"/>
    <w:rsid w:val="00BA4D8C"/>
    <w:rsid w:val="00BA5F0E"/>
    <w:rsid w:val="00BA6EAB"/>
    <w:rsid w:val="00BA72A7"/>
    <w:rsid w:val="00BB502A"/>
    <w:rsid w:val="00BC2614"/>
    <w:rsid w:val="00BC26D7"/>
    <w:rsid w:val="00BC2BE7"/>
    <w:rsid w:val="00BC31EB"/>
    <w:rsid w:val="00BC3985"/>
    <w:rsid w:val="00BC496E"/>
    <w:rsid w:val="00BC59EF"/>
    <w:rsid w:val="00BD1288"/>
    <w:rsid w:val="00BD1548"/>
    <w:rsid w:val="00BD2415"/>
    <w:rsid w:val="00BD284A"/>
    <w:rsid w:val="00BD36FD"/>
    <w:rsid w:val="00BD59A6"/>
    <w:rsid w:val="00BD6467"/>
    <w:rsid w:val="00BE0A8B"/>
    <w:rsid w:val="00BE1DC2"/>
    <w:rsid w:val="00BE2A22"/>
    <w:rsid w:val="00BE4823"/>
    <w:rsid w:val="00BE674D"/>
    <w:rsid w:val="00BF08FC"/>
    <w:rsid w:val="00BF2C72"/>
    <w:rsid w:val="00BF614A"/>
    <w:rsid w:val="00BF70D4"/>
    <w:rsid w:val="00C00392"/>
    <w:rsid w:val="00C003A5"/>
    <w:rsid w:val="00C0155E"/>
    <w:rsid w:val="00C0452B"/>
    <w:rsid w:val="00C04AC1"/>
    <w:rsid w:val="00C04BD9"/>
    <w:rsid w:val="00C1032E"/>
    <w:rsid w:val="00C1063D"/>
    <w:rsid w:val="00C10BF6"/>
    <w:rsid w:val="00C10D7C"/>
    <w:rsid w:val="00C11662"/>
    <w:rsid w:val="00C1197E"/>
    <w:rsid w:val="00C1234E"/>
    <w:rsid w:val="00C1324D"/>
    <w:rsid w:val="00C1340D"/>
    <w:rsid w:val="00C1671F"/>
    <w:rsid w:val="00C1695B"/>
    <w:rsid w:val="00C20CF4"/>
    <w:rsid w:val="00C25A70"/>
    <w:rsid w:val="00C3112C"/>
    <w:rsid w:val="00C3517E"/>
    <w:rsid w:val="00C36F6C"/>
    <w:rsid w:val="00C443D0"/>
    <w:rsid w:val="00C472B8"/>
    <w:rsid w:val="00C50457"/>
    <w:rsid w:val="00C512D7"/>
    <w:rsid w:val="00C527FA"/>
    <w:rsid w:val="00C53A6D"/>
    <w:rsid w:val="00C53ACE"/>
    <w:rsid w:val="00C53C27"/>
    <w:rsid w:val="00C5437D"/>
    <w:rsid w:val="00C57535"/>
    <w:rsid w:val="00C57563"/>
    <w:rsid w:val="00C57B54"/>
    <w:rsid w:val="00C62474"/>
    <w:rsid w:val="00C64996"/>
    <w:rsid w:val="00C65395"/>
    <w:rsid w:val="00C65891"/>
    <w:rsid w:val="00C7096D"/>
    <w:rsid w:val="00C7259C"/>
    <w:rsid w:val="00C726EA"/>
    <w:rsid w:val="00C7496A"/>
    <w:rsid w:val="00C74D21"/>
    <w:rsid w:val="00C80F2B"/>
    <w:rsid w:val="00C834C5"/>
    <w:rsid w:val="00C85A1A"/>
    <w:rsid w:val="00C87D65"/>
    <w:rsid w:val="00C904CA"/>
    <w:rsid w:val="00C94161"/>
    <w:rsid w:val="00C95C68"/>
    <w:rsid w:val="00C9696B"/>
    <w:rsid w:val="00CA0A2C"/>
    <w:rsid w:val="00CA16C8"/>
    <w:rsid w:val="00CA4325"/>
    <w:rsid w:val="00CA4364"/>
    <w:rsid w:val="00CB1024"/>
    <w:rsid w:val="00CB3B7A"/>
    <w:rsid w:val="00CB7699"/>
    <w:rsid w:val="00CB79F2"/>
    <w:rsid w:val="00CC7FC9"/>
    <w:rsid w:val="00CD11D5"/>
    <w:rsid w:val="00CD2ECD"/>
    <w:rsid w:val="00CD32C8"/>
    <w:rsid w:val="00CD37ED"/>
    <w:rsid w:val="00CD4898"/>
    <w:rsid w:val="00CD48D9"/>
    <w:rsid w:val="00CD609E"/>
    <w:rsid w:val="00CE1E9B"/>
    <w:rsid w:val="00CE2A9C"/>
    <w:rsid w:val="00CE2BCE"/>
    <w:rsid w:val="00CE4FCB"/>
    <w:rsid w:val="00CE630A"/>
    <w:rsid w:val="00CF058D"/>
    <w:rsid w:val="00CF28A4"/>
    <w:rsid w:val="00CF74A1"/>
    <w:rsid w:val="00D02C21"/>
    <w:rsid w:val="00D03A2B"/>
    <w:rsid w:val="00D10ADA"/>
    <w:rsid w:val="00D116FF"/>
    <w:rsid w:val="00D125C7"/>
    <w:rsid w:val="00D14F8A"/>
    <w:rsid w:val="00D15DA5"/>
    <w:rsid w:val="00D2155A"/>
    <w:rsid w:val="00D237D5"/>
    <w:rsid w:val="00D24406"/>
    <w:rsid w:val="00D251C8"/>
    <w:rsid w:val="00D25399"/>
    <w:rsid w:val="00D26DD7"/>
    <w:rsid w:val="00D274B3"/>
    <w:rsid w:val="00D30EF8"/>
    <w:rsid w:val="00D3369B"/>
    <w:rsid w:val="00D35734"/>
    <w:rsid w:val="00D363B2"/>
    <w:rsid w:val="00D37A84"/>
    <w:rsid w:val="00D44013"/>
    <w:rsid w:val="00D44C0B"/>
    <w:rsid w:val="00D479A4"/>
    <w:rsid w:val="00D47F6C"/>
    <w:rsid w:val="00D503FD"/>
    <w:rsid w:val="00D513D8"/>
    <w:rsid w:val="00D5184C"/>
    <w:rsid w:val="00D53894"/>
    <w:rsid w:val="00D573F2"/>
    <w:rsid w:val="00D57C7E"/>
    <w:rsid w:val="00D60CB4"/>
    <w:rsid w:val="00D63557"/>
    <w:rsid w:val="00D63CF6"/>
    <w:rsid w:val="00D661E7"/>
    <w:rsid w:val="00D67E4E"/>
    <w:rsid w:val="00D67FBC"/>
    <w:rsid w:val="00D70083"/>
    <w:rsid w:val="00D706A6"/>
    <w:rsid w:val="00D75891"/>
    <w:rsid w:val="00D84EC9"/>
    <w:rsid w:val="00D8719E"/>
    <w:rsid w:val="00D91157"/>
    <w:rsid w:val="00D912FB"/>
    <w:rsid w:val="00D96591"/>
    <w:rsid w:val="00D96C69"/>
    <w:rsid w:val="00D97321"/>
    <w:rsid w:val="00DA0CDF"/>
    <w:rsid w:val="00DA2894"/>
    <w:rsid w:val="00DA4911"/>
    <w:rsid w:val="00DA5561"/>
    <w:rsid w:val="00DA57ED"/>
    <w:rsid w:val="00DA60D4"/>
    <w:rsid w:val="00DA7926"/>
    <w:rsid w:val="00DB41E8"/>
    <w:rsid w:val="00DB64D0"/>
    <w:rsid w:val="00DC1F3C"/>
    <w:rsid w:val="00DC1F61"/>
    <w:rsid w:val="00DC1FA7"/>
    <w:rsid w:val="00DC28AD"/>
    <w:rsid w:val="00DC33BF"/>
    <w:rsid w:val="00DC3FC6"/>
    <w:rsid w:val="00DD0E3D"/>
    <w:rsid w:val="00DD1AE4"/>
    <w:rsid w:val="00DE0B6B"/>
    <w:rsid w:val="00DE49AC"/>
    <w:rsid w:val="00DF04B6"/>
    <w:rsid w:val="00DF177E"/>
    <w:rsid w:val="00DF240C"/>
    <w:rsid w:val="00DF4068"/>
    <w:rsid w:val="00DF4F46"/>
    <w:rsid w:val="00DF5FB9"/>
    <w:rsid w:val="00DF76CD"/>
    <w:rsid w:val="00E0049B"/>
    <w:rsid w:val="00E0609B"/>
    <w:rsid w:val="00E06397"/>
    <w:rsid w:val="00E103FE"/>
    <w:rsid w:val="00E122C3"/>
    <w:rsid w:val="00E14D55"/>
    <w:rsid w:val="00E16510"/>
    <w:rsid w:val="00E17DCA"/>
    <w:rsid w:val="00E20DF2"/>
    <w:rsid w:val="00E218D4"/>
    <w:rsid w:val="00E22365"/>
    <w:rsid w:val="00E23B23"/>
    <w:rsid w:val="00E23F21"/>
    <w:rsid w:val="00E27589"/>
    <w:rsid w:val="00E30C34"/>
    <w:rsid w:val="00E32244"/>
    <w:rsid w:val="00E35E32"/>
    <w:rsid w:val="00E36BA2"/>
    <w:rsid w:val="00E370C2"/>
    <w:rsid w:val="00E379EF"/>
    <w:rsid w:val="00E37F1B"/>
    <w:rsid w:val="00E40489"/>
    <w:rsid w:val="00E40AEC"/>
    <w:rsid w:val="00E42D42"/>
    <w:rsid w:val="00E45A88"/>
    <w:rsid w:val="00E46636"/>
    <w:rsid w:val="00E50F0D"/>
    <w:rsid w:val="00E6258F"/>
    <w:rsid w:val="00E643AB"/>
    <w:rsid w:val="00E64B55"/>
    <w:rsid w:val="00E64B77"/>
    <w:rsid w:val="00E65BDC"/>
    <w:rsid w:val="00E717EF"/>
    <w:rsid w:val="00E71F11"/>
    <w:rsid w:val="00E721A1"/>
    <w:rsid w:val="00E74207"/>
    <w:rsid w:val="00E74471"/>
    <w:rsid w:val="00E76459"/>
    <w:rsid w:val="00E776D6"/>
    <w:rsid w:val="00E86647"/>
    <w:rsid w:val="00E86FED"/>
    <w:rsid w:val="00E906A4"/>
    <w:rsid w:val="00E90CB2"/>
    <w:rsid w:val="00E92369"/>
    <w:rsid w:val="00E926A4"/>
    <w:rsid w:val="00E9443C"/>
    <w:rsid w:val="00E962F4"/>
    <w:rsid w:val="00E96BDB"/>
    <w:rsid w:val="00EA2435"/>
    <w:rsid w:val="00EA3F00"/>
    <w:rsid w:val="00EA4E04"/>
    <w:rsid w:val="00EA4FF7"/>
    <w:rsid w:val="00EA6619"/>
    <w:rsid w:val="00EB3A5B"/>
    <w:rsid w:val="00EB65AE"/>
    <w:rsid w:val="00EC143E"/>
    <w:rsid w:val="00EC1533"/>
    <w:rsid w:val="00EC1A26"/>
    <w:rsid w:val="00EC4F30"/>
    <w:rsid w:val="00ED08FF"/>
    <w:rsid w:val="00ED095B"/>
    <w:rsid w:val="00ED0AB7"/>
    <w:rsid w:val="00ED1B2E"/>
    <w:rsid w:val="00ED331B"/>
    <w:rsid w:val="00ED3629"/>
    <w:rsid w:val="00ED498E"/>
    <w:rsid w:val="00EE0111"/>
    <w:rsid w:val="00EE333E"/>
    <w:rsid w:val="00EE412E"/>
    <w:rsid w:val="00EE4771"/>
    <w:rsid w:val="00EE758D"/>
    <w:rsid w:val="00EE7B00"/>
    <w:rsid w:val="00EF3507"/>
    <w:rsid w:val="00EF557E"/>
    <w:rsid w:val="00EF6D6D"/>
    <w:rsid w:val="00F02BCF"/>
    <w:rsid w:val="00F02CD8"/>
    <w:rsid w:val="00F0739F"/>
    <w:rsid w:val="00F079EE"/>
    <w:rsid w:val="00F1147D"/>
    <w:rsid w:val="00F13AC6"/>
    <w:rsid w:val="00F17309"/>
    <w:rsid w:val="00F21486"/>
    <w:rsid w:val="00F219B3"/>
    <w:rsid w:val="00F25ACD"/>
    <w:rsid w:val="00F27D8B"/>
    <w:rsid w:val="00F30BA4"/>
    <w:rsid w:val="00F30C04"/>
    <w:rsid w:val="00F3377E"/>
    <w:rsid w:val="00F342D1"/>
    <w:rsid w:val="00F34CD7"/>
    <w:rsid w:val="00F367F5"/>
    <w:rsid w:val="00F4170D"/>
    <w:rsid w:val="00F47071"/>
    <w:rsid w:val="00F5226B"/>
    <w:rsid w:val="00F53BEF"/>
    <w:rsid w:val="00F53D16"/>
    <w:rsid w:val="00F55E36"/>
    <w:rsid w:val="00F70E72"/>
    <w:rsid w:val="00F70FF6"/>
    <w:rsid w:val="00F7586C"/>
    <w:rsid w:val="00F763DD"/>
    <w:rsid w:val="00F767BD"/>
    <w:rsid w:val="00F76C78"/>
    <w:rsid w:val="00F8022F"/>
    <w:rsid w:val="00F81327"/>
    <w:rsid w:val="00F8498A"/>
    <w:rsid w:val="00F906A6"/>
    <w:rsid w:val="00F909E5"/>
    <w:rsid w:val="00F91339"/>
    <w:rsid w:val="00F91A2F"/>
    <w:rsid w:val="00F91B1F"/>
    <w:rsid w:val="00F9236F"/>
    <w:rsid w:val="00F94D08"/>
    <w:rsid w:val="00F958FA"/>
    <w:rsid w:val="00F95DAD"/>
    <w:rsid w:val="00F96EA7"/>
    <w:rsid w:val="00FA0F8A"/>
    <w:rsid w:val="00FA19B8"/>
    <w:rsid w:val="00FA1B99"/>
    <w:rsid w:val="00FA1E9F"/>
    <w:rsid w:val="00FA349E"/>
    <w:rsid w:val="00FA4179"/>
    <w:rsid w:val="00FA4B4B"/>
    <w:rsid w:val="00FA5E88"/>
    <w:rsid w:val="00FA77CA"/>
    <w:rsid w:val="00FA7BE2"/>
    <w:rsid w:val="00FB04A2"/>
    <w:rsid w:val="00FB0A40"/>
    <w:rsid w:val="00FB0AD3"/>
    <w:rsid w:val="00FB59C1"/>
    <w:rsid w:val="00FC26B7"/>
    <w:rsid w:val="00FC62F3"/>
    <w:rsid w:val="00FC6474"/>
    <w:rsid w:val="00FC69B1"/>
    <w:rsid w:val="00FC7A8F"/>
    <w:rsid w:val="00FE1219"/>
    <w:rsid w:val="00FE1358"/>
    <w:rsid w:val="00FE302C"/>
    <w:rsid w:val="00FE3F4D"/>
    <w:rsid w:val="00FE4D36"/>
    <w:rsid w:val="00FE6572"/>
    <w:rsid w:val="00FF0970"/>
    <w:rsid w:val="00FF176F"/>
    <w:rsid w:val="00FF1B2E"/>
    <w:rsid w:val="00FF5B0C"/>
    <w:rsid w:val="00FF6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9002B4"/>
  <w15:docId w15:val="{6F03A030-9A26-4E30-B09D-E3852D971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805"/>
    <w:pPr>
      <w:spacing w:after="0" w:line="240" w:lineRule="auto"/>
    </w:pPr>
    <w:rPr>
      <w:rFonts w:ascii="Times Armenian" w:eastAsia="Times New Roman" w:hAnsi="Times Armenian" w:cs="Times New Roman"/>
      <w:sz w:val="24"/>
      <w:szCs w:val="20"/>
      <w:lang w:val="en-US" w:eastAsia="ru-RU"/>
    </w:rPr>
  </w:style>
  <w:style w:type="paragraph" w:styleId="Heading1">
    <w:name w:val="heading 1"/>
    <w:basedOn w:val="Normal"/>
    <w:next w:val="Normal"/>
    <w:link w:val="Heading1Char"/>
    <w:qFormat/>
    <w:rsid w:val="00CE2BCE"/>
    <w:pPr>
      <w:keepNext/>
      <w:jc w:val="center"/>
      <w:outlineLvl w:val="0"/>
    </w:pPr>
    <w:rPr>
      <w:rFonts w:ascii="Arial Armenian" w:hAnsi="Arial Armeni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22805"/>
    <w:rPr>
      <w:rFonts w:ascii="Arial Armenian" w:hAnsi="Arial Armenian"/>
      <w:sz w:val="20"/>
    </w:rPr>
  </w:style>
  <w:style w:type="character" w:customStyle="1" w:styleId="BodyTextChar">
    <w:name w:val="Body Text Char"/>
    <w:basedOn w:val="DefaultParagraphFont"/>
    <w:link w:val="BodyText"/>
    <w:rsid w:val="00222805"/>
    <w:rPr>
      <w:rFonts w:ascii="Arial Armenian" w:eastAsia="Times New Roman" w:hAnsi="Arial Armenian" w:cs="Times New Roman"/>
      <w:sz w:val="20"/>
      <w:szCs w:val="20"/>
      <w:lang w:val="en-US" w:eastAsia="ru-RU"/>
    </w:rPr>
  </w:style>
  <w:style w:type="paragraph" w:styleId="Header">
    <w:name w:val="header"/>
    <w:basedOn w:val="Normal"/>
    <w:link w:val="HeaderChar"/>
    <w:uiPriority w:val="99"/>
    <w:unhideWhenUsed/>
    <w:rsid w:val="00222805"/>
    <w:pPr>
      <w:tabs>
        <w:tab w:val="center" w:pos="4677"/>
        <w:tab w:val="right" w:pos="9355"/>
      </w:tabs>
    </w:pPr>
  </w:style>
  <w:style w:type="character" w:customStyle="1" w:styleId="HeaderChar">
    <w:name w:val="Header Char"/>
    <w:basedOn w:val="DefaultParagraphFont"/>
    <w:link w:val="Header"/>
    <w:uiPriority w:val="99"/>
    <w:rsid w:val="00222805"/>
    <w:rPr>
      <w:rFonts w:ascii="Times Armenian" w:eastAsia="Times New Roman" w:hAnsi="Times Armenian" w:cs="Times New Roman"/>
      <w:sz w:val="24"/>
      <w:szCs w:val="20"/>
      <w:lang w:val="en-US" w:eastAsia="ru-RU"/>
    </w:rPr>
  </w:style>
  <w:style w:type="paragraph" w:styleId="Footer">
    <w:name w:val="footer"/>
    <w:basedOn w:val="Normal"/>
    <w:link w:val="FooterChar"/>
    <w:uiPriority w:val="99"/>
    <w:unhideWhenUsed/>
    <w:rsid w:val="00222805"/>
    <w:pPr>
      <w:tabs>
        <w:tab w:val="center" w:pos="4677"/>
        <w:tab w:val="right" w:pos="9355"/>
      </w:tabs>
    </w:pPr>
  </w:style>
  <w:style w:type="character" w:customStyle="1" w:styleId="FooterChar">
    <w:name w:val="Footer Char"/>
    <w:basedOn w:val="DefaultParagraphFont"/>
    <w:link w:val="Footer"/>
    <w:uiPriority w:val="99"/>
    <w:rsid w:val="00222805"/>
    <w:rPr>
      <w:rFonts w:ascii="Times Armenian" w:eastAsia="Times New Roman" w:hAnsi="Times Armenian" w:cs="Times New Roman"/>
      <w:sz w:val="24"/>
      <w:szCs w:val="20"/>
      <w:lang w:val="en-US" w:eastAsia="ru-RU"/>
    </w:rPr>
  </w:style>
  <w:style w:type="character" w:customStyle="1" w:styleId="Heading1Char">
    <w:name w:val="Heading 1 Char"/>
    <w:basedOn w:val="DefaultParagraphFont"/>
    <w:link w:val="Heading1"/>
    <w:rsid w:val="00CE2BCE"/>
    <w:rPr>
      <w:rFonts w:ascii="Arial Armenian" w:eastAsia="Times New Roman" w:hAnsi="Arial Armenian" w:cs="Times New Roman"/>
      <w:sz w:val="28"/>
      <w:szCs w:val="20"/>
      <w:lang w:val="en-US" w:eastAsia="ru-RU"/>
    </w:rPr>
  </w:style>
  <w:style w:type="table" w:styleId="TableGrid">
    <w:name w:val="Table Grid"/>
    <w:basedOn w:val="TableNormal"/>
    <w:uiPriority w:val="59"/>
    <w:rsid w:val="00395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s"/>
    <w:basedOn w:val="Normal"/>
    <w:link w:val="ListParagraphChar"/>
    <w:uiPriority w:val="34"/>
    <w:qFormat/>
    <w:rsid w:val="002A6EAD"/>
    <w:pPr>
      <w:ind w:left="720"/>
      <w:contextualSpacing/>
    </w:pPr>
  </w:style>
  <w:style w:type="paragraph" w:customStyle="1" w:styleId="msonormalmailrucssattributepostfix">
    <w:name w:val="msonormal_mailru_css_attribute_postfix"/>
    <w:basedOn w:val="Normal"/>
    <w:rsid w:val="001C7844"/>
    <w:pPr>
      <w:spacing w:before="100" w:beforeAutospacing="1" w:after="100" w:afterAutospacing="1"/>
    </w:pPr>
    <w:rPr>
      <w:rFonts w:ascii="Times New Roman" w:hAnsi="Times New Roman"/>
      <w:szCs w:val="24"/>
      <w:lang w:eastAsia="en-US"/>
    </w:rPr>
  </w:style>
  <w:style w:type="character" w:customStyle="1" w:styleId="apple-converted-space">
    <w:name w:val="apple-converted-space"/>
    <w:basedOn w:val="DefaultParagraphFont"/>
    <w:rsid w:val="008B543B"/>
  </w:style>
  <w:style w:type="character" w:customStyle="1" w:styleId="ListParagraphChar">
    <w:name w:val="List Paragraph Char"/>
    <w:aliases w:val="Bullets Char"/>
    <w:link w:val="ListParagraph"/>
    <w:uiPriority w:val="34"/>
    <w:locked/>
    <w:rsid w:val="002E12B0"/>
    <w:rPr>
      <w:rFonts w:ascii="Times Armenian" w:eastAsia="Times New Roman" w:hAnsi="Times Armenian" w:cs="Times New Roman"/>
      <w:sz w:val="24"/>
      <w:szCs w:val="20"/>
      <w:lang w:val="en-US" w:eastAsia="ru-RU"/>
    </w:rPr>
  </w:style>
  <w:style w:type="paragraph" w:customStyle="1" w:styleId="rmcedqov">
    <w:name w:val="rmcedqov"/>
    <w:basedOn w:val="Normal"/>
    <w:rsid w:val="00FA77CA"/>
    <w:pPr>
      <w:spacing w:before="100" w:beforeAutospacing="1" w:after="100" w:afterAutospacing="1"/>
    </w:pPr>
    <w:rPr>
      <w:rFonts w:ascii="Times New Roman" w:hAnsi="Times New Roman"/>
      <w:szCs w:val="24"/>
      <w:lang w:val="hy-AM" w:eastAsia="hy-AM"/>
    </w:rPr>
  </w:style>
  <w:style w:type="character" w:customStyle="1" w:styleId="layout">
    <w:name w:val="layout"/>
    <w:basedOn w:val="DefaultParagraphFont"/>
    <w:rsid w:val="00BA72A7"/>
  </w:style>
  <w:style w:type="paragraph" w:styleId="FootnoteText">
    <w:name w:val="footnote text"/>
    <w:basedOn w:val="Normal"/>
    <w:link w:val="FootnoteTextChar"/>
    <w:semiHidden/>
    <w:rsid w:val="00620B22"/>
    <w:rPr>
      <w:sz w:val="20"/>
      <w:lang w:val="ru-RU" w:bidi="ru-RU"/>
    </w:rPr>
  </w:style>
  <w:style w:type="character" w:customStyle="1" w:styleId="FootnoteTextChar">
    <w:name w:val="Footnote Text Char"/>
    <w:basedOn w:val="DefaultParagraphFont"/>
    <w:link w:val="FootnoteText"/>
    <w:semiHidden/>
    <w:rsid w:val="00620B22"/>
    <w:rPr>
      <w:rFonts w:ascii="Times Armenian" w:eastAsia="Times New Roman" w:hAnsi="Times Armenian" w:cs="Times New Roman"/>
      <w:sz w:val="20"/>
      <w:szCs w:val="20"/>
      <w:lang w:eastAsia="ru-RU" w:bidi="ru-RU"/>
    </w:rPr>
  </w:style>
  <w:style w:type="character" w:styleId="FootnoteReference">
    <w:name w:val="footnote reference"/>
    <w:semiHidden/>
    <w:rsid w:val="00D44C0B"/>
    <w:rPr>
      <w:vertAlign w:val="superscript"/>
    </w:rPr>
  </w:style>
  <w:style w:type="paragraph" w:styleId="BalloonText">
    <w:name w:val="Balloon Text"/>
    <w:basedOn w:val="Normal"/>
    <w:link w:val="BalloonTextChar"/>
    <w:uiPriority w:val="99"/>
    <w:semiHidden/>
    <w:unhideWhenUsed/>
    <w:rsid w:val="005A51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5159"/>
    <w:rPr>
      <w:rFonts w:ascii="Segoe UI" w:eastAsia="Times New Roman" w:hAnsi="Segoe UI" w:cs="Segoe UI"/>
      <w:sz w:val="18"/>
      <w:szCs w:val="18"/>
      <w:lang w:val="en-US" w:eastAsia="ru-RU"/>
    </w:rPr>
  </w:style>
  <w:style w:type="character" w:customStyle="1" w:styleId="rynqvb">
    <w:name w:val="rynqvb"/>
    <w:basedOn w:val="DefaultParagraphFont"/>
    <w:rsid w:val="00061C44"/>
  </w:style>
  <w:style w:type="paragraph" w:styleId="HTMLPreformatted">
    <w:name w:val="HTML Preformatted"/>
    <w:basedOn w:val="Normal"/>
    <w:link w:val="HTMLPreformattedChar"/>
    <w:uiPriority w:val="99"/>
    <w:unhideWhenUsed/>
    <w:rsid w:val="00072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customStyle="1" w:styleId="HTMLPreformattedChar">
    <w:name w:val="HTML Preformatted Char"/>
    <w:basedOn w:val="DefaultParagraphFont"/>
    <w:link w:val="HTMLPreformatted"/>
    <w:uiPriority w:val="99"/>
    <w:rsid w:val="0007230C"/>
    <w:rPr>
      <w:rFonts w:ascii="Courier New" w:eastAsia="Times New Roman" w:hAnsi="Courier New" w:cs="Courier New"/>
      <w:sz w:val="20"/>
      <w:szCs w:val="20"/>
      <w:lang w:val="en-US"/>
    </w:rPr>
  </w:style>
  <w:style w:type="character" w:customStyle="1" w:styleId="y2iqfc">
    <w:name w:val="y2iqfc"/>
    <w:basedOn w:val="DefaultParagraphFont"/>
    <w:rsid w:val="0007230C"/>
  </w:style>
  <w:style w:type="paragraph" w:styleId="NormalWeb">
    <w:name w:val="Normal (Web)"/>
    <w:basedOn w:val="Normal"/>
    <w:uiPriority w:val="99"/>
    <w:unhideWhenUsed/>
    <w:qFormat/>
    <w:rsid w:val="003E577B"/>
    <w:pPr>
      <w:spacing w:before="100" w:beforeAutospacing="1" w:after="100" w:afterAutospacing="1"/>
    </w:pPr>
    <w:rPr>
      <w:rFonts w:ascii="Times New Roman" w:hAnsi="Times New Roman"/>
      <w:szCs w:val="24"/>
      <w:lang w:eastAsia="en-US"/>
    </w:rPr>
  </w:style>
  <w:style w:type="character" w:customStyle="1" w:styleId="single-product-meta-item-value">
    <w:name w:val="single-product-meta-item-value"/>
    <w:basedOn w:val="DefaultParagraphFont"/>
    <w:rsid w:val="00547BA5"/>
  </w:style>
  <w:style w:type="character" w:styleId="Hyperlink">
    <w:name w:val="Hyperlink"/>
    <w:basedOn w:val="DefaultParagraphFont"/>
    <w:uiPriority w:val="99"/>
    <w:semiHidden/>
    <w:unhideWhenUsed/>
    <w:rsid w:val="00547BA5"/>
    <w:rPr>
      <w:color w:val="0000FF"/>
      <w:u w:val="single"/>
    </w:rPr>
  </w:style>
  <w:style w:type="character" w:styleId="LineNumber">
    <w:name w:val="line number"/>
    <w:basedOn w:val="DefaultParagraphFont"/>
    <w:uiPriority w:val="99"/>
    <w:semiHidden/>
    <w:unhideWhenUsed/>
    <w:rsid w:val="00B05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3397">
      <w:bodyDiv w:val="1"/>
      <w:marLeft w:val="0"/>
      <w:marRight w:val="0"/>
      <w:marTop w:val="0"/>
      <w:marBottom w:val="0"/>
      <w:divBdr>
        <w:top w:val="none" w:sz="0" w:space="0" w:color="auto"/>
        <w:left w:val="none" w:sz="0" w:space="0" w:color="auto"/>
        <w:bottom w:val="none" w:sz="0" w:space="0" w:color="auto"/>
        <w:right w:val="none" w:sz="0" w:space="0" w:color="auto"/>
      </w:divBdr>
    </w:div>
    <w:div w:id="166292032">
      <w:bodyDiv w:val="1"/>
      <w:marLeft w:val="0"/>
      <w:marRight w:val="0"/>
      <w:marTop w:val="0"/>
      <w:marBottom w:val="0"/>
      <w:divBdr>
        <w:top w:val="none" w:sz="0" w:space="0" w:color="auto"/>
        <w:left w:val="none" w:sz="0" w:space="0" w:color="auto"/>
        <w:bottom w:val="none" w:sz="0" w:space="0" w:color="auto"/>
        <w:right w:val="none" w:sz="0" w:space="0" w:color="auto"/>
      </w:divBdr>
      <w:divsChild>
        <w:div w:id="1675886713">
          <w:marLeft w:val="0"/>
          <w:marRight w:val="0"/>
          <w:marTop w:val="0"/>
          <w:marBottom w:val="0"/>
          <w:divBdr>
            <w:top w:val="none" w:sz="0" w:space="0" w:color="auto"/>
            <w:left w:val="none" w:sz="0" w:space="0" w:color="auto"/>
            <w:bottom w:val="none" w:sz="0" w:space="0" w:color="auto"/>
            <w:right w:val="none" w:sz="0" w:space="0" w:color="auto"/>
          </w:divBdr>
        </w:div>
      </w:divsChild>
    </w:div>
    <w:div w:id="183253946">
      <w:bodyDiv w:val="1"/>
      <w:marLeft w:val="0"/>
      <w:marRight w:val="0"/>
      <w:marTop w:val="0"/>
      <w:marBottom w:val="0"/>
      <w:divBdr>
        <w:top w:val="none" w:sz="0" w:space="0" w:color="auto"/>
        <w:left w:val="none" w:sz="0" w:space="0" w:color="auto"/>
        <w:bottom w:val="none" w:sz="0" w:space="0" w:color="auto"/>
        <w:right w:val="none" w:sz="0" w:space="0" w:color="auto"/>
      </w:divBdr>
    </w:div>
    <w:div w:id="222370360">
      <w:bodyDiv w:val="1"/>
      <w:marLeft w:val="0"/>
      <w:marRight w:val="0"/>
      <w:marTop w:val="0"/>
      <w:marBottom w:val="0"/>
      <w:divBdr>
        <w:top w:val="none" w:sz="0" w:space="0" w:color="auto"/>
        <w:left w:val="none" w:sz="0" w:space="0" w:color="auto"/>
        <w:bottom w:val="none" w:sz="0" w:space="0" w:color="auto"/>
        <w:right w:val="none" w:sz="0" w:space="0" w:color="auto"/>
      </w:divBdr>
    </w:div>
    <w:div w:id="299460440">
      <w:bodyDiv w:val="1"/>
      <w:marLeft w:val="0"/>
      <w:marRight w:val="0"/>
      <w:marTop w:val="0"/>
      <w:marBottom w:val="0"/>
      <w:divBdr>
        <w:top w:val="none" w:sz="0" w:space="0" w:color="auto"/>
        <w:left w:val="none" w:sz="0" w:space="0" w:color="auto"/>
        <w:bottom w:val="none" w:sz="0" w:space="0" w:color="auto"/>
        <w:right w:val="none" w:sz="0" w:space="0" w:color="auto"/>
      </w:divBdr>
    </w:div>
    <w:div w:id="333454064">
      <w:bodyDiv w:val="1"/>
      <w:marLeft w:val="0"/>
      <w:marRight w:val="0"/>
      <w:marTop w:val="0"/>
      <w:marBottom w:val="0"/>
      <w:divBdr>
        <w:top w:val="none" w:sz="0" w:space="0" w:color="auto"/>
        <w:left w:val="none" w:sz="0" w:space="0" w:color="auto"/>
        <w:bottom w:val="none" w:sz="0" w:space="0" w:color="auto"/>
        <w:right w:val="none" w:sz="0" w:space="0" w:color="auto"/>
      </w:divBdr>
    </w:div>
    <w:div w:id="346563696">
      <w:bodyDiv w:val="1"/>
      <w:marLeft w:val="0"/>
      <w:marRight w:val="0"/>
      <w:marTop w:val="0"/>
      <w:marBottom w:val="0"/>
      <w:divBdr>
        <w:top w:val="none" w:sz="0" w:space="0" w:color="auto"/>
        <w:left w:val="none" w:sz="0" w:space="0" w:color="auto"/>
        <w:bottom w:val="none" w:sz="0" w:space="0" w:color="auto"/>
        <w:right w:val="none" w:sz="0" w:space="0" w:color="auto"/>
      </w:divBdr>
    </w:div>
    <w:div w:id="386033102">
      <w:bodyDiv w:val="1"/>
      <w:marLeft w:val="0"/>
      <w:marRight w:val="0"/>
      <w:marTop w:val="0"/>
      <w:marBottom w:val="0"/>
      <w:divBdr>
        <w:top w:val="none" w:sz="0" w:space="0" w:color="auto"/>
        <w:left w:val="none" w:sz="0" w:space="0" w:color="auto"/>
        <w:bottom w:val="none" w:sz="0" w:space="0" w:color="auto"/>
        <w:right w:val="none" w:sz="0" w:space="0" w:color="auto"/>
      </w:divBdr>
    </w:div>
    <w:div w:id="528492078">
      <w:bodyDiv w:val="1"/>
      <w:marLeft w:val="0"/>
      <w:marRight w:val="0"/>
      <w:marTop w:val="0"/>
      <w:marBottom w:val="0"/>
      <w:divBdr>
        <w:top w:val="none" w:sz="0" w:space="0" w:color="auto"/>
        <w:left w:val="none" w:sz="0" w:space="0" w:color="auto"/>
        <w:bottom w:val="none" w:sz="0" w:space="0" w:color="auto"/>
        <w:right w:val="none" w:sz="0" w:space="0" w:color="auto"/>
      </w:divBdr>
    </w:div>
    <w:div w:id="541986993">
      <w:bodyDiv w:val="1"/>
      <w:marLeft w:val="0"/>
      <w:marRight w:val="0"/>
      <w:marTop w:val="0"/>
      <w:marBottom w:val="0"/>
      <w:divBdr>
        <w:top w:val="none" w:sz="0" w:space="0" w:color="auto"/>
        <w:left w:val="none" w:sz="0" w:space="0" w:color="auto"/>
        <w:bottom w:val="none" w:sz="0" w:space="0" w:color="auto"/>
        <w:right w:val="none" w:sz="0" w:space="0" w:color="auto"/>
      </w:divBdr>
    </w:div>
    <w:div w:id="669066035">
      <w:bodyDiv w:val="1"/>
      <w:marLeft w:val="0"/>
      <w:marRight w:val="0"/>
      <w:marTop w:val="0"/>
      <w:marBottom w:val="0"/>
      <w:divBdr>
        <w:top w:val="none" w:sz="0" w:space="0" w:color="auto"/>
        <w:left w:val="none" w:sz="0" w:space="0" w:color="auto"/>
        <w:bottom w:val="none" w:sz="0" w:space="0" w:color="auto"/>
        <w:right w:val="none" w:sz="0" w:space="0" w:color="auto"/>
      </w:divBdr>
    </w:div>
    <w:div w:id="669718901">
      <w:bodyDiv w:val="1"/>
      <w:marLeft w:val="0"/>
      <w:marRight w:val="0"/>
      <w:marTop w:val="0"/>
      <w:marBottom w:val="0"/>
      <w:divBdr>
        <w:top w:val="none" w:sz="0" w:space="0" w:color="auto"/>
        <w:left w:val="none" w:sz="0" w:space="0" w:color="auto"/>
        <w:bottom w:val="none" w:sz="0" w:space="0" w:color="auto"/>
        <w:right w:val="none" w:sz="0" w:space="0" w:color="auto"/>
      </w:divBdr>
    </w:div>
    <w:div w:id="753548041">
      <w:bodyDiv w:val="1"/>
      <w:marLeft w:val="0"/>
      <w:marRight w:val="0"/>
      <w:marTop w:val="0"/>
      <w:marBottom w:val="0"/>
      <w:divBdr>
        <w:top w:val="none" w:sz="0" w:space="0" w:color="auto"/>
        <w:left w:val="none" w:sz="0" w:space="0" w:color="auto"/>
        <w:bottom w:val="none" w:sz="0" w:space="0" w:color="auto"/>
        <w:right w:val="none" w:sz="0" w:space="0" w:color="auto"/>
      </w:divBdr>
    </w:div>
    <w:div w:id="809640051">
      <w:bodyDiv w:val="1"/>
      <w:marLeft w:val="0"/>
      <w:marRight w:val="0"/>
      <w:marTop w:val="0"/>
      <w:marBottom w:val="0"/>
      <w:divBdr>
        <w:top w:val="none" w:sz="0" w:space="0" w:color="auto"/>
        <w:left w:val="none" w:sz="0" w:space="0" w:color="auto"/>
        <w:bottom w:val="none" w:sz="0" w:space="0" w:color="auto"/>
        <w:right w:val="none" w:sz="0" w:space="0" w:color="auto"/>
      </w:divBdr>
    </w:div>
    <w:div w:id="829951754">
      <w:bodyDiv w:val="1"/>
      <w:marLeft w:val="0"/>
      <w:marRight w:val="0"/>
      <w:marTop w:val="0"/>
      <w:marBottom w:val="0"/>
      <w:divBdr>
        <w:top w:val="none" w:sz="0" w:space="0" w:color="auto"/>
        <w:left w:val="none" w:sz="0" w:space="0" w:color="auto"/>
        <w:bottom w:val="none" w:sz="0" w:space="0" w:color="auto"/>
        <w:right w:val="none" w:sz="0" w:space="0" w:color="auto"/>
      </w:divBdr>
    </w:div>
    <w:div w:id="869297954">
      <w:bodyDiv w:val="1"/>
      <w:marLeft w:val="0"/>
      <w:marRight w:val="0"/>
      <w:marTop w:val="0"/>
      <w:marBottom w:val="0"/>
      <w:divBdr>
        <w:top w:val="none" w:sz="0" w:space="0" w:color="auto"/>
        <w:left w:val="none" w:sz="0" w:space="0" w:color="auto"/>
        <w:bottom w:val="none" w:sz="0" w:space="0" w:color="auto"/>
        <w:right w:val="none" w:sz="0" w:space="0" w:color="auto"/>
      </w:divBdr>
    </w:div>
    <w:div w:id="895697706">
      <w:bodyDiv w:val="1"/>
      <w:marLeft w:val="0"/>
      <w:marRight w:val="0"/>
      <w:marTop w:val="0"/>
      <w:marBottom w:val="0"/>
      <w:divBdr>
        <w:top w:val="none" w:sz="0" w:space="0" w:color="auto"/>
        <w:left w:val="none" w:sz="0" w:space="0" w:color="auto"/>
        <w:bottom w:val="none" w:sz="0" w:space="0" w:color="auto"/>
        <w:right w:val="none" w:sz="0" w:space="0" w:color="auto"/>
      </w:divBdr>
    </w:div>
    <w:div w:id="899678800">
      <w:bodyDiv w:val="1"/>
      <w:marLeft w:val="0"/>
      <w:marRight w:val="0"/>
      <w:marTop w:val="0"/>
      <w:marBottom w:val="0"/>
      <w:divBdr>
        <w:top w:val="none" w:sz="0" w:space="0" w:color="auto"/>
        <w:left w:val="none" w:sz="0" w:space="0" w:color="auto"/>
        <w:bottom w:val="none" w:sz="0" w:space="0" w:color="auto"/>
        <w:right w:val="none" w:sz="0" w:space="0" w:color="auto"/>
      </w:divBdr>
    </w:div>
    <w:div w:id="1015693759">
      <w:bodyDiv w:val="1"/>
      <w:marLeft w:val="0"/>
      <w:marRight w:val="0"/>
      <w:marTop w:val="0"/>
      <w:marBottom w:val="0"/>
      <w:divBdr>
        <w:top w:val="none" w:sz="0" w:space="0" w:color="auto"/>
        <w:left w:val="none" w:sz="0" w:space="0" w:color="auto"/>
        <w:bottom w:val="none" w:sz="0" w:space="0" w:color="auto"/>
        <w:right w:val="none" w:sz="0" w:space="0" w:color="auto"/>
      </w:divBdr>
    </w:div>
    <w:div w:id="1022823080">
      <w:bodyDiv w:val="1"/>
      <w:marLeft w:val="0"/>
      <w:marRight w:val="0"/>
      <w:marTop w:val="0"/>
      <w:marBottom w:val="0"/>
      <w:divBdr>
        <w:top w:val="none" w:sz="0" w:space="0" w:color="auto"/>
        <w:left w:val="none" w:sz="0" w:space="0" w:color="auto"/>
        <w:bottom w:val="none" w:sz="0" w:space="0" w:color="auto"/>
        <w:right w:val="none" w:sz="0" w:space="0" w:color="auto"/>
      </w:divBdr>
    </w:div>
    <w:div w:id="1232236556">
      <w:bodyDiv w:val="1"/>
      <w:marLeft w:val="0"/>
      <w:marRight w:val="0"/>
      <w:marTop w:val="0"/>
      <w:marBottom w:val="0"/>
      <w:divBdr>
        <w:top w:val="none" w:sz="0" w:space="0" w:color="auto"/>
        <w:left w:val="none" w:sz="0" w:space="0" w:color="auto"/>
        <w:bottom w:val="none" w:sz="0" w:space="0" w:color="auto"/>
        <w:right w:val="none" w:sz="0" w:space="0" w:color="auto"/>
      </w:divBdr>
    </w:div>
    <w:div w:id="1280837004">
      <w:bodyDiv w:val="1"/>
      <w:marLeft w:val="0"/>
      <w:marRight w:val="0"/>
      <w:marTop w:val="0"/>
      <w:marBottom w:val="0"/>
      <w:divBdr>
        <w:top w:val="none" w:sz="0" w:space="0" w:color="auto"/>
        <w:left w:val="none" w:sz="0" w:space="0" w:color="auto"/>
        <w:bottom w:val="none" w:sz="0" w:space="0" w:color="auto"/>
        <w:right w:val="none" w:sz="0" w:space="0" w:color="auto"/>
      </w:divBdr>
    </w:div>
    <w:div w:id="1317803818">
      <w:bodyDiv w:val="1"/>
      <w:marLeft w:val="0"/>
      <w:marRight w:val="0"/>
      <w:marTop w:val="0"/>
      <w:marBottom w:val="0"/>
      <w:divBdr>
        <w:top w:val="none" w:sz="0" w:space="0" w:color="auto"/>
        <w:left w:val="none" w:sz="0" w:space="0" w:color="auto"/>
        <w:bottom w:val="none" w:sz="0" w:space="0" w:color="auto"/>
        <w:right w:val="none" w:sz="0" w:space="0" w:color="auto"/>
      </w:divBdr>
    </w:div>
    <w:div w:id="1341811204">
      <w:bodyDiv w:val="1"/>
      <w:marLeft w:val="0"/>
      <w:marRight w:val="0"/>
      <w:marTop w:val="0"/>
      <w:marBottom w:val="0"/>
      <w:divBdr>
        <w:top w:val="none" w:sz="0" w:space="0" w:color="auto"/>
        <w:left w:val="none" w:sz="0" w:space="0" w:color="auto"/>
        <w:bottom w:val="none" w:sz="0" w:space="0" w:color="auto"/>
        <w:right w:val="none" w:sz="0" w:space="0" w:color="auto"/>
      </w:divBdr>
    </w:div>
    <w:div w:id="1498879332">
      <w:bodyDiv w:val="1"/>
      <w:marLeft w:val="0"/>
      <w:marRight w:val="0"/>
      <w:marTop w:val="0"/>
      <w:marBottom w:val="0"/>
      <w:divBdr>
        <w:top w:val="none" w:sz="0" w:space="0" w:color="auto"/>
        <w:left w:val="none" w:sz="0" w:space="0" w:color="auto"/>
        <w:bottom w:val="none" w:sz="0" w:space="0" w:color="auto"/>
        <w:right w:val="none" w:sz="0" w:space="0" w:color="auto"/>
      </w:divBdr>
    </w:div>
    <w:div w:id="1507554959">
      <w:bodyDiv w:val="1"/>
      <w:marLeft w:val="0"/>
      <w:marRight w:val="0"/>
      <w:marTop w:val="0"/>
      <w:marBottom w:val="0"/>
      <w:divBdr>
        <w:top w:val="none" w:sz="0" w:space="0" w:color="auto"/>
        <w:left w:val="none" w:sz="0" w:space="0" w:color="auto"/>
        <w:bottom w:val="none" w:sz="0" w:space="0" w:color="auto"/>
        <w:right w:val="none" w:sz="0" w:space="0" w:color="auto"/>
      </w:divBdr>
    </w:div>
    <w:div w:id="1654866431">
      <w:bodyDiv w:val="1"/>
      <w:marLeft w:val="0"/>
      <w:marRight w:val="0"/>
      <w:marTop w:val="0"/>
      <w:marBottom w:val="0"/>
      <w:divBdr>
        <w:top w:val="none" w:sz="0" w:space="0" w:color="auto"/>
        <w:left w:val="none" w:sz="0" w:space="0" w:color="auto"/>
        <w:bottom w:val="none" w:sz="0" w:space="0" w:color="auto"/>
        <w:right w:val="none" w:sz="0" w:space="0" w:color="auto"/>
      </w:divBdr>
    </w:div>
    <w:div w:id="1655059444">
      <w:bodyDiv w:val="1"/>
      <w:marLeft w:val="0"/>
      <w:marRight w:val="0"/>
      <w:marTop w:val="0"/>
      <w:marBottom w:val="0"/>
      <w:divBdr>
        <w:top w:val="none" w:sz="0" w:space="0" w:color="auto"/>
        <w:left w:val="none" w:sz="0" w:space="0" w:color="auto"/>
        <w:bottom w:val="none" w:sz="0" w:space="0" w:color="auto"/>
        <w:right w:val="none" w:sz="0" w:space="0" w:color="auto"/>
      </w:divBdr>
    </w:div>
    <w:div w:id="1677029753">
      <w:bodyDiv w:val="1"/>
      <w:marLeft w:val="0"/>
      <w:marRight w:val="0"/>
      <w:marTop w:val="0"/>
      <w:marBottom w:val="0"/>
      <w:divBdr>
        <w:top w:val="none" w:sz="0" w:space="0" w:color="auto"/>
        <w:left w:val="none" w:sz="0" w:space="0" w:color="auto"/>
        <w:bottom w:val="none" w:sz="0" w:space="0" w:color="auto"/>
        <w:right w:val="none" w:sz="0" w:space="0" w:color="auto"/>
      </w:divBdr>
    </w:div>
    <w:div w:id="1727293504">
      <w:bodyDiv w:val="1"/>
      <w:marLeft w:val="0"/>
      <w:marRight w:val="0"/>
      <w:marTop w:val="0"/>
      <w:marBottom w:val="0"/>
      <w:divBdr>
        <w:top w:val="none" w:sz="0" w:space="0" w:color="auto"/>
        <w:left w:val="none" w:sz="0" w:space="0" w:color="auto"/>
        <w:bottom w:val="none" w:sz="0" w:space="0" w:color="auto"/>
        <w:right w:val="none" w:sz="0" w:space="0" w:color="auto"/>
      </w:divBdr>
    </w:div>
    <w:div w:id="1873033049">
      <w:bodyDiv w:val="1"/>
      <w:marLeft w:val="0"/>
      <w:marRight w:val="0"/>
      <w:marTop w:val="0"/>
      <w:marBottom w:val="0"/>
      <w:divBdr>
        <w:top w:val="none" w:sz="0" w:space="0" w:color="auto"/>
        <w:left w:val="none" w:sz="0" w:space="0" w:color="auto"/>
        <w:bottom w:val="none" w:sz="0" w:space="0" w:color="auto"/>
        <w:right w:val="none" w:sz="0" w:space="0" w:color="auto"/>
      </w:divBdr>
    </w:div>
    <w:div w:id="1911650608">
      <w:bodyDiv w:val="1"/>
      <w:marLeft w:val="0"/>
      <w:marRight w:val="0"/>
      <w:marTop w:val="0"/>
      <w:marBottom w:val="0"/>
      <w:divBdr>
        <w:top w:val="none" w:sz="0" w:space="0" w:color="auto"/>
        <w:left w:val="none" w:sz="0" w:space="0" w:color="auto"/>
        <w:bottom w:val="none" w:sz="0" w:space="0" w:color="auto"/>
        <w:right w:val="none" w:sz="0" w:space="0" w:color="auto"/>
      </w:divBdr>
    </w:div>
    <w:div w:id="2003778655">
      <w:bodyDiv w:val="1"/>
      <w:marLeft w:val="0"/>
      <w:marRight w:val="0"/>
      <w:marTop w:val="0"/>
      <w:marBottom w:val="0"/>
      <w:divBdr>
        <w:top w:val="none" w:sz="0" w:space="0" w:color="auto"/>
        <w:left w:val="none" w:sz="0" w:space="0" w:color="auto"/>
        <w:bottom w:val="none" w:sz="0" w:space="0" w:color="auto"/>
        <w:right w:val="none" w:sz="0" w:space="0" w:color="auto"/>
      </w:divBdr>
    </w:div>
    <w:div w:id="2004778902">
      <w:bodyDiv w:val="1"/>
      <w:marLeft w:val="0"/>
      <w:marRight w:val="0"/>
      <w:marTop w:val="0"/>
      <w:marBottom w:val="0"/>
      <w:divBdr>
        <w:top w:val="none" w:sz="0" w:space="0" w:color="auto"/>
        <w:left w:val="none" w:sz="0" w:space="0" w:color="auto"/>
        <w:bottom w:val="none" w:sz="0" w:space="0" w:color="auto"/>
        <w:right w:val="none" w:sz="0" w:space="0" w:color="auto"/>
      </w:divBdr>
    </w:div>
    <w:div w:id="201426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parksci.in/digital-dry-baths.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sparksci.in/digital-dry-bath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E8CB0-009D-4978-834A-F7A97D5C3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Pages>
  <Words>11186</Words>
  <Characters>63765</Characters>
  <Application>Microsoft Office Word</Application>
  <DocSecurity>0</DocSecurity>
  <Lines>531</Lines>
  <Paragraphs>149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https:/mul.ysu.am/tasks/251529/oneclick?token=473f39ac49d9aa27cbe8eff1c316cb48</cp:keywords>
  <dc:description/>
  <cp:lastModifiedBy>Alla Makaryan</cp:lastModifiedBy>
  <cp:revision>17</cp:revision>
  <cp:lastPrinted>2025-01-29T10:56:00Z</cp:lastPrinted>
  <dcterms:created xsi:type="dcterms:W3CDTF">2025-02-13T11:08:00Z</dcterms:created>
  <dcterms:modified xsi:type="dcterms:W3CDTF">2025-02-13T11:47:00Z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64dcc9d780fae240424e200792065084ce444212d04d0d43c5c63d0e0cbe8439</vt:lpwstr>
  </property>
</Properties>
</file>