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47745" w14:textId="481C86D5" w:rsidR="000D4127" w:rsidRPr="00FE150D" w:rsidRDefault="00942154">
      <w:pPr>
        <w:rPr>
          <w:lang w:val="hy-AM"/>
        </w:rPr>
      </w:pPr>
      <w:r>
        <w:rPr>
          <w:lang w:val="hy-AM"/>
        </w:rPr>
        <w:t>Ավելացվել են պիտանելիության ժամկետների վերաբերյալ մանրամասներ։</w:t>
      </w:r>
    </w:p>
    <w:sectPr w:rsidR="000D4127" w:rsidRPr="00FE1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5E3"/>
    <w:rsid w:val="000D4127"/>
    <w:rsid w:val="001A286C"/>
    <w:rsid w:val="002E57C1"/>
    <w:rsid w:val="002F54F3"/>
    <w:rsid w:val="0039273E"/>
    <w:rsid w:val="005E7A98"/>
    <w:rsid w:val="005F05E3"/>
    <w:rsid w:val="006E6A21"/>
    <w:rsid w:val="0082367C"/>
    <w:rsid w:val="008C6205"/>
    <w:rsid w:val="00942154"/>
    <w:rsid w:val="00990AC6"/>
    <w:rsid w:val="00A875E1"/>
    <w:rsid w:val="00BA1A84"/>
    <w:rsid w:val="00BD3E63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E6D5"/>
  <w15:chartTrackingRefBased/>
  <w15:docId w15:val="{C6809F7E-A904-489E-8954-D85331FF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0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0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5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5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05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05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05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05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05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5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0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05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05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05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05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05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05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05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05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F0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05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0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0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05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05E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05E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05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05E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05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Ayvazyan</dc:creator>
  <cp:keywords/>
  <dc:description/>
  <cp:lastModifiedBy>Ada Ayvazyan</cp:lastModifiedBy>
  <cp:revision>3</cp:revision>
  <dcterms:created xsi:type="dcterms:W3CDTF">2025-02-05T12:57:00Z</dcterms:created>
  <dcterms:modified xsi:type="dcterms:W3CDTF">2025-02-13T08:38:00Z</dcterms:modified>
</cp:coreProperties>
</file>