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29B72" w14:textId="77777777" w:rsidR="00071D1C" w:rsidRPr="005E1F72" w:rsidRDefault="00071D1C" w:rsidP="004F72C1">
      <w:pPr>
        <w:rPr>
          <w:rFonts w:ascii="GHEA Grapalat" w:hAnsi="GHEA Grapalat"/>
          <w:sz w:val="20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72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162"/>
        <w:gridCol w:w="2363"/>
        <w:gridCol w:w="1274"/>
        <w:gridCol w:w="4254"/>
        <w:gridCol w:w="720"/>
        <w:gridCol w:w="850"/>
        <w:gridCol w:w="1384"/>
        <w:gridCol w:w="1312"/>
        <w:gridCol w:w="1723"/>
        <w:gridCol w:w="1529"/>
      </w:tblGrid>
      <w:tr w:rsidR="00071D1C" w:rsidRPr="005E1F72" w14:paraId="37554FEC" w14:textId="77777777" w:rsidTr="0014387A">
        <w:tc>
          <w:tcPr>
            <w:tcW w:w="17209" w:type="dxa"/>
            <w:gridSpan w:val="11"/>
          </w:tcPr>
          <w:p w14:paraId="573214D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14387A" w:rsidRPr="0027235A" w14:paraId="67BC53DC" w14:textId="77777777" w:rsidTr="0014387A">
        <w:trPr>
          <w:gridAfter w:val="1"/>
          <w:wAfter w:w="1529" w:type="dxa"/>
          <w:trHeight w:val="219"/>
        </w:trPr>
        <w:tc>
          <w:tcPr>
            <w:tcW w:w="638" w:type="dxa"/>
            <w:vMerge w:val="restart"/>
            <w:textDirection w:val="btLr"/>
            <w:vAlign w:val="center"/>
          </w:tcPr>
          <w:p w14:paraId="5EE7DAD6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162" w:type="dxa"/>
            <w:vMerge w:val="restart"/>
            <w:textDirection w:val="btLr"/>
            <w:vAlign w:val="center"/>
          </w:tcPr>
          <w:p w14:paraId="7FC3363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2363" w:type="dxa"/>
            <w:vMerge w:val="restart"/>
            <w:vAlign w:val="center"/>
          </w:tcPr>
          <w:p w14:paraId="7F046440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274" w:type="dxa"/>
            <w:vMerge w:val="restart"/>
            <w:textDirection w:val="btLr"/>
            <w:vAlign w:val="center"/>
          </w:tcPr>
          <w:p w14:paraId="6686DDF7" w14:textId="4C2F3E5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մոդելը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4254" w:type="dxa"/>
            <w:vMerge w:val="restart"/>
            <w:vAlign w:val="center"/>
          </w:tcPr>
          <w:p w14:paraId="5EFE2A2A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extDirection w:val="btLr"/>
            <w:vAlign w:val="center"/>
          </w:tcPr>
          <w:p w14:paraId="57A47A81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8BEEB9A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419" w:type="dxa"/>
            <w:gridSpan w:val="3"/>
            <w:vAlign w:val="center"/>
          </w:tcPr>
          <w:p w14:paraId="4F616DC1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14387A" w:rsidRPr="0027235A" w14:paraId="2D527A81" w14:textId="77777777" w:rsidTr="0014387A">
        <w:trPr>
          <w:gridAfter w:val="1"/>
          <w:wAfter w:w="1529" w:type="dxa"/>
          <w:trHeight w:val="2388"/>
        </w:trPr>
        <w:tc>
          <w:tcPr>
            <w:tcW w:w="638" w:type="dxa"/>
            <w:vMerge/>
            <w:textDirection w:val="btLr"/>
            <w:vAlign w:val="center"/>
          </w:tcPr>
          <w:p w14:paraId="3EEA1B74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62" w:type="dxa"/>
            <w:vMerge/>
            <w:textDirection w:val="btLr"/>
            <w:vAlign w:val="center"/>
          </w:tcPr>
          <w:p w14:paraId="362C06A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363" w:type="dxa"/>
            <w:vMerge/>
            <w:textDirection w:val="btLr"/>
            <w:vAlign w:val="center"/>
          </w:tcPr>
          <w:p w14:paraId="5207585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4" w:type="dxa"/>
            <w:vMerge/>
            <w:textDirection w:val="btLr"/>
            <w:vAlign w:val="center"/>
          </w:tcPr>
          <w:p w14:paraId="7ED57D49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54" w:type="dxa"/>
            <w:vMerge/>
            <w:textDirection w:val="btLr"/>
            <w:vAlign w:val="center"/>
          </w:tcPr>
          <w:p w14:paraId="5F345EBE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vMerge/>
            <w:textDirection w:val="btLr"/>
            <w:vAlign w:val="center"/>
          </w:tcPr>
          <w:p w14:paraId="7723775C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14:paraId="1881BB9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84" w:type="dxa"/>
            <w:textDirection w:val="btLr"/>
            <w:vAlign w:val="center"/>
          </w:tcPr>
          <w:p w14:paraId="4406E6AD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312" w:type="dxa"/>
            <w:textDirection w:val="btLr"/>
            <w:vAlign w:val="center"/>
          </w:tcPr>
          <w:p w14:paraId="57CC4B9F" w14:textId="00C01FC4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Ենթակա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723" w:type="dxa"/>
            <w:textDirection w:val="btLr"/>
            <w:vAlign w:val="center"/>
          </w:tcPr>
          <w:p w14:paraId="537DE54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>***</w:t>
            </w:r>
          </w:p>
          <w:p w14:paraId="1FD0EE4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4387A" w:rsidRPr="0027235A" w14:paraId="6D73FD91" w14:textId="77777777" w:rsidTr="0014387A">
        <w:trPr>
          <w:gridAfter w:val="1"/>
          <w:wAfter w:w="1529" w:type="dxa"/>
          <w:trHeight w:val="24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76BC" w14:textId="0457970C" w:rsidR="0014387A" w:rsidRPr="0027235A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EF5345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1FC43" w14:textId="3DCD9D3C" w:rsidR="0014387A" w:rsidRPr="00474EAC" w:rsidRDefault="0014387A" w:rsidP="00030D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09132200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53AD0" w14:textId="77777777" w:rsidR="0014387A" w:rsidRDefault="0014387A" w:rsidP="00EB23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53746AF0" w14:textId="3F5FA54C" w:rsidR="0014387A" w:rsidRPr="00533CAC" w:rsidRDefault="0014387A" w:rsidP="00EB23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33CAC">
              <w:rPr>
                <w:rFonts w:ascii="GHEA Grapalat" w:hAnsi="GHEA Grapalat"/>
                <w:sz w:val="16"/>
                <w:szCs w:val="16"/>
              </w:rPr>
              <w:t>Բ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ենզին</w:t>
            </w:r>
            <w:proofErr w:type="spellEnd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ռեգուլյար</w:t>
            </w:r>
            <w:proofErr w:type="spellEnd"/>
          </w:p>
          <w:p w14:paraId="56377ABE" w14:textId="14420D23" w:rsidR="0014387A" w:rsidRPr="00C53097" w:rsidRDefault="0014387A" w:rsidP="00EB23B3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B426" w14:textId="77777777" w:rsidR="0014387A" w:rsidRPr="0027235A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75E0B" w14:textId="77777777" w:rsidR="0014387A" w:rsidRPr="00735FCF" w:rsidRDefault="0014387A" w:rsidP="00EB23B3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Արտաքին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տեսքը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պարզ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օկտանային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թիվը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հետազոտական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բենզինի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հագեցած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գոլորշիների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ճնշումը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45-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կՊա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կապարի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դմ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բենզոլի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խտությունը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15 °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ջերմաստիճանում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720-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775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ծծմբի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թթվածնի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2,7 %-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-3 %,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էթանոլ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իզոպրոպիլ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իզոբուտիլ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եռաբութիլ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-7 %,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եթերներ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bscript"/>
              </w:rPr>
              <w:t>5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)-15 %,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2004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նոյեմբերի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N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1592-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այրման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վառելիքների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»</w:t>
            </w:r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4B1F9234" w14:textId="0E6FD678" w:rsidR="0014387A" w:rsidRPr="00735FCF" w:rsidRDefault="0014387A" w:rsidP="00EB23B3">
            <w:pPr>
              <w:jc w:val="both"/>
              <w:rPr>
                <w:rFonts w:ascii="GHEA Grapalat" w:hAnsi="GHEA Grapalat"/>
                <w:i/>
                <w:sz w:val="16"/>
                <w:szCs w:val="16"/>
              </w:rPr>
            </w:pPr>
            <w:proofErr w:type="spellStart"/>
            <w:r w:rsidRPr="00533CAC">
              <w:rPr>
                <w:rFonts w:ascii="GHEA Grapalat" w:hAnsi="GHEA Grapalat"/>
                <w:i/>
                <w:sz w:val="16"/>
                <w:szCs w:val="16"/>
              </w:rPr>
              <w:t>Մատակարարումը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i/>
                <w:sz w:val="16"/>
                <w:szCs w:val="16"/>
              </w:rPr>
              <w:t xml:space="preserve">  </w:t>
            </w:r>
          </w:p>
          <w:p w14:paraId="4A47E993" w14:textId="1538B64D" w:rsidR="0014387A" w:rsidRPr="00F32724" w:rsidRDefault="0014387A" w:rsidP="00EB23B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Մատակարարը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պետք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է</w:t>
            </w:r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Սիսիան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քաղաքում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ունենա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լիցքավորման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կետ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sz w:val="16"/>
                <w:szCs w:val="16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88917" w14:textId="3BB6608B" w:rsidR="0014387A" w:rsidRPr="00030DAB" w:rsidRDefault="0014387A" w:rsidP="00EB23B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30DAB">
              <w:rPr>
                <w:rFonts w:ascii="GHEA Grapalat" w:hAnsi="GHEA Grapalat"/>
                <w:sz w:val="18"/>
                <w:szCs w:val="16"/>
                <w:lang w:val="ru-RU"/>
              </w:rPr>
              <w:t>լիտր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63284" w14:textId="27F58C44" w:rsidR="0014387A" w:rsidRPr="00030DAB" w:rsidRDefault="004F72C1" w:rsidP="00EB23B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szCs w:val="16"/>
                <w:lang w:val="hy-AM"/>
              </w:rPr>
              <w:t>4</w:t>
            </w:r>
            <w:r w:rsidR="0014387A" w:rsidRPr="00030DAB">
              <w:rPr>
                <w:rFonts w:ascii="GHEA Grapalat" w:hAnsi="GHEA Grapalat"/>
                <w:sz w:val="18"/>
                <w:szCs w:val="16"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4BCD156" w14:textId="335335EA" w:rsidR="0014387A" w:rsidRPr="00286EAC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Մատակարարումն իրականացվում է մատակարարի կողմից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` ՀՀ, Սյունիքի մարզ, ք.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ան,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Խանջյան</w:t>
            </w:r>
            <w:proofErr w:type="spellEnd"/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բ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 «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անի բժշկական կենտրոն»</w:t>
            </w:r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ՓԲԸ-ի հասցեով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8C0432A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535C5A5E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3ECB71A8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0E5A92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27E16311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4B27DC03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7F21104E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B7B2D8" w14:textId="026953F6" w:rsidR="0014387A" w:rsidRPr="0038449E" w:rsidRDefault="0014387A" w:rsidP="00F31A32">
            <w:pPr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Համաձայն պատվերի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550A2C" w14:textId="696BC494" w:rsidR="0014387A" w:rsidRPr="0027235A" w:rsidRDefault="0014387A" w:rsidP="00030DA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Ապրանքը կմատակարարվի 202</w:t>
            </w:r>
            <w:r w:rsidR="004F72C1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թ-ին կողմերի միջև կնքվող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պայմա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նագրի ուժի մեջ մտնելու օրվանից մինչև 30</w:t>
            </w:r>
            <w:r w:rsidRPr="001F24D7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hy-AM" w:eastAsia="ru-RU"/>
              </w:rPr>
              <w:t>․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12</w:t>
            </w:r>
            <w:r w:rsidRPr="001F24D7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hy-AM" w:eastAsia="ru-RU"/>
              </w:rPr>
              <w:t>․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202</w:t>
            </w:r>
            <w:r w:rsidR="004F72C1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թ</w:t>
            </w:r>
            <w:r w:rsidRPr="006D0527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.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14:paraId="556131D8" w14:textId="77777777" w:rsidR="005321AA" w:rsidRDefault="005321AA" w:rsidP="005321AA">
      <w:pPr>
        <w:pStyle w:val="af2"/>
        <w:jc w:val="both"/>
        <w:rPr>
          <w:rFonts w:ascii="GHEA Grapalat" w:hAnsi="GHEA Grapalat"/>
          <w:color w:val="FF0000"/>
        </w:rPr>
      </w:pPr>
    </w:p>
    <w:p w14:paraId="0EC3CA50" w14:textId="77777777" w:rsidR="0091617B" w:rsidRPr="0008763C" w:rsidRDefault="0091617B" w:rsidP="0091617B">
      <w:pPr>
        <w:pStyle w:val="af2"/>
        <w:jc w:val="both"/>
        <w:rPr>
          <w:rFonts w:ascii="GHEA Grapalat" w:hAnsi="GHEA Grapalat"/>
          <w:sz w:val="12"/>
          <w:szCs w:val="12"/>
          <w:lang w:val="hy-AM"/>
        </w:rPr>
      </w:pPr>
      <w:r w:rsidRPr="0008763C">
        <w:rPr>
          <w:rFonts w:ascii="GHEA Grapalat" w:hAnsi="GHEA Grapalat"/>
          <w:color w:val="FF0000"/>
        </w:rPr>
        <w:t>**</w:t>
      </w:r>
      <w:r w:rsidRPr="005E1F72">
        <w:rPr>
          <w:rFonts w:ascii="GHEA Grapalat" w:hAnsi="GHEA Grapalat"/>
        </w:rPr>
        <w:t xml:space="preserve"> 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Եթե հրավերով չի նախատեսվում մասնակցի կողմից առաջարկվող ապրանքի՝ ապրանքային նշանի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վերաբերյալ տեղեկատվության ներկայացում, ապա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հանվում են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5E1F72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 xml:space="preserve"> </w:t>
      </w:r>
    </w:p>
    <w:p w14:paraId="0835067B" w14:textId="731F26DF" w:rsidR="0091617B" w:rsidRDefault="0091617B" w:rsidP="0091617B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***</w:t>
      </w:r>
      <w:r>
        <w:rPr>
          <w:rFonts w:ascii="GHEA Grapalat" w:hAnsi="GHEA Grapalat" w:cs="Sylfaen"/>
          <w:i/>
          <w:sz w:val="18"/>
          <w:szCs w:val="18"/>
          <w:lang w:val="pt-BR"/>
        </w:rPr>
        <w:t>Մատակարարման ժամկետները՝ Ապրանքի/ների մատակարարումը Վաճառողի կողմից իրականացվում է՝ սույն Պայմանագիրը կնքելուց օրվանից սկսած մինչև 202</w:t>
      </w:r>
      <w:r w:rsidR="004F72C1">
        <w:rPr>
          <w:rFonts w:ascii="GHEA Grapalat" w:hAnsi="GHEA Grapalat" w:cs="Sylfaen"/>
          <w:i/>
          <w:sz w:val="18"/>
          <w:szCs w:val="18"/>
          <w:lang w:val="hy-AM"/>
        </w:rPr>
        <w:t>5</w:t>
      </w:r>
      <w:r w:rsidR="00644C32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թվականի դեկտեմբերի </w:t>
      </w:r>
      <w:r w:rsidR="00B32E43">
        <w:rPr>
          <w:rFonts w:ascii="GHEA Grapalat" w:hAnsi="GHEA Grapalat" w:cs="Sylfaen"/>
          <w:i/>
          <w:sz w:val="18"/>
          <w:szCs w:val="18"/>
          <w:lang w:val="hy-AM"/>
        </w:rPr>
        <w:t>30</w:t>
      </w:r>
      <w:bookmarkStart w:id="0" w:name="_GoBack"/>
      <w:bookmarkEnd w:id="0"/>
      <w:r>
        <w:rPr>
          <w:rFonts w:ascii="GHEA Grapalat" w:hAnsi="GHEA Grapalat" w:cs="Sylfaen"/>
          <w:i/>
          <w:sz w:val="18"/>
          <w:szCs w:val="18"/>
          <w:lang w:val="pt-BR"/>
        </w:rPr>
        <w:t>-ն ընկած ժամանակահատվածում,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յուրաքանչյուր անգամ Գնորդից ապրանքի/ների մատակարարման պատվերը  ստանալու պահից հաշված 3 աշխատանքային օրվա  </w:t>
      </w:r>
      <w:r>
        <w:rPr>
          <w:rFonts w:ascii="GHEA Grapalat" w:hAnsi="GHEA Grapalat" w:cs="Sylfaen"/>
          <w:i/>
          <w:sz w:val="18"/>
          <w:szCs w:val="18"/>
          <w:lang w:val="pt-BR"/>
        </w:rPr>
        <w:lastRenderedPageBreak/>
        <w:t>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</w:t>
      </w:r>
      <w:r>
        <w:rPr>
          <w:rFonts w:ascii="GHEA Grapalat" w:hAnsi="GHEA Grapalat" w:cs="Sylfaen"/>
          <w:i/>
          <w:sz w:val="18"/>
          <w:szCs w:val="18"/>
          <w:lang w:val="hy-AM"/>
        </w:rPr>
        <w:t>։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</w:t>
      </w:r>
    </w:p>
    <w:p w14:paraId="75463EA0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1</w:t>
      </w:r>
      <w:r>
        <w:rPr>
          <w:rFonts w:ascii="Cambria Math" w:hAnsi="Cambria Math" w:cs="Sylfaen"/>
          <w:i/>
          <w:color w:val="FF0000"/>
          <w:sz w:val="18"/>
          <w:szCs w:val="18"/>
          <w:lang w:val="hy-AM"/>
        </w:rPr>
        <w:t xml:space="preserve">․ </w:t>
      </w:r>
      <w:r>
        <w:rPr>
          <w:rFonts w:ascii="GHEA Grapalat" w:hAnsi="GHEA Grapalat" w:cs="Sylfaen"/>
          <w:i/>
          <w:sz w:val="18"/>
          <w:szCs w:val="18"/>
          <w:lang w:val="pt-BR"/>
        </w:rPr>
        <w:t>Սույն հավելվածում ն</w:t>
      </w:r>
      <w:r>
        <w:rPr>
          <w:rFonts w:ascii="GHEA Grapalat" w:hAnsi="GHEA Grapalat" w:cs="Sylfaen"/>
          <w:i/>
          <w:sz w:val="18"/>
          <w:szCs w:val="18"/>
          <w:lang w:val="hy-AM"/>
        </w:rPr>
        <w:t>շ</w:t>
      </w:r>
      <w:r>
        <w:rPr>
          <w:rFonts w:ascii="GHEA Grapalat" w:hAnsi="GHEA Grapalat" w:cs="Sylfaen"/>
          <w:i/>
          <w:sz w:val="18"/>
          <w:szCs w:val="18"/>
          <w:lang w:val="pt-BR"/>
        </w:rPr>
        <w:t>ված ապրանքները պայմանագրի կատարման փուլում Գնորդին հանձնելու պահին պետք է ունենան որակի սերտիֆիկատ, եթե դա կիրառելի է տվյալ ապրանքի համար:</w:t>
      </w:r>
    </w:p>
    <w:p w14:paraId="22DD64D5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21FB96F" w14:textId="7823A55B" w:rsidR="00700C81" w:rsidRPr="0027235A" w:rsidRDefault="00700C81" w:rsidP="005321AA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619C70A" w14:textId="77777777" w:rsidR="00071D1C" w:rsidRPr="0027235A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4F72C1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1367F19B" w:rsidR="00071D1C" w:rsidRPr="005321A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60" w:type="dxa"/>
          </w:tcPr>
          <w:p w14:paraId="76EA826B" w14:textId="77777777" w:rsidR="00071D1C" w:rsidRPr="005321AA" w:rsidRDefault="00071D1C" w:rsidP="00EF366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14:paraId="70521D94" w14:textId="74C3B79D" w:rsidR="00071D1C" w:rsidRPr="005D7D19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</w:tr>
    </w:tbl>
    <w:p w14:paraId="36B3560C" w14:textId="77777777" w:rsidR="003B6F18" w:rsidRPr="005D7D19" w:rsidRDefault="00071D1C" w:rsidP="003B6F18">
      <w:pPr>
        <w:widowControl w:val="0"/>
        <w:spacing w:after="160"/>
        <w:jc w:val="center"/>
        <w:rPr>
          <w:rFonts w:ascii="GHEA Grapalat" w:hAnsi="GHEA Grapalat"/>
          <w:sz w:val="22"/>
          <w:lang w:val="ru-RU"/>
        </w:rPr>
      </w:pPr>
      <w:r w:rsidRPr="005D7D19">
        <w:rPr>
          <w:rFonts w:ascii="GHEA Grapalat" w:hAnsi="GHEA Grapalat"/>
          <w:sz w:val="20"/>
          <w:lang w:val="pt-BR"/>
        </w:rPr>
        <w:br w:type="page"/>
      </w:r>
      <w:r w:rsidR="003B6F18" w:rsidRPr="005D7D19">
        <w:rPr>
          <w:rFonts w:ascii="GHEA Grapalat" w:hAnsi="GHEA Grapalat"/>
          <w:sz w:val="22"/>
          <w:lang w:val="ru-RU"/>
        </w:rPr>
        <w:lastRenderedPageBreak/>
        <w:t>ТЕХНИЧЕСКАЯ ХАРАКТЕРИСТИКА-ГРАФИК ЗАКУПКИ</w:t>
      </w:r>
    </w:p>
    <w:p w14:paraId="18F8E254" w14:textId="77777777" w:rsidR="003B6F18" w:rsidRPr="005D7D19" w:rsidRDefault="003B6F18" w:rsidP="003B6F18">
      <w:pPr>
        <w:widowControl w:val="0"/>
        <w:spacing w:after="160"/>
        <w:jc w:val="right"/>
        <w:rPr>
          <w:rFonts w:ascii="GHEA Grapalat" w:hAnsi="GHEA Grapalat"/>
          <w:sz w:val="22"/>
          <w:lang w:val="ru-RU"/>
        </w:rPr>
      </w:pPr>
      <w:proofErr w:type="spellStart"/>
      <w:r w:rsidRPr="005D7D19">
        <w:rPr>
          <w:rFonts w:ascii="GHEA Grapalat" w:hAnsi="GHEA Grapalat"/>
          <w:sz w:val="22"/>
          <w:lang w:val="ru-RU"/>
        </w:rPr>
        <w:t>Драмов</w:t>
      </w:r>
      <w:proofErr w:type="spellEnd"/>
      <w:r w:rsidRPr="005D7D19">
        <w:rPr>
          <w:rFonts w:ascii="GHEA Grapalat" w:hAnsi="GHEA Grapalat"/>
          <w:sz w:val="22"/>
          <w:lang w:val="ru-RU"/>
        </w:rPr>
        <w:t xml:space="preserve"> РА</w:t>
      </w:r>
    </w:p>
    <w:tbl>
      <w:tblPr>
        <w:tblW w:w="15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60"/>
        <w:gridCol w:w="2700"/>
        <w:gridCol w:w="1170"/>
        <w:gridCol w:w="3343"/>
        <w:gridCol w:w="720"/>
        <w:gridCol w:w="720"/>
        <w:gridCol w:w="1346"/>
        <w:gridCol w:w="1047"/>
        <w:gridCol w:w="1717"/>
        <w:gridCol w:w="7"/>
        <w:gridCol w:w="906"/>
      </w:tblGrid>
      <w:tr w:rsidR="003B6F18" w:rsidRPr="006669BF" w14:paraId="2DE608A7" w14:textId="77777777" w:rsidTr="00246B72">
        <w:trPr>
          <w:jc w:val="center"/>
        </w:trPr>
        <w:tc>
          <w:tcPr>
            <w:tcW w:w="15750" w:type="dxa"/>
            <w:gridSpan w:val="12"/>
          </w:tcPr>
          <w:p w14:paraId="1F0F6D6F" w14:textId="77777777" w:rsidR="003B6F18" w:rsidRPr="006669BF" w:rsidRDefault="003B6F1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</w:t>
            </w:r>
            <w:proofErr w:type="spellEnd"/>
          </w:p>
        </w:tc>
      </w:tr>
      <w:tr w:rsidR="00E771F8" w:rsidRPr="006669BF" w14:paraId="749D5ACA" w14:textId="77777777" w:rsidTr="00246B72">
        <w:trPr>
          <w:gridAfter w:val="1"/>
          <w:wAfter w:w="906" w:type="dxa"/>
          <w:trHeight w:val="219"/>
          <w:jc w:val="center"/>
        </w:trPr>
        <w:tc>
          <w:tcPr>
            <w:tcW w:w="814" w:type="dxa"/>
            <w:vMerge w:val="restart"/>
            <w:vAlign w:val="center"/>
          </w:tcPr>
          <w:p w14:paraId="6CE6B386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номер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предусмотренного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pacing w:val="-6"/>
                <w:sz w:val="14"/>
                <w:szCs w:val="16"/>
              </w:rPr>
              <w:t>приглашением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лота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6982191C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669BF">
              <w:rPr>
                <w:rFonts w:ascii="GHEA Grapalat" w:hAnsi="GHEA Grapalat"/>
                <w:sz w:val="14"/>
                <w:szCs w:val="16"/>
              </w:rPr>
              <w:t>CPV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)</w:t>
            </w:r>
          </w:p>
        </w:tc>
        <w:tc>
          <w:tcPr>
            <w:tcW w:w="2700" w:type="dxa"/>
            <w:vMerge w:val="restart"/>
            <w:vAlign w:val="center"/>
          </w:tcPr>
          <w:p w14:paraId="3F0A23B5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наименование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</w:p>
        </w:tc>
        <w:tc>
          <w:tcPr>
            <w:tcW w:w="1170" w:type="dxa"/>
            <w:vMerge w:val="restart"/>
            <w:vAlign w:val="center"/>
          </w:tcPr>
          <w:p w14:paraId="0308BD1C" w14:textId="77777777" w:rsidR="00E771F8" w:rsidRPr="003B6F18" w:rsidRDefault="00E771F8" w:rsidP="00246B72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товарный знак,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фирменное наименование, модель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 xml:space="preserve">и наименование производителя </w:t>
            </w:r>
          </w:p>
        </w:tc>
        <w:tc>
          <w:tcPr>
            <w:tcW w:w="3343" w:type="dxa"/>
            <w:vMerge w:val="restart"/>
            <w:vAlign w:val="center"/>
          </w:tcPr>
          <w:p w14:paraId="014B934C" w14:textId="77777777" w:rsidR="00E771F8" w:rsidRPr="006669BF" w:rsidRDefault="00E771F8" w:rsidP="00246B72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техническая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характеристика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4B5E7FF6" w14:textId="77777777" w:rsidR="00E771F8" w:rsidRPr="006669BF" w:rsidRDefault="00E771F8" w:rsidP="00246B72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единица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измерения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1DF0F6BA" w14:textId="77777777" w:rsidR="00E771F8" w:rsidRPr="006669BF" w:rsidRDefault="00E771F8" w:rsidP="00246B72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общий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объем</w:t>
            </w:r>
            <w:proofErr w:type="spellEnd"/>
          </w:p>
        </w:tc>
        <w:tc>
          <w:tcPr>
            <w:tcW w:w="4117" w:type="dxa"/>
            <w:gridSpan w:val="4"/>
            <w:vAlign w:val="center"/>
          </w:tcPr>
          <w:p w14:paraId="40360CF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поставки</w:t>
            </w:r>
            <w:proofErr w:type="spellEnd"/>
          </w:p>
        </w:tc>
      </w:tr>
      <w:tr w:rsidR="00E771F8" w:rsidRPr="006669BF" w14:paraId="1A075065" w14:textId="77777777" w:rsidTr="00246B72">
        <w:trPr>
          <w:gridAfter w:val="2"/>
          <w:wAfter w:w="913" w:type="dxa"/>
          <w:trHeight w:val="445"/>
          <w:jc w:val="center"/>
        </w:trPr>
        <w:tc>
          <w:tcPr>
            <w:tcW w:w="814" w:type="dxa"/>
            <w:vMerge/>
            <w:vAlign w:val="center"/>
          </w:tcPr>
          <w:p w14:paraId="53B0F48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46A12C9E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2700" w:type="dxa"/>
            <w:vMerge/>
            <w:vAlign w:val="center"/>
          </w:tcPr>
          <w:p w14:paraId="303979D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8053D00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vMerge/>
            <w:vAlign w:val="center"/>
          </w:tcPr>
          <w:p w14:paraId="6C01EC6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20D84A7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3BE7FFC9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346" w:type="dxa"/>
            <w:vAlign w:val="center"/>
          </w:tcPr>
          <w:p w14:paraId="4E4CA539" w14:textId="77777777" w:rsidR="00E771F8" w:rsidRPr="006669BF" w:rsidRDefault="00E771F8" w:rsidP="00246B72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адрес</w:t>
            </w:r>
            <w:proofErr w:type="spellEnd"/>
          </w:p>
        </w:tc>
        <w:tc>
          <w:tcPr>
            <w:tcW w:w="1047" w:type="dxa"/>
            <w:vAlign w:val="center"/>
          </w:tcPr>
          <w:p w14:paraId="6D6B686D" w14:textId="77777777" w:rsidR="00E771F8" w:rsidRPr="006669BF" w:rsidRDefault="00E771F8" w:rsidP="00246B72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подлежащее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количество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товара</w:t>
            </w:r>
            <w:proofErr w:type="spellEnd"/>
          </w:p>
        </w:tc>
        <w:tc>
          <w:tcPr>
            <w:tcW w:w="1717" w:type="dxa"/>
            <w:vAlign w:val="center"/>
          </w:tcPr>
          <w:p w14:paraId="4C920CF1" w14:textId="77777777" w:rsidR="00E771F8" w:rsidRPr="006669BF" w:rsidRDefault="00E771F8" w:rsidP="00246B72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срок</w:t>
            </w:r>
            <w:proofErr w:type="spellEnd"/>
          </w:p>
        </w:tc>
      </w:tr>
      <w:tr w:rsidR="00E771F8" w:rsidRPr="004F72C1" w14:paraId="4A513749" w14:textId="77777777" w:rsidTr="00246B72">
        <w:trPr>
          <w:gridAfter w:val="2"/>
          <w:wAfter w:w="913" w:type="dxa"/>
          <w:trHeight w:val="246"/>
          <w:jc w:val="center"/>
        </w:trPr>
        <w:tc>
          <w:tcPr>
            <w:tcW w:w="814" w:type="dxa"/>
            <w:vAlign w:val="center"/>
          </w:tcPr>
          <w:p w14:paraId="25A3FA2D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6669BF">
              <w:rPr>
                <w:rFonts w:ascii="GHEA Grapalat" w:hAnsi="GHEA Grapalat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4EC4" w14:textId="74D4AFDA" w:rsidR="00E771F8" w:rsidRPr="007059C7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669BF">
              <w:rPr>
                <w:rFonts w:ascii="GHEA Grapalat" w:hAnsi="GHEA Grapalat"/>
                <w:sz w:val="16"/>
                <w:szCs w:val="18"/>
              </w:rPr>
              <w:t>09132200/</w:t>
            </w:r>
            <w:r w:rsidR="005D7D19">
              <w:rPr>
                <w:rFonts w:ascii="GHEA Grapalat" w:hAnsi="GHEA Grapalat"/>
                <w:sz w:val="16"/>
                <w:szCs w:val="18"/>
                <w:lang w:val="hy-AM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77471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Бензин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регуляр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с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купонами</w:t>
            </w:r>
            <w:proofErr w:type="spellEnd"/>
          </w:p>
        </w:tc>
        <w:tc>
          <w:tcPr>
            <w:tcW w:w="1170" w:type="dxa"/>
          </w:tcPr>
          <w:p w14:paraId="483AF894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F2467" w14:textId="77777777" w:rsidR="00E771F8" w:rsidRPr="003B6F18" w:rsidRDefault="00E771F8" w:rsidP="00246B72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 Внешний вид: чистый и простой, октановое число, определенное методом испытаний: не менее 91, метод двигателя: не менее 81, давление насыщенного пара бензина: от 45 до 100 кПа, содержание свинца не более 5 мг /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дм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; Не более 1%, плотность при 15 ° С - от 720 до 775 кг / м3, содержание серы не более</w:t>
            </w:r>
          </w:p>
          <w:p w14:paraId="720446B3" w14:textId="77777777" w:rsidR="00E771F8" w:rsidRPr="003B6F18" w:rsidRDefault="00E771F8" w:rsidP="00246B72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триабутиловый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спирт-7%, простые эфиры (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C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постановлением 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1592-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от 11 ноября 2007 г.</w:t>
            </w:r>
          </w:p>
          <w:p w14:paraId="29194594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Доставка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С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купонами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.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Место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Сюник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ский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арз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, г. Сисиан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EFEAE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литр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6879" w14:textId="0FC7A8F3" w:rsidR="00E771F8" w:rsidRPr="006669BF" w:rsidRDefault="005D7D19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2</w:t>
            </w:r>
            <w:r w:rsidR="00E771F8" w:rsidRPr="006669BF">
              <w:rPr>
                <w:rFonts w:ascii="GHEA Grapalat" w:hAnsi="GHEA Grapalat"/>
                <w:sz w:val="16"/>
                <w:szCs w:val="18"/>
              </w:rPr>
              <w:t>000</w:t>
            </w:r>
          </w:p>
        </w:tc>
        <w:tc>
          <w:tcPr>
            <w:tcW w:w="1346" w:type="dxa"/>
            <w:vAlign w:val="center"/>
          </w:tcPr>
          <w:p w14:paraId="348AAC92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6669BF">
              <w:rPr>
                <w:rFonts w:ascii="GHEA Grapalat" w:hAnsi="GHEA Grapalat"/>
                <w:sz w:val="16"/>
                <w:szCs w:val="18"/>
              </w:rPr>
              <w:t xml:space="preserve">Г. </w:t>
            </w: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Сисиан</w:t>
            </w:r>
            <w:proofErr w:type="spellEnd"/>
          </w:p>
          <w:p w14:paraId="470B22D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Чаренца</w:t>
            </w:r>
            <w:proofErr w:type="spellEnd"/>
            <w:r w:rsidRPr="006669BF">
              <w:rPr>
                <w:rFonts w:ascii="GHEA Grapalat" w:hAnsi="GHEA Grapalat"/>
                <w:sz w:val="16"/>
                <w:szCs w:val="18"/>
              </w:rPr>
              <w:t xml:space="preserve"> 14/ </w:t>
            </w: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Ханджяна</w:t>
            </w:r>
            <w:proofErr w:type="spellEnd"/>
            <w:r w:rsidRPr="006669BF">
              <w:rPr>
                <w:rFonts w:ascii="GHEA Grapalat" w:hAnsi="GHEA Grapalat"/>
                <w:sz w:val="16"/>
                <w:szCs w:val="18"/>
              </w:rPr>
              <w:t xml:space="preserve"> 1б</w:t>
            </w:r>
          </w:p>
          <w:p w14:paraId="1145A9F1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047" w:type="dxa"/>
            <w:vAlign w:val="center"/>
          </w:tcPr>
          <w:p w14:paraId="53206FDB" w14:textId="519E478E" w:rsidR="00E771F8" w:rsidRPr="005D7D19" w:rsidRDefault="005D7D19" w:rsidP="005D7D19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>
              <w:rPr>
                <w:rFonts w:ascii="GHEA Grapalat" w:hAnsi="GHEA Grapalat"/>
                <w:sz w:val="14"/>
                <w:szCs w:val="16"/>
                <w:lang w:val="ru-RU"/>
              </w:rPr>
              <w:t>Согласно заказу</w:t>
            </w:r>
          </w:p>
        </w:tc>
        <w:tc>
          <w:tcPr>
            <w:tcW w:w="1717" w:type="dxa"/>
            <w:vAlign w:val="center"/>
          </w:tcPr>
          <w:p w14:paraId="1E7003DF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Через </w:t>
            </w:r>
            <w:r w:rsidRPr="003B6F18">
              <w:rPr>
                <w:rFonts w:ascii="GHEA Grapalat" w:hAnsi="GHEA Grapalat"/>
                <w:sz w:val="16"/>
                <w:szCs w:val="18"/>
                <w:lang w:val="ru-RU"/>
              </w:rPr>
              <w:t xml:space="preserve"> 20 дней после   подписания договора (если поставщик не согласен поставить раньше)</w:t>
            </w:r>
          </w:p>
        </w:tc>
      </w:tr>
    </w:tbl>
    <w:p w14:paraId="1DE5EF54" w14:textId="28C2CAFB" w:rsidR="00071D1C" w:rsidRPr="003B6F18" w:rsidRDefault="00071D1C" w:rsidP="003B6F18">
      <w:pPr>
        <w:rPr>
          <w:rFonts w:ascii="GHEA Grapalat" w:hAnsi="GHEA Grapalat"/>
          <w:sz w:val="20"/>
          <w:lang w:val="ru-RU"/>
        </w:rPr>
      </w:pPr>
    </w:p>
    <w:sectPr w:rsidR="00071D1C" w:rsidRPr="003B6F18" w:rsidSect="003B6F18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6A2C22" w14:textId="77777777" w:rsidR="00155D2F" w:rsidRDefault="00155D2F">
      <w:r>
        <w:separator/>
      </w:r>
    </w:p>
  </w:endnote>
  <w:endnote w:type="continuationSeparator" w:id="0">
    <w:p w14:paraId="3E439521" w14:textId="77777777" w:rsidR="00155D2F" w:rsidRDefault="0015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F2B4F" w14:textId="77777777" w:rsidR="00155D2F" w:rsidRDefault="00155D2F">
      <w:r>
        <w:separator/>
      </w:r>
    </w:p>
  </w:footnote>
  <w:footnote w:type="continuationSeparator" w:id="0">
    <w:p w14:paraId="369FF9BC" w14:textId="77777777" w:rsidR="00155D2F" w:rsidRDefault="00155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4757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31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0DAB"/>
    <w:rsid w:val="0003123E"/>
    <w:rsid w:val="000312D9"/>
    <w:rsid w:val="000313A6"/>
    <w:rsid w:val="00031E6A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479C4"/>
    <w:rsid w:val="000500B8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2C8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AB5"/>
    <w:rsid w:val="00071D1C"/>
    <w:rsid w:val="00071FD8"/>
    <w:rsid w:val="000723DC"/>
    <w:rsid w:val="000728E6"/>
    <w:rsid w:val="00072A75"/>
    <w:rsid w:val="00073430"/>
    <w:rsid w:val="000735B0"/>
    <w:rsid w:val="00073A04"/>
    <w:rsid w:val="00073A09"/>
    <w:rsid w:val="00075997"/>
    <w:rsid w:val="00075FE8"/>
    <w:rsid w:val="00077062"/>
    <w:rsid w:val="00077A80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579"/>
    <w:rsid w:val="00092D0A"/>
    <w:rsid w:val="0009380C"/>
    <w:rsid w:val="0009449B"/>
    <w:rsid w:val="000946A3"/>
    <w:rsid w:val="00095187"/>
    <w:rsid w:val="00095246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9F3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44C"/>
    <w:rsid w:val="00115905"/>
    <w:rsid w:val="001159FA"/>
    <w:rsid w:val="0011611E"/>
    <w:rsid w:val="00116E47"/>
    <w:rsid w:val="00117020"/>
    <w:rsid w:val="00117964"/>
    <w:rsid w:val="00117C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B3A"/>
    <w:rsid w:val="00133CE4"/>
    <w:rsid w:val="00133D13"/>
    <w:rsid w:val="00134D6E"/>
    <w:rsid w:val="00134DC5"/>
    <w:rsid w:val="001355F9"/>
    <w:rsid w:val="00135840"/>
    <w:rsid w:val="0013620C"/>
    <w:rsid w:val="001369CB"/>
    <w:rsid w:val="001377BA"/>
    <w:rsid w:val="00137A5C"/>
    <w:rsid w:val="00141B7A"/>
    <w:rsid w:val="00142496"/>
    <w:rsid w:val="0014387A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D2F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49B6"/>
    <w:rsid w:val="001B6FCF"/>
    <w:rsid w:val="001B7698"/>
    <w:rsid w:val="001C07C6"/>
    <w:rsid w:val="001C0849"/>
    <w:rsid w:val="001C0B2D"/>
    <w:rsid w:val="001C3D83"/>
    <w:rsid w:val="001C3F6C"/>
    <w:rsid w:val="001C48AD"/>
    <w:rsid w:val="001C4B51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253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4F"/>
    <w:rsid w:val="00203917"/>
    <w:rsid w:val="00204B03"/>
    <w:rsid w:val="00204E53"/>
    <w:rsid w:val="00205689"/>
    <w:rsid w:val="00205750"/>
    <w:rsid w:val="0020701A"/>
    <w:rsid w:val="002073DA"/>
    <w:rsid w:val="0020754B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998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46FF4"/>
    <w:rsid w:val="00250B99"/>
    <w:rsid w:val="0025145E"/>
    <w:rsid w:val="0025180C"/>
    <w:rsid w:val="002518E6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091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6EAC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6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9F1"/>
    <w:rsid w:val="002E7EE1"/>
    <w:rsid w:val="002F0A45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1AC4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1DE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449E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AFA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150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6F18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E85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D80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6EB1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6043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3B"/>
    <w:rsid w:val="00444069"/>
    <w:rsid w:val="00444C0A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0B0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57750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4EA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3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6A7A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21B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565"/>
    <w:rsid w:val="004F5616"/>
    <w:rsid w:val="004F72C1"/>
    <w:rsid w:val="004F78EF"/>
    <w:rsid w:val="00501516"/>
    <w:rsid w:val="0050161D"/>
    <w:rsid w:val="00501A05"/>
    <w:rsid w:val="00501C58"/>
    <w:rsid w:val="00502330"/>
    <w:rsid w:val="00502397"/>
    <w:rsid w:val="005024D2"/>
    <w:rsid w:val="00502770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686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4E6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D8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1AA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AEE"/>
    <w:rsid w:val="00557E3D"/>
    <w:rsid w:val="005608B5"/>
    <w:rsid w:val="00560961"/>
    <w:rsid w:val="00561377"/>
    <w:rsid w:val="005622AC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0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3032"/>
    <w:rsid w:val="005C4C12"/>
    <w:rsid w:val="005C4EBF"/>
    <w:rsid w:val="005C59F6"/>
    <w:rsid w:val="005C6159"/>
    <w:rsid w:val="005C7164"/>
    <w:rsid w:val="005D00A5"/>
    <w:rsid w:val="005D00D6"/>
    <w:rsid w:val="005D07B2"/>
    <w:rsid w:val="005D0D93"/>
    <w:rsid w:val="005D1A14"/>
    <w:rsid w:val="005D1D17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D7D1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F56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13E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820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857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32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2C36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3870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1729"/>
    <w:rsid w:val="0069200A"/>
    <w:rsid w:val="00692C09"/>
    <w:rsid w:val="00692FA3"/>
    <w:rsid w:val="00693C4E"/>
    <w:rsid w:val="00694407"/>
    <w:rsid w:val="006947E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69E6"/>
    <w:rsid w:val="006B739E"/>
    <w:rsid w:val="006B7A24"/>
    <w:rsid w:val="006C06D1"/>
    <w:rsid w:val="006C079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527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18A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A8A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1DCD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A35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3EC9"/>
    <w:rsid w:val="007942E8"/>
    <w:rsid w:val="00794562"/>
    <w:rsid w:val="00794790"/>
    <w:rsid w:val="00794CDD"/>
    <w:rsid w:val="007955F4"/>
    <w:rsid w:val="0079574B"/>
    <w:rsid w:val="00796076"/>
    <w:rsid w:val="007961A6"/>
    <w:rsid w:val="0079658F"/>
    <w:rsid w:val="007968A3"/>
    <w:rsid w:val="0079727E"/>
    <w:rsid w:val="00797748"/>
    <w:rsid w:val="007A024E"/>
    <w:rsid w:val="007A05D0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5FAC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612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E752E"/>
    <w:rsid w:val="007F053E"/>
    <w:rsid w:val="007F05D5"/>
    <w:rsid w:val="007F07D4"/>
    <w:rsid w:val="007F1261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6CB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360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DD7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77E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5BA3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9AF"/>
    <w:rsid w:val="008905B3"/>
    <w:rsid w:val="008916DE"/>
    <w:rsid w:val="008920F8"/>
    <w:rsid w:val="0089384E"/>
    <w:rsid w:val="00894B02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C38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3D0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3E0D"/>
    <w:rsid w:val="008F4407"/>
    <w:rsid w:val="008F527F"/>
    <w:rsid w:val="008F5A7B"/>
    <w:rsid w:val="008F6B74"/>
    <w:rsid w:val="00901E34"/>
    <w:rsid w:val="00902BB9"/>
    <w:rsid w:val="00902D0C"/>
    <w:rsid w:val="009033DC"/>
    <w:rsid w:val="00903477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8DB"/>
    <w:rsid w:val="00911D59"/>
    <w:rsid w:val="009123CA"/>
    <w:rsid w:val="00912BAD"/>
    <w:rsid w:val="00913527"/>
    <w:rsid w:val="00913C9C"/>
    <w:rsid w:val="00915104"/>
    <w:rsid w:val="00915337"/>
    <w:rsid w:val="009160C2"/>
    <w:rsid w:val="0091617B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328"/>
    <w:rsid w:val="009414B2"/>
    <w:rsid w:val="00941728"/>
    <w:rsid w:val="00941924"/>
    <w:rsid w:val="0094684E"/>
    <w:rsid w:val="00946944"/>
    <w:rsid w:val="00946DFB"/>
    <w:rsid w:val="009471C4"/>
    <w:rsid w:val="00947A9B"/>
    <w:rsid w:val="00947D03"/>
    <w:rsid w:val="00950EF1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0502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147E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4474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248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7FF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241"/>
    <w:rsid w:val="00A01992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17E"/>
    <w:rsid w:val="00A1623D"/>
    <w:rsid w:val="00A20B69"/>
    <w:rsid w:val="00A222D7"/>
    <w:rsid w:val="00A22548"/>
    <w:rsid w:val="00A22EB5"/>
    <w:rsid w:val="00A24194"/>
    <w:rsid w:val="00A246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6CEF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635D"/>
    <w:rsid w:val="00A572D8"/>
    <w:rsid w:val="00A574EA"/>
    <w:rsid w:val="00A6088E"/>
    <w:rsid w:val="00A61746"/>
    <w:rsid w:val="00A619F2"/>
    <w:rsid w:val="00A61B0C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1F4"/>
    <w:rsid w:val="00A95C09"/>
    <w:rsid w:val="00A96293"/>
    <w:rsid w:val="00A96817"/>
    <w:rsid w:val="00AA0AD8"/>
    <w:rsid w:val="00AA0F00"/>
    <w:rsid w:val="00AA13E4"/>
    <w:rsid w:val="00AA1568"/>
    <w:rsid w:val="00AA1BBF"/>
    <w:rsid w:val="00AA2099"/>
    <w:rsid w:val="00AA289B"/>
    <w:rsid w:val="00AA2B51"/>
    <w:rsid w:val="00AA3C87"/>
    <w:rsid w:val="00AA3CB2"/>
    <w:rsid w:val="00AA44E6"/>
    <w:rsid w:val="00AA5305"/>
    <w:rsid w:val="00AA6175"/>
    <w:rsid w:val="00AA632C"/>
    <w:rsid w:val="00AA697C"/>
    <w:rsid w:val="00AA6F53"/>
    <w:rsid w:val="00AA7040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67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270D"/>
    <w:rsid w:val="00AD305B"/>
    <w:rsid w:val="00AD34C9"/>
    <w:rsid w:val="00AD3C79"/>
    <w:rsid w:val="00AD4D17"/>
    <w:rsid w:val="00AD4E7C"/>
    <w:rsid w:val="00AD522C"/>
    <w:rsid w:val="00AD59F6"/>
    <w:rsid w:val="00AD634E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2D23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432"/>
    <w:rsid w:val="00B04537"/>
    <w:rsid w:val="00B04806"/>
    <w:rsid w:val="00B04817"/>
    <w:rsid w:val="00B051BE"/>
    <w:rsid w:val="00B05469"/>
    <w:rsid w:val="00B05829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2C7A"/>
    <w:rsid w:val="00B22C99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4E4"/>
    <w:rsid w:val="00B2681D"/>
    <w:rsid w:val="00B2752E"/>
    <w:rsid w:val="00B27D08"/>
    <w:rsid w:val="00B27E91"/>
    <w:rsid w:val="00B30994"/>
    <w:rsid w:val="00B32124"/>
    <w:rsid w:val="00B323FD"/>
    <w:rsid w:val="00B32C46"/>
    <w:rsid w:val="00B32E43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9D8"/>
    <w:rsid w:val="00B47B51"/>
    <w:rsid w:val="00B50884"/>
    <w:rsid w:val="00B50E62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2BF2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C3C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E2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715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5C8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697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0F34"/>
    <w:rsid w:val="00C51210"/>
    <w:rsid w:val="00C51512"/>
    <w:rsid w:val="00C5220E"/>
    <w:rsid w:val="00C52785"/>
    <w:rsid w:val="00C527F9"/>
    <w:rsid w:val="00C528FD"/>
    <w:rsid w:val="00C52BDD"/>
    <w:rsid w:val="00C53097"/>
    <w:rsid w:val="00C53926"/>
    <w:rsid w:val="00C53D1C"/>
    <w:rsid w:val="00C54CEE"/>
    <w:rsid w:val="00C563C2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05A"/>
    <w:rsid w:val="00C66474"/>
    <w:rsid w:val="00C66A65"/>
    <w:rsid w:val="00C67E80"/>
    <w:rsid w:val="00C706F4"/>
    <w:rsid w:val="00C711BA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6EA4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4B9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65A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528"/>
    <w:rsid w:val="00CD4898"/>
    <w:rsid w:val="00CD489F"/>
    <w:rsid w:val="00CD7C41"/>
    <w:rsid w:val="00CE0D95"/>
    <w:rsid w:val="00CE0DE7"/>
    <w:rsid w:val="00CE18D3"/>
    <w:rsid w:val="00CE2264"/>
    <w:rsid w:val="00CE3A99"/>
    <w:rsid w:val="00CE4D1D"/>
    <w:rsid w:val="00CE5D52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1A9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490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5F5"/>
    <w:rsid w:val="00D74CCE"/>
    <w:rsid w:val="00D753A5"/>
    <w:rsid w:val="00D758CA"/>
    <w:rsid w:val="00D75CA0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3A60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565"/>
    <w:rsid w:val="00DB4626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AFB"/>
    <w:rsid w:val="00DD5B7B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418"/>
    <w:rsid w:val="00DE7B31"/>
    <w:rsid w:val="00DE7F8F"/>
    <w:rsid w:val="00DF0871"/>
    <w:rsid w:val="00DF11C4"/>
    <w:rsid w:val="00DF1625"/>
    <w:rsid w:val="00DF19A1"/>
    <w:rsid w:val="00DF5182"/>
    <w:rsid w:val="00DF66F5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402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BC8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384"/>
    <w:rsid w:val="00E6008B"/>
    <w:rsid w:val="00E6044F"/>
    <w:rsid w:val="00E60526"/>
    <w:rsid w:val="00E61E2C"/>
    <w:rsid w:val="00E62FBE"/>
    <w:rsid w:val="00E6303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1F8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3B3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DCF"/>
    <w:rsid w:val="00EB6E54"/>
    <w:rsid w:val="00EB7E37"/>
    <w:rsid w:val="00EC0A92"/>
    <w:rsid w:val="00EC0C4F"/>
    <w:rsid w:val="00EC0EAD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B5F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152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249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0D4B"/>
    <w:rsid w:val="00F31A32"/>
    <w:rsid w:val="00F320B0"/>
    <w:rsid w:val="00F32724"/>
    <w:rsid w:val="00F32F71"/>
    <w:rsid w:val="00F339E3"/>
    <w:rsid w:val="00F344A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4D0"/>
    <w:rsid w:val="00F675FE"/>
    <w:rsid w:val="00F676CB"/>
    <w:rsid w:val="00F67946"/>
    <w:rsid w:val="00F67CD4"/>
    <w:rsid w:val="00F7009A"/>
    <w:rsid w:val="00F70A34"/>
    <w:rsid w:val="00F70A3D"/>
    <w:rsid w:val="00F70E55"/>
    <w:rsid w:val="00F71EF3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15F"/>
    <w:rsid w:val="00F77A39"/>
    <w:rsid w:val="00F802B6"/>
    <w:rsid w:val="00F8049A"/>
    <w:rsid w:val="00F825AC"/>
    <w:rsid w:val="00F82623"/>
    <w:rsid w:val="00F82F5D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EC6"/>
    <w:rsid w:val="00F97F77"/>
    <w:rsid w:val="00FA0498"/>
    <w:rsid w:val="00FA0E41"/>
    <w:rsid w:val="00FA1000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2AF3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EA1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02A"/>
    <w:rsid w:val="00FD4CC6"/>
    <w:rsid w:val="00FD4DA5"/>
    <w:rsid w:val="00FD4DBF"/>
    <w:rsid w:val="00FD57B8"/>
    <w:rsid w:val="00FD7291"/>
    <w:rsid w:val="00FD7772"/>
    <w:rsid w:val="00FE04EB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3E28F-A301-406B-90D5-FF6C18C8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Dell</cp:lastModifiedBy>
  <cp:revision>209</cp:revision>
  <cp:lastPrinted>2018-02-16T07:12:00Z</cp:lastPrinted>
  <dcterms:created xsi:type="dcterms:W3CDTF">2023-06-29T08:11:00Z</dcterms:created>
  <dcterms:modified xsi:type="dcterms:W3CDTF">2025-02-13T07:54:00Z</dcterms:modified>
</cp:coreProperties>
</file>