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ԵՊՀ-ԷԱՃԱՊՁԲ-25/46</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Гексагидрат сульфата аммония и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 протеазы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D(+)-галактоза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D-(+)-Целлобиоза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Никель(II) хлорид гексагидрат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Дигидроортофосфат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Тетрафенилфосфонийхлорид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аммония (NH₄)₂SO₄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Ингибиторы фермента алкогольдегидрогеназы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L-лизина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Восстановительный реагент Фиске-Суббароу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Динатриевая соль аденозин-5'-трифосфата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Фенольный реагент Фолина и Чокальтеу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DMEM среда с высокой концентрацией глюкозы + Телячья эмбриональная сыворотка + Пенициллин/стрептомицин/амфотерицин B
10 000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Эллмана (DTNB, Ellman's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2-Акриламидо-2-метил-1-пропансульфоновая кислота (АМПС) / (2-Acrylamido-2-methyl-1-propanesulfonic acid, AMPS)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этилендиаминтетрауксусная кислота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Культуральные среды для клеточных линий HREC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tm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Феррозин (Ferrosine)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Липополисахарид (ЛПС)/ (Lipopolysaccharide, LPS)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Праймеры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питательный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(NBT)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(ATP)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белка BCA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D(+)-сахароза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(трис-(гидроксиметил)-аминометан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PD L1для иммуноферментного анализа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к анти-PD-L1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иммуноферментного анализа VHL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фактору-1 альфа, индуцируемому гипоксией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 бета-клеток поджелудочной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иммуноферментного анализа для количественного определения инсулина у крыс
Rat Insulin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DAPI для окрашивания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колориметрии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p85 альфа к PI3K (общее)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против PI 3 Kinase p85 alpha phospho Y467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колориметрического определения c-GMP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Стрептозотоцин, Стрептозотоцин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Козий антикроличий IgG H and L (Alexa Fluor 568)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Динитро(бис)бензойная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гамма-L-глутамил-L-цистеинил-глицин, GSH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НАДФН-бетта-никотинамидадениндинуклеотидфосфат, восстановленная тетра(циклогексиламмониевая)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против PARP,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МРС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выделения акинетобактерий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динитросалициловая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Овечья кровь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июля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8.15.Ответсвтенный отдел - факультет биологии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Гексагидрат сульфата аммония и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порошок 99-101% (NH4)2Fe(SO4)2 · 6H2O, Для лабораторного использования ISO Температура плавления: 110°C, Плотность: 1,86 г/см3, Молекулярная масса: 392,14 г/моль.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Ag2SO4, Чистота вещества: 99 %
Молярная масса (М) 311,80 г/моль
Плотность (D) 5,45 г/см³
Температура плавления (т.пл.): 655 °C
CAS - 10294-26-5, для определения ХПК.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нестерильный, компонент бактериальной питательной среды, хранить при комнатной температуре.
Светло- или темно-коричневый, влажный микрогранулированный порошок с характерным запахом,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Эмпирическая формула C6H14O6
Молярная масса (М) 182,18 г/моль
Плотность (D) 1,49 г/см³
Температура вспышки (ТВВ) »100 °C
Температура плавления (т.пл.) 96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Молекулярная масса: 39,9971 г/моль, плотность: 2,13 г/см3, растворимость в воде: 418 г/л (0 °C), 1110 г/л (20 °C), 3370 г/л (100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 протеазы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Фенилметилсульфонилфторид, : бензилсульфонилфторид (PMSF) взаимодействует с остатками серина, ингибируя трипсин, химотрипсин, тромбин и папаин. Эффективен в большинстве белковых растворов при конечной концентрации от 0,1 до 1 мМ. Поскольку PMSF имеет ограниченную растворимость в воде, растворимость, он необходимо растворить в небольшом количестве растворителя, например, этанола, метанола или изопропилового спирта, перед добавлением в буферную среду;
Формула: C6H5CH2SO2F, Молекулярная масса: 174,19, Номер CAS: 329-98-6; Номер EC: 206-350-2, коды R/S: R 25-34; S 26-36/37/39-45, Условия хранения: при комнатной температуре, в защищенном от света, сухом месте, Рабочий раствор. растворите PMSF в изопропаноле в концентрации 1,74 мг/мл (10 мМ); Хранить в небольших количествах при температуре -20°C. Внешний вид: белый порошок, чистота: » 99,0%, температура плавления: 90-95°C, влажность: « 0,1%, поставляется в заводской упаковке, защищенной от прямых солнечных лучей, в сухое, прохладное и хорошо проветриваемое помещение при температуре от 20°C до 25°C.
Хотя ингибитор протеазы широкого спектра действия подходит и оптимизирован для рутинного лизиса и анализа клеток, некоторые приложения требуют более индивидуального подхода.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D(+)-галактоза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≥99,5% для биохимических анализов. Это альдогексоза в виде белого порошка и эпимер С-4 глюкозы. Эмпирическая формула. C₆H₁₂O₆
Согласовывается с заказчиком перед поставкой. Поставляется в надлежащих условиях. Молярная масса (М): 180,16 г/моль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CHCl3
Молярная масса (М) 119,38 г/моль
Плотность 1,48 г/см³
Температура кипения 61 °C.
Температура плавления -63 °С; Упаковка: 1л, стеклянная бутылка. Чистота: ВЭЖХ, стабилизирован этанолом.
Товар должен быть новым, неиспользованным, упаковка должна быть неповрежденной и надежно закрепленной.
с условиями хранения на весь период поставки. Согласовывается перед поставкой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D-(+)-Целлобиоза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почти белый, порошок или кристаллы
Химическая формула: C12H22O11
Молекулярная масса (М) 342,30 г/моль
Плотность: 0,5 г/см³
Чистота материала: ≥99,0%
Температура плавления 230-240°С
Номер CAS-528-50-7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чистота вещества: ≥98,5%
Химическая формула: FeCl3
Молекулярная масса (М) 162,2 г/моль
Плотность: 3,65 г/см³
Температура плавления 306°С.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Никель(II) хлорид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Химическая формула: NiCl2 6H2O, Молекулярный вес (М) 237,7 г/моль, Чистота: »97 %, сверхчистый, Плотность: 1,92 г/см³,
Температура плавления 1000°С
Температура кипения: 1001°C
Температура хранения: комнатная температура, номер CAS-7718-54-9
Поставляется в двух заводских упаковках по 0,1 кг и 0,25 кг.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D-биотин, витамин B7, витамин R, кофермент R, порошок белого цвета
Химическая формула: C10H16N2O3S
Молекулярная масса (М) 244,31 г/моль, Плотность: 1,41 г/см³
Чистота материала: ≥99%
Температура плавления: 231-233 °C
Температура хранения:
2-8°C, номер CAS-58-85-5. Продукт должен быть новым, неиспользованным, упаковка должна быть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Формула: Na2S: 97,0 - 103,0 %. Плотность 1,86 г/мл при 25 °C, температура плавления 950 °C (литр), хранить при температуре 2–8 °C. Его чистота составляет 98%. Это желтовато-белое кристаллическое вещество с сильным запахом сероводорода. Это высокореактивный неорганический халькогенид, который действует как восстановитель, что делает его важным реагентом во многих химических процессах. Безводный сульфид натрия разлагается в воде с образованием щелочной раствор.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чистоты составляет ≥99,99%. В виде порошка белого цвета.
Эмпирическая формула Na2S2O3 5 H2O
Молярная масса (М) 248,18 г/моль
Плотность (D) 1,73 г/см³
Температура плавления (т.пл.) 48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Метановая кислота, Водородная карбоновая кислота, Эмпирическая формула CH₂O₂, Молярная масса (М) 46,02 г/моль, Плотность (D) 1,22 г/см³, Точка кипения : 101 °C, Точка вспышки: 49 °C, Точка плавления: 4 °C, степень чистоты ≥98-99%.
Товар должен быть новым, не бывшим в употреблении и не должен содержать бывших в употреблении, поврежденных или полуизношенных деталей. По согласованию с заказчиком перед поставкой.Поставки на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TCA (Органическая кислота, полученная хлорированием уксусной кислоты), Эмпирическая формула CCl3COOH, Молярная масса (M) 163,40 г/моль, Плотность (D) 1,62 г/см³, Точка кипения - 197 °C, Точка вспышки »110 °C, Точка плавления - 56 °C, ≥99 % чистый
Для биохимии.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Поставки на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аммония NH4OH, Молярная масса (М):
35,05 г/моль, 28-30%Товар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Дигидроортофосфат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Одноосновный фосфат калия, Бифосфат калия, Монокалийфосфат
Химическая формула: KH2PO4, Молярная масса (M) 136,09 г/моль
Плотность (D) 2,34 г/см³, Точка плавления (т.пл.) 255 °C , чистота ≥99 %.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двухосновный, Фосфат калия, гидрофосфат калия, Эмпирическая формула K2HPO4,  Молярная масса (M) 174,18 г/моль, Плотность (D) 2,44 г/см³, Точка плавления (т.пл.) »450 °C. Буферное вещество, молекулярная биология.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Тетрафенилфосфонийхлорид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10 г в полиэтиленовом флаконе, Линейная формула: (C6H5)4P(Cl), Молекулярная масса: 374.84 г/моль, Цвет: от белого до молочного, Внешний вид (форма): порошок или порошок с кусочками, Титрование с AgNO3: 97.5 - 102.5 %, 1H ЯМР спектр: соответствует структуре.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из мяса, пептически переваренный, для микробиологии. Экстремально высококачественный пептон, особенно питательный. Пептон из мяса получают из животной ткани путем пептического переваривания. Используется как биологический питательный материал для тканевых культур, ферментаций и производства вакцин. Температура хранения: +15 до +25 °C.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казеин, гидролизованный,
Температура хранения: от +15 до +25 °С
Температура хранения: комнатная температура.
Может содержать следовые количества лактозы.
Богат короткоцепочечными пептидами и аминокислотами, включая триптофан. Производится путем ферментативной обработки казеина. Используется в качестве пищевой добавки при производстве токсинов, вакцин, ферментов и других биологических продуктов.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чистота 96%. Прозрачная жидкость. Поставляется в бутылках объемом 1 литр.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Молекулярная формула — (NH₄)₂SO₄, а молекулярная масса — 132,14 грамма/моль. Хорошо растворяется в воде, образуя слабокислый раствор, представляет собой молочно-белый порошок, не имеющий резкого запаха.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аммония (NH₄)₂SO₄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Молекулярная формула — (NH₄)₂SO₄, а молекулярная масса — 132,14 грамма/моль. Хорошо растворяется в воде, образуя слабокислый раствор, представляет собой молочно-белый порошок, не имеющий резкого запаха.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Ингибиторы фермента алкогольдегидрогеназы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ингибиторы 2 ферментов: алкогольдегидрогеназы 1 (АДГ1) и алкогольдегидрогеназы 2 (АДГ2):
- Ингибитор ADH1: 4-метилпиразола гидрохлорид,
4-Метилпиразол гидрохлорид — это форма гидрохлоридной соли 4-метилпиразола. Он имеет ту же химическую структуру, что и метилпиразол, с которым
Дополнительный хлорид-ион (Cl-) присоединяется, обеспечивая солевую форму. Молекулярная формула: C4H₆N2
Молекулярная масса: 94,11 г/моль (для 4-метилпиразола)
Это белый кристаллический порошок, растворимый в воде и органических растворителях, таких как этанол.
- Глазные капли ADH12: дисульфирам
Дисульфирам состоит из дисульфидной структуры, которая
содержит два атома серы (S), связанных с углеродной цепью.
Каждый атом серы связан с этильной группой (–CH2CH3):
создание симметричной структуры. В структуру также входят этильные группы (–C2H5), присоединенные к атомам азота. Молекулярная формула: C₉H₁₀S₂ Молекулярная масса: 206,3 г/моль
Белый кристаллический порошок, малорастворимый в воде, но лучше
растворим в спирте и органических растворителях.
Товар должен быть новым, неиспользованным, в упаковке.
неповрежденным и надежно закрепленным
Условия хранения в течение всего срока поставки. Согласовываются с заказчиком перед поставкой.
1 комплект соответствует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порошок, растворимый в спирте и воде.
α-аминоуксусная кислота, Gly, гликоколл
Эмпирическая формула C2H5NO2
Молярная масса (М) 75,07 г/моль
Плотность (D) 1,161 г/см³
Температура кипения (т.к.) 375,7 °C
Температура плавления (т.пл.) »233 °C.
Чистота: »99%.
Товар должен быть новым, неиспользованным, упаковка должна быть неповрежденной и надежно закрепленной.
с условиями хранения на весь период поставки. Согласовывается перед поставкой
с клиентом.
Поставляется в 2 контейнерах по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L-лизина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сверхчистый ≥98,5%, гидрохлорид 2,6-диаминогексановой кислоты.
Формула: C6H15ClN2O2xHCl
Белый порошок.
Молекулярная масса: 182,65 г/моль
Температура кипения: 262 °C.
Плотность: 1,28 г/см³ (10-30 °C)
Температура хранения: 10-30 °C. Для клеточных культур и биохимических анализов.
Поставляется в заводской герметичной упаковке, содержащей 5 штук по 200 грамм.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сверхчистая »99%, 2-аминопентановая кислота,
Формула: C5H9NO4
Молекулярная масса: 147,13 г/моль
Температура кипения: 213 °C.
Плотность: 1,54 г/см³ (20 °C)
Температура хранения: 20 °C. Для клеточных культур и биохимических анализов.
Поставляется в заводской герметичной упаковке, содержащей 5 штук по 200 грамм.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сверхчистая »99%, 2-амино-5-гуанидиновалериановая кислота
Формула: C6H14N4O2
Белый порошок.
Молекулярная масса: 174,2 г/моль
Температура кипения: 224 °C.
Плотность: 1,56 г/см³ (20 °C)
Температура хранения: 20 °C.
Для культивирования клеток и биохимических анализов.
Поставляется в заводской герметичной упаковке, содержащей 5 штук по 200 грамм.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агар, для приготовления молекулярно-биологических (например, среда LB) и микробиологических сред. Температура хранения от +15 до +25 °C.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BioKar, SigmaAldrich или CarlRoth: Уровень качества MQ300 — для материалов, требующих расширенного контроля изменений;
Порошкообразный, нестерильный, компонент бактериальной питательной среды, хранить при комнатной температуре. Используется в молекулярной биологии. Светло- или темно-коричневый, влажный микрогранулированный порошок с характерным запахом, плотность: 1,22 г/см³, температура кипения: 105 °C, температура хранения: от +15 до +25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ДНКаза I II степень, из бычьей поджелудочной железы,  Roche, Процедуры выделения белков (например, мембранных белков)
1 шт. эквивалентна 100 мг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Восстановительный реагент Фиске-Суббароу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восстановительный реагент Фиске-Суббароу используется в качестве восстановителя в анализе Фиске-Суббароу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Динатриевая соль аденозин-5'-трифосфата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 No. HN35.1 порошок гидрат динатриевой соли аденозин-5'-трифосфата, ≥95 %, для биохимии, субстрат для АТФ-зависимых ферментных систем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10г
≥99,9%
1 шт соответствует 10 г
Эмпирическая формула AgNO3
Молекулярная масса 169,88 г/моль
Температура кипения 440 °C.
Температура плавления 210 °C.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Фенольный реагент Фолина и Чокальтеу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Фенольный реагент Фолина и Чокальтеу
1 шт. соответствует 100 мл,
Уровень качества 200
Концентрация 1,9-2,1Н
желтый цвет
рН «0,5 (20 °С)
Плотность 1,240 г/см³
Хранить при комнатной температуре.
Подходит для определения белка методом Лоури.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Динатрийфосфат, 1 кг
≥99%
1 шт. соответствует 1 кг.
Эмпирическая формула Na2HPO4 · 2 H2O
Молекулярная масса 177,99 г/моль
Плотность 2,1 г/см³
Температура плавления 95 °С
Предназначен для приготовления фосфорного буфера.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Дифосфат натрия, 500г
≥99%
1 шт соответствует 500г
Эмпирическая формула NaH2PO4 · 2 H2O
Молекулярная масса 156,01 г/моль
Плотность 1,91 г/см³
Температура плавления ~60 °C
Разработан для молекулярной биологии.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Жёлтый порошок, 1 г
Чистота: »97 %
Молекулярная масса: 414,32
Температура хранения: 4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для обнаружения β-актина, для Вестерн-блоттинга.
Поликлональные антитела.
Источник: кролик.
Активность: человек, мышь, крыса, кролик, свинья, корова.
Температура хранения: -20 °C
Концентрация: 1 µг/мл.
Одна единица соответствует одному флакону, содержащему 100 µл концентрированного раствора антител.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100 мл
Содержит 25 мМ трис, 150 мМ хлорида натрия, 1% нон идит P-40 (NP-40), 1% натрия декстроксихолат, 0,1% натрия додецилсульфат (SDS), pH 7,6
Температура хранения: -20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DMEM среда с высокой концентрацией глюкозы + Телячья эмбриональная сыворотка + Пенициллин/стрептомицин/амфотерицин B
10 000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коллекцию входят:
•	Жидкая среда для выращивания клеточных линий. Температура хранения: 2-8 °C. Среда должна находиться в стерильном состоянии в соответствующих герметичных контейнерах. Каждый контейнер содержит 1 л среды.
•	Дважды отфильтрованный через фильтры 0,1 мкм: Каждый партия телячьей эмбриональной сыворотки тестируется на стерильность и способность поддерживать рост нескольких различных клеточных линий, используя как кривые роста, так и эффективность посева. Телячья эмбриональная сыворотка приготовлена из крови плода теляти, собранной на бойнях, проверенных USDA.Согласно техническим характеристикам компании, ATCC 30-2020. ISO 13485 certified, processed in FDA registered facilities:Утверждено ЕС и USDA: Необходимый компонент для роста клеточных культур.
•	1 мл раствора антибиотика состоит из 10 000 ЕД пенициллина, 10 мг стрептомицина и 25 мкг амфотерицина В. Светло-желтая жидкость.Температура хранения: - 20 °С. Один флакон соответствует одной таблетке и содержит 20 мл указанного раствора.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Темно-фиолетовый порошок.
Молекулярный вес: 394,32
Температура хранения: 2–8 °C.
поставляется в индивидуальных контейнерах по 1 г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Светло-розовый порошок.
Молекулярная масса: 144,15
Температура хранения: 2-8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Кристаллическое вещество с характерным резким запахом.
Чистота: ≥98%
Молекулярная масса: 163,39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Фолина-Чеокальтеу используется во многих химических исследованиях для определения количества фенолов.
Желтый раствор.
Температура хранения: 15-25 °С.
pH «0,5 (20 °C)
Поставляется в индивидуальных емкостях объемом 0,1 л и 0,25 л.Товар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Эллмана (DTNB, Ellman's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Светло-желтый порошок.
Чистота: ≥99%
Молекулярная масса: 396,35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2-Акриламидо-2-метил-1-пропансульфоновая кислота (АМПС) / (2-Acrylamido-2-methyl-1-propanesulfonic acid, AMPS)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Чистота: ≥99%
Молекулярная масса: 207,25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Одна единица соответствует одной упаковке, содержащей 100 таблеток.
pH 7,4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этилендиаминтетрауксусная кислота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Чистота: ≥98%
Молекулярная масса: 292,24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Чистота: ≥99,8%
Молекулярная масса: 78,13
Температура хранения: 15-25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Молекулярная масса: 31000 г/моль Активность: » 750 ед./мг, лиофилизированный, оптимальный pH: 6,5-6,8 Температура хранения: -18˚C-30˚C. Упаковка 100 мг в контейнере. 100 мг = 1 шт.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Культуральные среды для клеточных линий HREC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наличии: Феноловый красный
ПКС-999-001
Питательная среда эпителиальных клеток почки
ПКС-400-030
Набор для роста почечных эпителиальных клеток
ПКС-400-040
Фосфатно-солевой буфер Дульбекко (D-PBS), 1X
30-2200
Трипсин-ЭДТА для первичных клеток
ПКС-999-003
Раствор, нейтрализующий трипсин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100 мл
Содержит 25 мМ трис, 150 мМ хлорида натрия, 1% нон идит P-40 (NP-40), 1% натрия декстроксихолат, 0,1% натрия додецилсульфат (SDS), pH 7,6
Температура хранения: -20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Готовый смешанный раствор, используемый в анализах qPCR.
5 мл соответствует одному образцу.
Температура хранения: -20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рассчитан на 50 препаратов.
Включает
• Колонки RNeasy Mini Spin,
• Колонки gDNA Eliminator Spin,
• Колонки для сбора,
• Вода без РНКазы
• Буферы (RW1, RPE, RLT)
Один набор соответствует одной штуке.
Температура хранения: 4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проведения 25 x 20 мкл реакций.
Содержит:
• 5x смесь для реакции обратной транскрипции
• обратная транскриптаза iScript
• вода без нуклеазы
Один набор соответствует одному образцу.
Температура хранения: -20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Феррозин (Ferrosine)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Нерастворимый в воде порошок от желтого до оранжевого цвета.
Чистота: »99%
Молекулярная масса: 186,04
Температура хранения: 4 °C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Липополисахарид (ЛПС)/ (Lipopolysaccharide, LPS)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желтый порошок.
Выделен из Escherichia coli O128:B12.
Температура хранения: 2-8 °C
5 мг соответствует одной штуке.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Праймеры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праймеров (одна пара соответствует одной цепи): лиофилизированные, концентрация 45-50 нМ.
1.	36b4
Sequence (5'-»3')
Forward primer  CGACCTGGAAGTCCAACTAC
Reverse primer  T ATCTGCTGCATCTGCTTG
2.	Catalase
Forward primer  AGCGACCAGATGAAGCAGTG
Reverse primer  TCCGCTCTCTGTCAAAGTGTG
3.	Tnf α
Forward primer  GACGTGGAAGTGGCAGAAGAG
Reverse primer  TGCCACAAGCAGGAATGAG
4.	Il-1β
Forward primer  GAGATTGAGCTGTCTGCTCA
Reverse primer  AAGGAGAACCAAGCAACGAC  
5.	iNos
Forward primer  CCTAGTCAACTGCAAGAGAA
Reverse primer  TTTCAGGTCACTTTGGTAGG
6.	Abcd1
Forward primer  GCCAAGTTGTGGATGTGGAG
Reverse primer  TTCCGCAGAGTCGGGATAGA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≥98 %, ангидрид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выращивания бактерий используется сухой питательный агар.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белый кристаллический порошок, химический класс чистоты. Химический реагент, не предназначен для внутреннего или наружного применения. . ≥99,5 %, химически чистый.Продукт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порошок, pH 5,5-7,5, растворим в воде.
Условия хранения: от +15 до +25 °С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(NBT)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порошок. Нитросиний тетразолийхлорид (НБТ) можно использовать для оценки жизнеспособности клеток. Живые клетки преобразуют водорастворимый НБТ в темно-синий осадок. Продукт должен быть новым, неиспользованным, упаковка не должна быть повреждена и храниться в соответствующих условиях в течение всего срока годности. весь период поставки. :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 чистый, с характерным запахом. летучая кислота.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(ATP)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ATP
≥98 %, для биохимии
Товар должен быть новым, неиспользованным, упаковка должна быть неповрежденной и надежно закрепленной.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Формула: H2SO4
Чистота: 95,0-98,0%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без запаха, C3H6O3, Техническая чистота, плотность: 1,26 г/л, молекулярная масса: 92 г/л
Товар должен быть новым, неиспользованным, упаковка должна быть неповрежденной и надежно закрепленной.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белка BCA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колориметрического количественного определения белка BCA включает: реагент BCA A (500 мл), реагент BCA B (25 мл) и флаконы с альбумином (10 x 1 мл). Реагент B содержит CuSO4, а реагент A содержит Na2CO3, NaHCO3, бицинхониновую кислоту (BCA) и тартрат натрия. Переносить при температуре 15-30 °C.
Товар должен быть новым, неиспользованным, упаковка должна быть неповрежденной и надежно закрепленной.
в условиях хранения в течение всего периода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D(+)-сахароза
Эмпирическая формула C12H22O11
Молярная масса (М) 342.30 г/моль,
температура плавления (т.пл.) 170 °C.
≥99.7 % химически чистый.
Поставляется в отдельных упаковках по 1 кг и 0,5 кг.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(трис-(гидроксиметил)-аминометан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(трис-(гидроксиметил)-аминометан гидрохлорид),
Молярная масса (М) 157,60 г/моль, плотность (D) 1,28 г/см³, температура кипения: 295 °С, температура плавления: 150.7 °С.
Xимически чистый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Молярная масса: 105.99 г/моль,
плотность: 2532 г/см³, температура плавления: 851 °С.
Xимически чистый, ≥99 %, безводный.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Эмпирическая формула: C6H12O6
Молярная масса (M) 180.16 г/моль,
температура плавления (т.пл.) 152 °C.
Xимически чистый.
Поставляется в индивидуальной упаковке по 1 кг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цинка 
Эмпирическая формула: C4H6O4Zn 
Молярная масса (M): 183.48 г/моль,
плотность (D): 1.84 г/см³
точка кипения: 258.9 °C,
температура плавления: 237 °C.
Xимически чистый ≥98 %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PD L1для иммуноферментного анализа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основе 96-луночного микропланшета для количественного определения PDL-1 в линиях клеток крыс, сыворотке крови, плазме и гомогенатах тканей. Детекция: колориметрическая (78,125-5000 пг/мл)-450 нм. Чувствительность: 46,875 пг/мл. Тип анализа: сэндвич-количественный.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1 шт. =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к анти-PD-L1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Кроличье моноклональное антитело против PD-L1. Применимо для вестерн-блоттинга, ИГХ, иммунофлуоресцентных методов.
Изотип IgG
Вид хозяина: кролик
Реакционная способность: человеческая, .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иммуноферментного анализа VHL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ELISA на основе 96-луночных микропланшетов для количественного определения в линиях клеток крыс, сыворотке крови, плазме и гомогенатах тканей. Детекция: колориметрическая (0,156-10 нг/мл)-450 нм. Чувствительность: «0,087 нг/мл.
Тип анализа: количественный сэндвич-анализ.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1 шт. =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фактору-1 альфа, индуцируемому гипоксией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Кроличьи поликлональные первичные антитела,
Применимо для: вестерн-блоттинга, иммуногистохимических методов,
Реакционная способность: человек, крыса, мышь.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 бета-клеток поджелудочной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Адгезивная клеточная культура, используемая в биохимических и молекулярных исследованиях
Это могут быть клетки инсулиномы поджелудочной железы крысы INS-1, номер продукта: 300471, или HIT-T15 (клетки инсулиномы поджелудочной железы кролика), номер продукта CRL-1777.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4500 мг/л глюкозы, L-глютамином, пируватом натрия и бикарбонатом натрия, жидкость, стерильная фильтрация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1шт = 1 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Тройная фильтрация с использованием фильтров 0,1 мкм. Каждая партия фетальной бычьей сыворотки проверяется на стерильность и способность поддерживать рост нескольких различных клеточных линий, используя как согласованные кривые роста, так и эффективность посева. Fetal Bovine Serum изготавливается из крови эмбрионов крупного рогатого скота, собранной на скотобойнях, проверенных Министерством  сельского хозяйства США.
согласно технической спецификации ATCC 30-2020, представленной этой компанией.
Сертифицировано по ISO 13485, обрабатывается на предприятиях, зарегистрированных FDA.
Одобрено ЕС и USDA.
Неотъемлемый компонент роста клеточных культур.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1 шт = 500 мл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метилового эфира Nω-нитро-L-аргинина
Это эфир альфа-аминокислоты, производное L-аргинина, неконкурентный ингибитор NOS. Используется в молекулярной биологии.
Молекулярная формула C7H15N5O4 HCl
Молекулярная масса 269,69 г/моль
Чистота: ≥97%
Номер CAS: 51298-62-5
1 шт - 1 грамм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иммуноферментного анализа для количественного определения инсулина у крыс
Rat Insulin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(ELISA) на основе 96-луночных микропланшетов для количественного определения инсулина в линиях клеток крыс, сыворотке крови, плазме и гомогенатах тканей. Детекция: колориметрическая (78,125-5000 пг/мл)-450 нм. Чувствительность: 46,875 пг/мл.
Тип анализа: количественный сэндвич-анализ. Предприятие-производитель должно иметь соответствующий сертификат качества и гарантию.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10-кратно концентрированный раствор трипсина-ЭДТА для диссоциации клеток; стерильно: Количество: 100мл/шт.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содержит пенициллин, стрептомицин и амфотерицин В Gibco для предотвращения заражения клеточных культур.
1 шт - 100 мл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жидкий, стерильно профильтрованный, подходит для использования с клеточными культурами, без L-глютамина. Компания-производитель должна иметь сертификат качества.
1 шт - 100мл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DAPI для окрашивания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проникающий в клетки ДНК-связывающий краситель. Предпочтительно связывается с ДНК, богатой аденином и тимином. Используется в клеточной культуре, молекулярной биологии
Номер CAS 28718-90-3
Чистота »= 98%
Форма - сплошная
Молекулярная масса 350,2 Да
Молекулярная формула C16H17Cl2N5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колориметрии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Этот анализ используется для измерения уровня HbA1c у грызунов с использованием всего лишь 5 мкл объема образца. В комплект входит 96-луночный микропланшет и необходимые буферы.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1 шт. =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p85 альфа к PI3K (общее)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Кроличьи рекомбинантные моноклональные первичные антитела,
Применимо для: вестерн-блоттинга, иммуногистохимии, методов проточной цитометрии (Intra),
Реакционная способность: человек, крыса, мышь. Предприятие-производитель должно иметь соответствующий сертификат качества и гарантию.
Изотип IgG
1 шт – 100 мкл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против PI 3 Kinase p85 alpha phospho Y467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Кроличьи поликлональные первичные антитела,
Применимо для: вестерн-блоттинга, иммуногистохимических методов,
Реакционная способность: человек, крыса, мышь. Предприятие-производитель должно иметь соответствующий сертификат качества и гарантию.
Изотип IgG
1 шт – 100 мкл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колориметрического определения c-GMP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(ELISA) на основе 96-луночного микропланшета для сыворотки, плазмы и биологических жидкостей. Детекция: колориметрическая (0,00078 - 0,05 пмоль/л). Чувствительность: 0,00047 пмоль/л. Тип анализа: конкурентный. Предприятие-производитель должно иметь соответствующий сертификат качества и гарантию.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1 шт. =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Стрептозотоцин, Стрептозотоцин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Стрептозоцин ≥97% (-75% на α-аномерной основе), белый порошок. Соединение, способствующее развитию диабета, токсичное для β-клеток островков поджелудочной железы, вырабатывающих инсулин. Используется в экспериментальной биологии.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Козий антикроличий IgG H and L (Alexa Fluor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ELISA, IHC-Fr, IHC-P, Flow Cyt, ICC/IF. Идеально подходит для флуоресцентной визуализации клеток и тканей.
Используется для мультиплексирования и вестерн-блоттинга.
Изотип- IgG, поликлональный
1 шт - 500 мкг
Alexa Fluor® 568 обычно используется для исследования образцов с помощью проточной цитометрии, флуоресцентной микроскопии и микроскопии сверхвысокого разрешения.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Формула: C₇H16
Молярная масса: 100,21 г/моль
Температура кипения: 98,42 °C
Плотность: 684 кг/м³
Температура плавления: -90,55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Динитро(бис)бензойная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Белое кристаллическое вещество.
Белые кристаллы, трудно растворимые в воде, легко растворимые в этаноле, хлороформе и диэтиловом эфире. Бензойная кислота — слабая кислота (pKa 4,21).
Температура плавления чистой кислоты составляет 122,4 °C, а температура кипения — 249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гамма-L-глутамил-L-цистеинил-глицин,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Молярная масса: 307,32
Форма: порошок
Цвет: белый
Растворимость: 50 мг/мл в воде, бесцветный
Хранить при температуре 2–8 °C.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НАДФН-бетта-никотинамидадениндинуклеотидфосфат, восстановленная тетра(циклогексиламмониевая)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Молярная масса 1142,12
Порошковая форма
Температура хранения: -20°С
1 шт - 25 мг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против PARP,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Реакционная способность: крыса, мышь, человек
Форма: жидкая
Тип: первичная система
1 шт - 25 мкл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МРС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Lactobacillus MRS: Концентрация: 55,15 г/л, Состав (г/л): декстроза 20, протеоза 10, дрожжевой раствор 5, CH3COONa 5, K2HPO4 2, цитрат аммония 2, полисорбат 80, MgSO4. 0,1, MnSO4 0,05, конечный pH 25°С 6,5±0,2, используется для культивирования молочнокислых бактерий, особенно представителей рода Lactobacillus.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из мозга и сердца быка (бульон BHI): Ингредиенты (г/л): триптон 5, K2HPO4 2,5, бульон из бычьего сердца 9,8, бульон из бычьего мозга 7,7, pH 25℃ 7,4±0,2 для выращивания бактерий, срок годности 3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выделения акинетобактерий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выделения бактерий рода Acinetobacter. Способ приготовления: 53,42 г в 1000 мл дистиллированной воды. Не автоклавировать. Дополнительная добавка FD271 или VCC (FD335) с необходимыми ингредиентами (г/л): ацетиказа 15, соевый пептон 5, хлорид натрия 5, фруктоза 5, сахароза 5, маннит 5, DL-фенилаланин 1, цитрат железа и аммония 0,4, фенол. Красный 0,02, агар 12, конечный pH (при 25°С) 7,0±0,2.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Полиэтиленгликоль сорбитан моноолеат (Полиэтиленгликольсорбитанмоноолеат) ионизированная, вязкая жидкость, молекулярная масса: 79000, количество олеиновой кислоты: ≥58%, степень агрегации 60, вязкость 400-620 мПа/с, срок годности 3 года.
1 шт-500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Хитин, C30H50N4O19, химически чистый, без добавок, молекулярная масса 23326 г/моль, температура плавления »300℃, плотность 1,43 г/см3, показатель преломления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динитросалициловая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(O2N)2C6H2-2-(OH)CO2H, молекулярная масса: 228,12, ярко-белый порошок, чистота 97,5-102,5% при титровании NaOH.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Феррицианид калия, молекулярная масса 329,25, титрование Na2S2O3, чистота ≥98,5%, белый порошок диаметром «10 мкм, чистота 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мелкодисперсный порошок, сладкий, химически чистый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 это агароза высокой чистоты, предназначенная для аналитического и препаративного гель-электрофореза и блоттинга фрагментов ДНК/РНК »500 п.н. 1,5% гелеобразует при 34-38℃, твердость геля 1,5% »1100 г/см3, электроэндоосмос 0,05-0,13.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Овечья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Овечья кровь цельная, механически дефибринированная или дефибринированная ЕДТА. Запатентованный процесс просеивания обеспечивает низкую хрупкость и стабильный цвет. Его нельзя использовать на людях или животных. Пользователь несет полную ответственность за его использование и утилизацию в соответствии со всеми правилами. Соблюдайте универсальные меры предосторожности. Рекомендуемая температура хранения 2–8 °C.
1шт-100мл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Гексагидрат сульфата аммония и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 протеазы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D(+)-галактоза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D-(+)-Целлобиоза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Никель(II) хлорид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Дигидроортофосфат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Тетрафенилфосфонийхлорид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аммония (NH₄)₂SO₄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Ингибиторы фермента алкогольдегидрогеназы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L-лизина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Восстановительный реагент Фиске-Суббароу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Динатриевая соль аденозин-5'-трифосфата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Фенольный реагент Фолина и Чокальтеу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DMEM среда с высокой концентрацией глюкозы + Телячья эмбриональная сыворотка + Пенициллин/стрептомицин/амфотерицин B
10 000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Эллмана (DTNB, Ellman's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2-Акриламидо-2-метил-1-пропансульфоновая кислота (АМПС) / (2-Acrylamido-2-methyl-1-propanesulfonic acid, AMPS)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этилендиаминтетрауксусная кислота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Культуральные среды для клеточных линий HREC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Феррозин (Ferrosine)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Липополисахарид (ЛПС)/ (Lipopolysaccharide, LPS)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Праймеры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(NBT)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(ATP)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белка BCA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(трис-(гидроксиметил)-аминометан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PD L1для иммуноферментного анализа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к анти-PD-L1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иммуноферментного анализа VHL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фактору-1 альфа, индуцируемому гипоксией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 бета-клеток поджелудочной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иммуноферментного анализа для количественного определения инсулина у крыс
Rat Insulin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DAPI для окрашивания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колориметрии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p85 альфа к PI3K (общее)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против PI 3 Kinase p85 alpha phospho Y467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колориметрического определения c-GMP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Стрептозотоцин, Стрептозотоцин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Козий антикроличий IgG H and L (Alexa Fluor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Динитро(бис)бензойная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гамма-L-глутамил-L-цистеинил-глицин,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НАДФН-бетта-никотинамидадениндинуклеотидфосфат, восстановленная тетра(циклогексиламмониевая)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против PARP,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МРС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выделения акинетобактерий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динитросалициловая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Овечья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