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10</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ԳՎԲԿ-ԷԱՃԾՁԲ-25/10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ԳԱՎԱՌԻ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Գեղարքունիքի մարզ, ք. Գավառ, Ազատության 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Գավառի ԲԿ ՓԲԸ 2025թ համար  հիվանդանոցային ձևաթղթերի  տպագրության և առաքման ծառայության մատուցման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Ղալակչյան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/0264/ 2-33-53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glilit1981@mail.ru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ԳԱՎԱՌԻ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ԳՎԲԿ-ԷԱՃԾՁԲ-25/10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10</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ԳԱՎԱՌԻ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ԳԱՎԱՌԻ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Գավառի ԲԿ ՓԲԸ 2025թ համար  հիվանդանոցային ձևաթղթերի  տպագրության և առաքման ծառայության մատուցման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ԳԱՎԱՌԻ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Գավառի ԲԿ ՓԲԸ 2025թ համար  հիվանդանոցային ձևաթղթերի  տպագրության և առաքման ծառայության մատուցման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ԳՎԲԿ-ԷԱՃԾՁԲ-25/10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glilit1981@mail.ru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Գավառի ԲԿ ՓԲԸ 2025թ համար  հիվանդանոցային ձևաթղթերի  տպագրության և առաքման ծառայության մատուցման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117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2025.02.28.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ԳՎԲԿ-ԷԱՃԾՁԲ-25/10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ԳԱՎԱՌԻ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ԳՎԲԿ-ԷԱՃԾՁԲ-25/10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ԳՎԲԿ-ԷԱՃԾՁԲ-25/10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«ԳՎԲԿ-ԷԱՃԾՁԲ-25/10»*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ԳՎԲԿ-ԷԱՃԾՁԲ-25/10*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«ԳՎԲԿ-ԷԱՃԾՁԲ-25/10»*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ԳՎԲԿ-ԷԱՃԾՁԲ-25/10*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 գրաֆիա  կրծքավանդակի A4  ձևաչափի միակողմանի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 գրաֆիա  սկոպիա A5   ձևաչափի միակողմանի,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 գրաֆիա  քթի A5  ձևաչափի միակողմանի,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ախտաբանահյուսվածքաբանական հետազոտություն  ուղեգիր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նյութերի պիտակ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թերթիկ  N1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քարտ A3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բուժառուի  բժշկական  քարտ ձև 025/ու A5  ձևաչափի  երկկողմանի 10 թերթ,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ամփոփ N1 A5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ամփոփ N2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քննություն A4   ձևաչափի  երկկողմանի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A4   ձևաչափի    երկկողմանի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արտահիվանդանոցային  բժշկական օգնության սպասարկման քարտ A3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քարտ A4  ձևաչափի   երկկողմանի   12 թերթ,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հերթապահ բուժ քրոջ  հաստ կազմով   200  թերթ երկկողմանի  A4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կանանց կոնսուլտացիայի մանկաբարձ A4  ձևաչափի  երկկողմանի, 100թերթ ,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բժշկական թափոնների A4  ձևաչափի  երկկողմանի,100 թերթ ,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իմունոկենսաբանական A4  ձևաչափի  երկկողմանի, 200 էջ , հաստ կազմով,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հիվանդանոց դիմած   պացիենտների  հաշվառման A4  երկկողմանի** 200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հղիների   հաշվառման A4 ձևաչափի  երկկողմանի 100թերթ բարակ  կոշտ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ՄԻԱՎ  հետազոտ A4  ձևաչափի  երկկողմանի, 100   թերթ ,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ջերմաստիճանի  մոնիտորինգի A4  ձևաչափի  երկկողմանի,  50 թերթ ,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ծնարանի  ծնունդների  A4  երկկողմանի** 200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կանանց կոնսուլտացիայի  արյան ընդհանուր հետազոտության A4  ձևաչափի  երկկողմանի, 100  թերթ , հաստ կազմով,Կառուցվածքը՝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կանանց կոնսուլտացիայի  մեզի ընդհանուր հետազոտության A4  ձևաչափի  երկկողմանի, 100  թերթ ,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հիվանդանոց  դիմած  պացիենտների A4  ձևաչափի  երկկողմանի, 200 թերթ,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ճառագայթիչի ձև3 A4  ձևաչափի   երկկողմանի   100թերթ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մալարիայի հետազոտությունների A4  ձևաչափի  երկկողմանի,50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մաքրման ախտահանման  ռեժիմ A4  ձևաչափի  երկկողմանի,  100 թերթ ,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ներանոթային A4  ձևաչափի   երկկողմանի  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նորածինների  գրանցման A4  ձևաչափի   երկկողմանի 200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շտապ օգնության կանչի A4  ձևաչափի   երկկողմանի 200թերթ  հաստ  կազմով  ,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հիվանդությունների հսկման A4  ձևաչափի   երկկողմանի   100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վիրակապությունների A4  ձևաչափի   երկկողմանի   100թերթ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վիրահատարանի A4  ձևաչափի  երկկողմանի,200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վճարման A4  ձևաչափի  միակողմանի, 50 թերթ ,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ֆիզոթերապիայի  A4  ձևաչափի  երկկողմանի,100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095 yտեղեկանքների տրամադրման A4  ձևաչափի  երկկողմանի,100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ախտահանման   եզրափակիչ գործընթացի  A4  ձևաչափի   երկկողմանի 100թերթ  հաստ  կազմով  ,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ամբուլատոր   պացիենտների  հաշվառման A4  երկկողմանի 200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արյան ընդհանուր  հետազոտությունների A4  ձևաչափի  երկկողմանի,100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արտադրատեսական  միջոցների մաքրման  ախտահանման A4  ձևաչափի  երկկողմանի,100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բժշկական միջամտություններով պայմանավորված վարակի դեպքի A4  ձևաչափի  երկկողմանի,100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բիոքիմիական  հետազոտություններ կանանց A4  ձևաչափի  երկկողմանի, 100 թերթ ,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ընդունարանի  հաղորդագրությունների A4  ձևաչափի  երկկողմանի,100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ժամանակավոր անաշխատունակության թերթիկների տրամադրման A4  ձևաչափի  երկկողմանի,100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իրավապահ մարմինների տրված հաղորդագրությունների հաշվառման A4  ձևաչափի  երկկողմանի,200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կենսաքիմիական հետազոտությունների A4  ձևաչափի  երկկողմանի,100    թերթ ,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կեսարյան հատման A4  ձևաչափի  երկկողմանի,100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հոսպիտալիզացման  մերժման և հրաժարականների A4  ձևաչափի  երկկողմանի,200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մակերեսների  մաքրման և ախտահանման A4  ձևաչափի   երկկողմանի   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մեզի հետազոտության A4  ձևաչափի  երկկողմանի, 100  թերթ ,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նեղ մասնագետների A4  ձևաչափի  երկկողմանի,100 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շտապ օգնության դեղորայքի A4  ձևաչափի   երկկողմանի 200թերթ  հաստ  կազմով  ,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չոր  օդային A4  ձևաչափի   երկկողմանի   100թերթ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պատահական ծակոցների  A4  ձևաչափի  երկկողմանի,100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պատվաստման սենյակի A4  ձևաչափի  երկկողմանի,100 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ռեզուս ֆակտրի  RPR A4  ձևաչափի  երկկողմանի, 100  թերթ ,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վճարովի ծառայությունների  ռենտգեն A4  ձևաչափի  երկկողմանի, 100  թերթ ,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անեսթեզիոլոգի գրառման A4  ձևաչափի   երկկողմանի   200թերթ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մանկաբարձ. Պատվաստումների A4  ձևաչափի   երկկողմանի   200թերթ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բժշկական թափոնների A4  ձևաչափի  երկկողմանի,200 թերթ , հաստ  կազմով,  Կառուցվածքը՝ 1-ին էջի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ռենտգենի A4  ձևաչափի  երկկողմանի,200 թերթ , հաստ  կազմով,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թերթիկ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դեռահաս աղջիկների հետազոտման քարտ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սեանսի  արձանագրություն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եկամուտների և բուժված  դեպքերի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հետվիրահատական ընթացքի նկարագրություն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սրտագրական  հետազոտ. Թիվ---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էլեկտրասրտագիր A4 ձևաչափի  միակողմանի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էխոսրտագրության  ձև A4   ձևաչափի   երկկողմանի,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իրազեկված համաձայնության  ձև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իրազեկված համաձայնության  ձև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հետազոտությունների ցանկ A4 ձևաչափի  երկկողմանի, հերտական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խոլեստերինի բլանկ A4 ձևաչափի  միակողմանի , 1 հատի վրա  6 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խորհրդատվական  եզրակացություն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պատմագրի A4  ձևաչափի   երկկողմանի   8 թերթ, կազմարարությունը` մետաղակար,կազմը գրպանչիկով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պատմագրի  ներառյալ ներդիր A4  ձևաչափի   երկկողմանի   6 թերթ,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պատմագրի  ներդիր կեսարյան  հատման դեպքում A4  ձևաչափի   երկկողմանի   6 թերթ,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ներառյալ ներդիր  A3   ձևաչափի  երկկողմանի  4 թերթ,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հետազ  ձև A4 ձևաչափի  միակողմանի   3 օրինակով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կոագուլոգրամմա A5   ձևաչափի   միակողմանի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կեսարյան հատումներ  իրականացնելու համար A3 ձևաչափի   երկկողմանի 3 թերթ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 կանանց  կոնսուլտացիայի A4 ձևաչափի  միակողմանի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A3  ձևաչափի 3 թերթ ,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հսկողության  պարտադիր ծավալների  հաշվառման ձև N005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հսկողության օրագիր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արհեստական ընդհատումների  դիմում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բժշկական քարտ հավելված 2 A3 ձևաչափի  երկկողմանի 2 էջ մետաղակարով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վնասվածքի  շտապ հաղորդում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ընդհանուր   քննության A4   ձևաչափի   երկկողմանի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վերակենդանացման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սկրինինգի  հանձնման թերթիկ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A4  ձևաչափի   երկկողմանի 4 թերթ, կազմարարությունը` մետաղակար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փոխանակման քարտ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A4  ձևաչափի   միակողմ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շտապ հաղորդում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բլանկ A5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բլանկ A5  ձևաչափի   միակողմանի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հետազոտության բլանկ A4  ձևաչափի   միակողմանի,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N A5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թիվ A5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պահանջագիրք/դեղորայքի, պատճենահանվող/ պատճենահանվող (3 օրինակից) որակյալ A5,     հաստ, որակյալ  կազմով: /Հաշվի առնելով  պատճենահանվող  թերթերը, ընդհանուր թերթերի քանակը 600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հետազոտություն A5 ձևաչափի   միակողմանի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սենքերի մաքրման և ախտահանման  թերթիկ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սեռոլոգիական  հետազոտություն A4   ձևաչափի    միակողմանի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A4  ձևաչափի  երկկողմանի   400 էջ, հաստ կաշվե  կազմով, 8 հաստ լեզվակով:  Լեզվակները լինեն տողերով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տեղեկագիր A5 ձևաչափի   միակողմանի, հերթական համարակալված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փաթեթի A5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փոխանակման  քարտ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A5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օրագիր A4  ձևաչափի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հետազոտություն կանանց  կոնսուլտացիայի A4  ձևաչափի   միակողմանի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անձանց անվանացանկի A4  ձևաչափի   երկկողմանի  30թերթ  հաստ  կազմով  , Կառուցվածքը՝ 1-ին և 2-րդ  էջերի շարունակական կրկնություն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