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7"/>
        <w:tblW w:w="14786" w:type="dxa"/>
        <w:tblLayout w:type="fixed"/>
        <w:tblLook w:val="04A0" w:firstRow="1" w:lastRow="0" w:firstColumn="1" w:lastColumn="0" w:noHBand="0" w:noVBand="1"/>
      </w:tblPr>
      <w:tblGrid>
        <w:gridCol w:w="830"/>
        <w:gridCol w:w="2199"/>
        <w:gridCol w:w="11757"/>
      </w:tblGrid>
      <w:tr w:rsidR="003672EC" w:rsidRPr="003672EC" w14:paraId="4413D8CB" w14:textId="77777777" w:rsidTr="00F27BD9">
        <w:tc>
          <w:tcPr>
            <w:tcW w:w="830" w:type="dxa"/>
          </w:tcPr>
          <w:p w14:paraId="54E6775E" w14:textId="4D56EE83" w:rsidR="003672EC" w:rsidRPr="003672EC" w:rsidRDefault="008B515A" w:rsidP="003672EC">
            <w:pPr>
              <w:suppressAutoHyphens/>
              <w:autoSpaceDN w:val="0"/>
              <w:spacing w:line="276" w:lineRule="auto"/>
              <w:jc w:val="center"/>
              <w:rPr>
                <w:rFonts w:ascii="GHEA Grapalat" w:eastAsia="Calibri" w:hAnsi="GHEA Grapalat" w:cs="Times New Roman"/>
                <w:b/>
                <w:lang w:val="hy-AM"/>
              </w:rPr>
            </w:pPr>
            <w:r>
              <w:rPr>
                <w:rFonts w:ascii="GHEA Grapalat" w:eastAsia="Calibri" w:hAnsi="GHEA Grapalat" w:cs="Times New Roman"/>
                <w:b/>
                <w:lang w:val="ru-RU"/>
              </w:rPr>
              <w:t xml:space="preserve">Рекомендуемую дозировку </w:t>
            </w:r>
            <w:r w:rsidR="003672EC" w:rsidRPr="003672EC">
              <w:rPr>
                <w:rFonts w:ascii="GHEA Grapalat" w:eastAsia="Calibri" w:hAnsi="GHEA Grapalat" w:cs="Times New Roman"/>
                <w:b/>
                <w:lang w:val="hy-AM"/>
              </w:rPr>
              <w:t>H/H</w:t>
            </w:r>
          </w:p>
        </w:tc>
        <w:tc>
          <w:tcPr>
            <w:tcW w:w="2199" w:type="dxa"/>
          </w:tcPr>
          <w:p w14:paraId="287E3B40" w14:textId="77777777" w:rsidR="003672EC" w:rsidRPr="003672EC" w:rsidRDefault="003672EC" w:rsidP="003672EC">
            <w:pPr>
              <w:suppressAutoHyphens/>
              <w:autoSpaceDN w:val="0"/>
              <w:spacing w:line="276" w:lineRule="auto"/>
              <w:jc w:val="center"/>
              <w:rPr>
                <w:rFonts w:ascii="GHEA Grapalat" w:eastAsia="Calibri" w:hAnsi="GHEA Grapalat" w:cs="Times New Roman"/>
                <w:sz w:val="24"/>
                <w:szCs w:val="24"/>
                <w:lang w:val="hy-AM"/>
              </w:rPr>
            </w:pPr>
            <w:r w:rsidRPr="003672EC">
              <w:rPr>
                <w:rFonts w:ascii="GHEA Grapalat" w:eastAsia="Times New Roman" w:hAnsi="GHEA Grapalat" w:cs="Calibri"/>
                <w:b/>
                <w:bCs/>
                <w:sz w:val="24"/>
                <w:szCs w:val="24"/>
                <w:lang w:eastAsia="ru-RU"/>
              </w:rPr>
              <w:t>Номенклатура</w:t>
            </w:r>
          </w:p>
        </w:tc>
        <w:tc>
          <w:tcPr>
            <w:tcW w:w="11757" w:type="dxa"/>
          </w:tcPr>
          <w:p w14:paraId="0DB3C186" w14:textId="77777777" w:rsidR="003672EC" w:rsidRPr="003672EC" w:rsidRDefault="003672EC" w:rsidP="003672EC">
            <w:pPr>
              <w:suppressAutoHyphens/>
              <w:autoSpaceDN w:val="0"/>
              <w:spacing w:line="276" w:lineRule="auto"/>
              <w:jc w:val="center"/>
              <w:rPr>
                <w:rFonts w:ascii="GHEA Grapalat" w:eastAsia="Calibri" w:hAnsi="GHEA Grapalat" w:cs="Times New Roman"/>
                <w:sz w:val="24"/>
                <w:szCs w:val="24"/>
                <w:lang w:val="hy-AM"/>
              </w:rPr>
            </w:pPr>
            <w:r w:rsidRPr="003672EC">
              <w:rPr>
                <w:rFonts w:ascii="GHEA Grapalat" w:eastAsia="Times New Roman" w:hAnsi="GHEA Grapalat" w:cs="Calibri"/>
                <w:b/>
                <w:bCs/>
                <w:sz w:val="24"/>
                <w:szCs w:val="24"/>
                <w:lang w:eastAsia="ru-RU"/>
              </w:rPr>
              <w:t>Технические характеристики</w:t>
            </w:r>
          </w:p>
        </w:tc>
      </w:tr>
      <w:tr w:rsidR="003672EC" w:rsidRPr="008B515A" w14:paraId="71E1EC4A" w14:textId="77777777" w:rsidTr="00F27BD9">
        <w:tc>
          <w:tcPr>
            <w:tcW w:w="830" w:type="dxa"/>
          </w:tcPr>
          <w:p w14:paraId="3DF22EC4" w14:textId="77777777" w:rsidR="003672EC" w:rsidRPr="003672EC" w:rsidRDefault="003672EC" w:rsidP="003672EC">
            <w:pPr>
              <w:numPr>
                <w:ilvl w:val="0"/>
                <w:numId w:val="1"/>
              </w:numPr>
              <w:suppressAutoHyphens/>
              <w:autoSpaceDN w:val="0"/>
              <w:jc w:val="both"/>
              <w:rPr>
                <w:rFonts w:ascii="Sylfaen" w:eastAsia="Calibri" w:hAnsi="Sylfaen" w:cs="Sylfaen"/>
                <w:lang w:val="hy-AM"/>
              </w:rPr>
            </w:pPr>
          </w:p>
        </w:tc>
        <w:tc>
          <w:tcPr>
            <w:tcW w:w="2199" w:type="dxa"/>
          </w:tcPr>
          <w:p w14:paraId="0EF8E23C" w14:textId="77777777" w:rsidR="003672EC" w:rsidRPr="003672EC" w:rsidRDefault="003672EC" w:rsidP="003672EC">
            <w:pPr>
              <w:suppressAutoHyphens/>
              <w:autoSpaceDN w:val="0"/>
              <w:spacing w:after="200" w:line="276" w:lineRule="auto"/>
              <w:jc w:val="center"/>
              <w:rPr>
                <w:rFonts w:ascii="GHEA Grapalat" w:eastAsia="Calibri" w:hAnsi="GHEA Grapalat" w:cs="Times New Roman"/>
                <w:b/>
                <w:bCs/>
                <w:color w:val="000000"/>
                <w:sz w:val="24"/>
                <w:lang w:val="hy-AM"/>
              </w:rPr>
            </w:pPr>
            <w:r w:rsidRPr="003672EC">
              <w:rPr>
                <w:rFonts w:ascii="GHEA Grapalat" w:eastAsia="Calibri" w:hAnsi="GHEA Grapalat" w:cs="Arial"/>
                <w:b/>
                <w:color w:val="000000"/>
                <w:sz w:val="24"/>
                <w:szCs w:val="24"/>
                <w:lang w:val="en-GB" w:eastAsia="ru-RU"/>
              </w:rPr>
              <w:t>Детский шкаф</w:t>
            </w:r>
          </w:p>
        </w:tc>
        <w:tc>
          <w:tcPr>
            <w:tcW w:w="11757" w:type="dxa"/>
          </w:tcPr>
          <w:p w14:paraId="7D0BC0C7" w14:textId="77777777" w:rsidR="003672EC" w:rsidRPr="003672EC" w:rsidRDefault="003672EC" w:rsidP="003672EC">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Гектара 5-дверный, он полностью, включая модности должны быть готовыми 18 мм толщиной mdf ТС E0դասից, в которых рабочей плоскости грани крепче 1-2 мм толщины полимерных державна (ПВХ или эквивалент), а не рабочей плоскости контур для 0.4-1.0 мм толщины изделия державна (ПВХ или эквивалент): Этот должен быть 4 мм толщиной mdf питательная сила (ВП) (или эквивалент) и в тот же ламинированный ТС E0դասի цвет: Рабочие плоскости ребра должны хорошо строганные и обработанные были, без песни, передний округлые специальные детали: Мужская внешние размеры в 1708 х 300 х 1644 мм (Л х Х х Б), каждая секция внутреннего которых являются: 320 х 300 х 1300 мм (Л х Х х Б) мм: Все 5 категорий, тоже, по всей ширине и глубине должна быть разработана в верхней части шляпы, а внизу обуви для выделенных следующие размеры для 320 х 300 х 200 мм (Л х Х х Б) места (открытый лотки): Все региона шитые драка из-под полы должна быть прикреплена быть металл высокого качества при двухместном размещении вешалка армении. Двери усиленные и закрываются 3-х высококачественных пинов: Все миомы реализовать скрытые характеров армении. Он должен иметь четыре отдельных деревянные или металлические 300 мм в высоту ноги, которые помещаются озера 50 мм внутрь: Ноги на полу по сектора в размерах из-под полы имеют каменное основание, пластиковые темного цвета пеленки, в которых под стенами толщиной не менее 8 мм Должны быть прочно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Должны быть экологически чистого и безопасного для здоровья сырья. Должна быть обеспечена эстетичности, в частности, наряду и/или иллюстрации должны быть сделаны качественные, четкие горам, без производственных отана и осенне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Цвет предварительно согласовать детского сада с руководством:</w:t>
            </w:r>
          </w:p>
          <w:p w14:paraId="46EFA035" w14:textId="77777777" w:rsidR="003672EC" w:rsidRPr="003672EC" w:rsidRDefault="003672EC" w:rsidP="003672EC">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 xml:space="preserve">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w:t>
            </w:r>
            <w:r w:rsidRPr="003672EC">
              <w:rPr>
                <w:rFonts w:ascii="GHEA Grapalat" w:eastAsia="Times New Roman" w:hAnsi="GHEA Grapalat" w:cs="Arial"/>
                <w:color w:val="000000"/>
                <w:lang w:val="hy-AM" w:eastAsia="en-GB"/>
              </w:rPr>
              <w:lastRenderedPageBreak/>
              <w:t>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1E7761" w:rsidRPr="008B515A" w14:paraId="39325571" w14:textId="77777777" w:rsidTr="000804B0">
        <w:tc>
          <w:tcPr>
            <w:tcW w:w="830" w:type="dxa"/>
          </w:tcPr>
          <w:p w14:paraId="08F4DD8F" w14:textId="77777777" w:rsidR="001E7761" w:rsidRPr="003672EC" w:rsidRDefault="001E7761" w:rsidP="001E7761">
            <w:pPr>
              <w:numPr>
                <w:ilvl w:val="0"/>
                <w:numId w:val="1"/>
              </w:numPr>
              <w:suppressAutoHyphens/>
              <w:autoSpaceDN w:val="0"/>
              <w:jc w:val="both"/>
              <w:rPr>
                <w:rFonts w:ascii="Sylfaen" w:eastAsia="Calibri" w:hAnsi="Sylfaen" w:cs="Sylfaen"/>
                <w:lang w:val="hy-AM"/>
              </w:rPr>
            </w:pPr>
          </w:p>
        </w:tc>
        <w:tc>
          <w:tcPr>
            <w:tcW w:w="2199" w:type="dxa"/>
            <w:vAlign w:val="center"/>
          </w:tcPr>
          <w:p w14:paraId="34E46E8C" w14:textId="7962B21D" w:rsidR="001E7761" w:rsidRPr="001E7761" w:rsidRDefault="001E7761" w:rsidP="001E7761">
            <w:pPr>
              <w:suppressAutoHyphens/>
              <w:autoSpaceDN w:val="0"/>
              <w:spacing w:after="200" w:line="276" w:lineRule="auto"/>
              <w:jc w:val="center"/>
              <w:rPr>
                <w:rFonts w:ascii="GHEA Grapalat" w:eastAsia="Calibri" w:hAnsi="GHEA Grapalat" w:cs="Arial"/>
                <w:b/>
                <w:color w:val="000000"/>
                <w:sz w:val="24"/>
                <w:szCs w:val="24"/>
                <w:lang w:val="hy-AM" w:eastAsia="ru-RU"/>
              </w:rPr>
            </w:pPr>
            <w:r w:rsidRPr="003672EC">
              <w:rPr>
                <w:rFonts w:ascii="GHEA Grapalat" w:eastAsia="Times New Roman" w:hAnsi="GHEA Grapalat" w:cs="Calibri"/>
                <w:b/>
                <w:sz w:val="24"/>
                <w:szCs w:val="24"/>
                <w:lang w:val="hy-AM" w:eastAsia="ru-RU"/>
              </w:rPr>
              <w:t>Окна, двери детского сада, все для</w:t>
            </w:r>
          </w:p>
        </w:tc>
        <w:tc>
          <w:tcPr>
            <w:tcW w:w="11757" w:type="dxa"/>
            <w:vAlign w:val="center"/>
          </w:tcPr>
          <w:p w14:paraId="5A5809DB" w14:textId="77777777" w:rsidR="001E7761" w:rsidRPr="003672EC" w:rsidRDefault="001E7761" w:rsidP="001E7761">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Окон шторы должны состоять и</w:t>
            </w:r>
            <w:r w:rsidRPr="003672EC">
              <w:rPr>
                <w:rFonts w:ascii="GHEA Grapalat" w:eastAsia="Times New Roman" w:hAnsi="GHEA Grapalat" w:cs="Arial"/>
                <w:color w:val="000000"/>
                <w:lang w:val="hy-AM" w:eastAsia="en-GB"/>
              </w:rPr>
              <w:t xml:space="preserve">клава для 127-мм (5 дюймов) </w:t>
            </w:r>
            <w:r w:rsidRPr="003672EC">
              <w:rPr>
                <w:rFonts w:ascii="GHEA Grapalat" w:eastAsia="Times New Roman" w:hAnsi="GHEA Grapalat" w:cs="GHEA Grapalat"/>
                <w:color w:val="000000"/>
                <w:lang w:val="hy-AM" w:eastAsia="en-GB"/>
              </w:rPr>
              <w:t>в ширину</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претворение</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которые на</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практике</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являются</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легко</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применимой</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и</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удобной</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состоит</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из</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металлического</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киви</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который</w:t>
            </w:r>
            <w:r w:rsidRPr="003672EC">
              <w:rPr>
                <w:rFonts w:ascii="GHEA Grapalat" w:eastAsia="Times New Roman" w:hAnsi="GHEA Grapalat" w:cs="Arial"/>
                <w:color w:val="000000"/>
                <w:lang w:val="hy-AM" w:eastAsia="en-GB"/>
              </w:rPr>
              <w:t xml:space="preserve"> тоже укрепляется на стену или потолок. в</w:t>
            </w:r>
            <w:r w:rsidRPr="003672EC">
              <w:rPr>
                <w:rFonts w:ascii="GHEA Grapalat" w:eastAsia="Times New Roman" w:hAnsi="GHEA Grapalat" w:cs="Arial"/>
                <w:color w:val="000000"/>
                <w:lang w:val="hy-AM" w:eastAsia="en-GB"/>
              </w:rPr>
              <w:br/>
              <w:t>Слои открываются и закрываются бок нитью с помощью, а свет проницаемость, степень вводить в цепи с помощью слоев 180 градусов, мы молим благодаря возможности работы. Слои собираются в одной стороне или с обеих сторон одновременно или с обеих сторон собираются в середине:</w:t>
            </w:r>
          </w:p>
          <w:p w14:paraId="3A71C228" w14:textId="7E7EF231" w:rsidR="001E7761" w:rsidRPr="003672EC" w:rsidRDefault="001E7761" w:rsidP="001E7761">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Цвет предварительно согласовать детского сада с руководством:</w:t>
            </w:r>
          </w:p>
        </w:tc>
      </w:tr>
      <w:tr w:rsidR="001E7761" w:rsidRPr="008B515A" w14:paraId="758E0DAA" w14:textId="77777777" w:rsidTr="00C83AEA">
        <w:tc>
          <w:tcPr>
            <w:tcW w:w="830" w:type="dxa"/>
          </w:tcPr>
          <w:p w14:paraId="001CC261" w14:textId="77777777" w:rsidR="001E7761" w:rsidRPr="003672EC" w:rsidRDefault="001E7761" w:rsidP="001E7761">
            <w:pPr>
              <w:numPr>
                <w:ilvl w:val="0"/>
                <w:numId w:val="1"/>
              </w:numPr>
              <w:suppressAutoHyphens/>
              <w:autoSpaceDN w:val="0"/>
              <w:jc w:val="both"/>
              <w:rPr>
                <w:rFonts w:ascii="Sylfaen" w:eastAsia="Calibri" w:hAnsi="Sylfaen" w:cs="Sylfaen"/>
                <w:lang w:val="hy-AM"/>
              </w:rPr>
            </w:pPr>
          </w:p>
        </w:tc>
        <w:tc>
          <w:tcPr>
            <w:tcW w:w="2199" w:type="dxa"/>
          </w:tcPr>
          <w:p w14:paraId="503AF0B5" w14:textId="77777777" w:rsidR="001E7761" w:rsidRPr="003672EC" w:rsidRDefault="001E7761" w:rsidP="001E7761">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Детская одежда</w:t>
            </w:r>
          </w:p>
          <w:p w14:paraId="003122C7" w14:textId="77777777" w:rsidR="001E7761" w:rsidRPr="003672EC" w:rsidRDefault="001E7761" w:rsidP="001E7761">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чертежи</w:t>
            </w:r>
          </w:p>
          <w:p w14:paraId="780FE9A8" w14:textId="77777777" w:rsidR="001E7761" w:rsidRPr="003672EC" w:rsidRDefault="001E7761" w:rsidP="001E7761">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/2-4 возрастных</w:t>
            </w:r>
          </w:p>
          <w:p w14:paraId="6A59BDC1" w14:textId="1583C92C" w:rsidR="001E7761" w:rsidRPr="003672EC" w:rsidRDefault="001E7761" w:rsidP="001E7761">
            <w:pPr>
              <w:suppressAutoHyphens/>
              <w:autoSpaceDN w:val="0"/>
              <w:spacing w:after="200" w:line="276" w:lineRule="auto"/>
              <w:jc w:val="center"/>
              <w:rPr>
                <w:rFonts w:ascii="GHEA Grapalat" w:eastAsia="Times New Roman" w:hAnsi="GHEA Grapalat" w:cs="Calibri"/>
                <w:b/>
                <w:sz w:val="24"/>
                <w:szCs w:val="24"/>
                <w:lang w:val="hy-AM" w:eastAsia="ru-RU"/>
              </w:rPr>
            </w:pPr>
            <w:r w:rsidRPr="003672EC">
              <w:rPr>
                <w:rFonts w:ascii="GHEA Grapalat" w:eastAsia="Calibri" w:hAnsi="GHEA Grapalat" w:cs="Arial"/>
                <w:b/>
                <w:color w:val="000000"/>
                <w:sz w:val="24"/>
                <w:szCs w:val="24"/>
                <w:lang w:val="hy-AM" w:eastAsia="ru-RU"/>
              </w:rPr>
              <w:t>группы для/</w:t>
            </w:r>
          </w:p>
        </w:tc>
        <w:tc>
          <w:tcPr>
            <w:tcW w:w="11757" w:type="dxa"/>
          </w:tcPr>
          <w:p w14:paraId="7BC95780" w14:textId="77777777" w:rsidR="001E7761" w:rsidRPr="003672EC" w:rsidRDefault="001E7761" w:rsidP="001E7761">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Цвета и размеры министра Здравоохранения 12.02.2024 года. N 50-Н командной заказа требованиям, установленным в соответствии остальные размеры и внешний вид решения согласовать детского сада с руководством армении. Детский стол должен быть подготовлен экологически чистого и безопасного для здоровья сырья, должно быть хорошо шлифованные, полированные, без песни, экологически чистой и безопасной для здоровья веществами,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и/или иллюстрации должны быть сделаны качественные, четкие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Металлический аварийный детский стол размеры н 1000 x 700 x 430 мм (Д х Լх Б): Стол рабочий измерении должны использоваться торговля E0դասի ТС для 18 мм толщины: Торговля ТС E0դասի рабочей плоскости грани должны быть строганные, обработанные и отполированные, без песни, разве соответствующей толщины пластика державна (например, ПВХ или эквивалент): Все углы должны корней, или</w:t>
            </w:r>
          </w:p>
          <w:p w14:paraId="762EC461" w14:textId="77777777" w:rsidR="001E7761" w:rsidRPr="003672EC" w:rsidRDefault="001E7761" w:rsidP="001E7761">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анкона крепится полимерный или резиновый округлые специальных деталей: Настольный каркас изготовлен из 25 x 25 x 2</w:t>
            </w:r>
            <w:r w:rsidRPr="003672EC">
              <w:rPr>
                <w:rFonts w:ascii="Cambria Math" w:eastAsia="Times New Roman" w:hAnsi="Cambria Math" w:cs="Cambria Math"/>
                <w:color w:val="000000"/>
                <w:lang w:val="hy-AM" w:eastAsia="en-GB"/>
              </w:rPr>
              <w:t>․</w:t>
            </w:r>
            <w:r w:rsidRPr="003672EC">
              <w:rPr>
                <w:rFonts w:ascii="GHEA Grapalat" w:eastAsia="Times New Roman" w:hAnsi="GHEA Grapalat" w:cs="Arial"/>
                <w:color w:val="000000"/>
                <w:lang w:val="hy-AM" w:eastAsia="en-GB"/>
              </w:rPr>
              <w:t>0 мм размер металлической обитель погоны, скелет внешние размеры 800 х 600 х 381 мм (Д х Л х Б), в котором для пайки через прикреплены 20 x 20 x 2</w:t>
            </w:r>
            <w:r w:rsidRPr="003672EC">
              <w:rPr>
                <w:rFonts w:ascii="Cambria Math" w:eastAsia="Times New Roman" w:hAnsi="Cambria Math" w:cs="Cambria Math"/>
                <w:color w:val="000000"/>
                <w:lang w:val="hy-AM" w:eastAsia="en-GB"/>
              </w:rPr>
              <w:t>․</w:t>
            </w:r>
            <w:r w:rsidRPr="003672EC">
              <w:rPr>
                <w:rFonts w:ascii="GHEA Grapalat" w:eastAsia="Times New Roman" w:hAnsi="GHEA Grapalat" w:cs="Arial"/>
                <w:color w:val="000000"/>
                <w:lang w:val="hy-AM" w:eastAsia="en-GB"/>
              </w:rPr>
              <w:t>0 мм калибра обитель не 4 металлические ножки, которые и пайки методом круговой связью связаны друг с другом 15 x 15 x 2</w:t>
            </w:r>
            <w:r w:rsidRPr="003672EC">
              <w:rPr>
                <w:rFonts w:ascii="Cambria Math" w:eastAsia="Times New Roman" w:hAnsi="Cambria Math" w:cs="Cambria Math"/>
                <w:color w:val="000000"/>
                <w:lang w:val="hy-AM" w:eastAsia="en-GB"/>
              </w:rPr>
              <w:t>․</w:t>
            </w:r>
            <w:r w:rsidRPr="003672EC">
              <w:rPr>
                <w:rFonts w:ascii="GHEA Grapalat" w:eastAsia="Times New Roman" w:hAnsi="GHEA Grapalat" w:cs="Arial"/>
                <w:color w:val="000000"/>
                <w:lang w:val="hy-AM" w:eastAsia="en-GB"/>
              </w:rPr>
              <w:t>0 мм калибра обитель каналам страны. Ноги должны быть забиты были пластиковые планом в 6 мм толщиной армении. Увы, размеры должны быть строго пропорционально соответствовать соответствующей возрастной группы, готовящиеся стульев размер их одновременное удобной эксплуатации в целях, исходя из которой допускаются указанного размера определенные отклонения. Пайки краны, должны быть разработаны, полированная, металл попенков в</w:t>
            </w:r>
          </w:p>
          <w:p w14:paraId="7B30B93E" w14:textId="77777777" w:rsidR="001E7761" w:rsidRPr="003672EC" w:rsidRDefault="001E7761" w:rsidP="001E7761">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превосходное, экологически чистой и безопасной для здоровья некто без неровностей, монохромные и однородной некто он.</w:t>
            </w:r>
          </w:p>
          <w:p w14:paraId="0FD19000" w14:textId="173F710B" w:rsidR="001E7761" w:rsidRPr="003672EC" w:rsidRDefault="001E7761" w:rsidP="001E7761">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 xml:space="preserve">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w:t>
            </w:r>
            <w:r w:rsidRPr="003672EC">
              <w:rPr>
                <w:rFonts w:ascii="GHEA Grapalat" w:eastAsia="Times New Roman" w:hAnsi="GHEA Grapalat" w:cs="Arial"/>
                <w:color w:val="000000"/>
                <w:lang w:val="hy-AM" w:eastAsia="en-GB"/>
              </w:rPr>
              <w:lastRenderedPageBreak/>
              <w:t>дефектов и возможных несоответствий восстановления, ремонта и/или замены цели.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22BDE8D2" w14:textId="77777777" w:rsidTr="00C83AEA">
        <w:tc>
          <w:tcPr>
            <w:tcW w:w="830" w:type="dxa"/>
          </w:tcPr>
          <w:p w14:paraId="6B4A2AEC" w14:textId="77777777" w:rsidR="008B515A" w:rsidRPr="003672EC" w:rsidRDefault="008B515A" w:rsidP="008B515A">
            <w:pPr>
              <w:numPr>
                <w:ilvl w:val="0"/>
                <w:numId w:val="1"/>
              </w:numPr>
              <w:suppressAutoHyphens/>
              <w:autoSpaceDN w:val="0"/>
              <w:jc w:val="both"/>
              <w:rPr>
                <w:rFonts w:ascii="Sylfaen" w:eastAsia="Calibri" w:hAnsi="Sylfaen" w:cs="Sylfaen"/>
                <w:lang w:val="hy-AM"/>
              </w:rPr>
            </w:pPr>
          </w:p>
        </w:tc>
        <w:tc>
          <w:tcPr>
            <w:tcW w:w="2199" w:type="dxa"/>
          </w:tcPr>
          <w:p w14:paraId="50259549"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Для кормления</w:t>
            </w:r>
          </w:p>
          <w:p w14:paraId="4CDCEE94"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в</w:t>
            </w:r>
          </w:p>
          <w:p w14:paraId="175D8B09" w14:textId="52B99488"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стол-стол</w:t>
            </w:r>
          </w:p>
        </w:tc>
        <w:tc>
          <w:tcPr>
            <w:tcW w:w="11757" w:type="dxa"/>
          </w:tcPr>
          <w:p w14:paraId="7AAB8FF0" w14:textId="34840D68"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Цвета и размеры министра Здравоохранения 12.02.2024 года. N 50-Н приказа в соответствии с требованиями, оставшиеся размеры и внешний вид решения согласовать детского сада с руководством армении. Детский стол-парту должны быть готовыми к экологически чистого и безопасного для здоровья сырья, должно быть хорошо шлифованные, полированные, без песни, экологически чистой и безопасной для здоровья веществами, лакированный (экологически чистой и безопасной для здоровья материалами),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иллюстрации или лапами должно быть выполнено качественное, четкое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Конструкции собираются из шаров, постнов или эквивалент плотно и во время эксплуатации безопасными деталями армении. Стол лицевой внешние размеры в 1000 х 600 х 600 мм (Л х Х х Б): Кресло сиденья которых являются: 800 х 280 х 320 мм (Л х Х х Б), высота дна: Кресло песни размеры от 150 x 800 мм, он укрепляется сделаем крутой, параллельно друг другу 10 мм диаметр 270 мм в длину девять штук круглый палками, друг от друга на 100 мм от: Цвета и размеры заранее согласовать детского сада с руководством: 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4AB3449B" w14:textId="77777777" w:rsidTr="00C83AEA">
        <w:tc>
          <w:tcPr>
            <w:tcW w:w="830" w:type="dxa"/>
          </w:tcPr>
          <w:p w14:paraId="0E5B2011" w14:textId="77777777" w:rsidR="008B515A" w:rsidRPr="003672EC" w:rsidRDefault="008B515A" w:rsidP="008B515A">
            <w:pPr>
              <w:numPr>
                <w:ilvl w:val="0"/>
                <w:numId w:val="1"/>
              </w:numPr>
              <w:suppressAutoHyphens/>
              <w:autoSpaceDN w:val="0"/>
              <w:jc w:val="both"/>
              <w:rPr>
                <w:rFonts w:ascii="Sylfaen" w:eastAsia="Calibri" w:hAnsi="Sylfaen" w:cs="Sylfaen"/>
                <w:lang w:val="hy-AM"/>
              </w:rPr>
            </w:pPr>
          </w:p>
        </w:tc>
        <w:tc>
          <w:tcPr>
            <w:tcW w:w="2199" w:type="dxa"/>
          </w:tcPr>
          <w:p w14:paraId="7A89FFB8"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Барри стол,</w:t>
            </w:r>
          </w:p>
          <w:p w14:paraId="1B242830"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полотенец</w:t>
            </w:r>
          </w:p>
          <w:p w14:paraId="5526741B"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казино и</w:t>
            </w:r>
          </w:p>
          <w:p w14:paraId="3F411244"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грязного</w:t>
            </w:r>
          </w:p>
          <w:p w14:paraId="3E66881B"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белья</w:t>
            </w:r>
          </w:p>
          <w:p w14:paraId="58E9E1F9" w14:textId="7E803FA2"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емкостью</w:t>
            </w:r>
          </w:p>
        </w:tc>
        <w:tc>
          <w:tcPr>
            <w:tcW w:w="11757" w:type="dxa"/>
          </w:tcPr>
          <w:p w14:paraId="1916232A"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Цвета и размеры министра Здравоохранения 12.02.2024 года. N 50-Н приказа в соответствии с требованиями, оставшиеся размеры и внешний вид решения согласовать детского сада с руководством армении. Барри стол должен быть подготовлен экологически чистого и безопасного для здоровья сырья (например, древесины (атр, сосны, березы)), должна быть хорошо шлифованные, полированные, без песни, экологически чистой и безопасной для здоровья веществами, лакированный (экологически чистой и безопасной для здоровья материалами),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иллюстрации или лапами должно быть выполнено качественное, четкое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Внешние размеры в 1000 х 600 х 700 мм (Л х Х х Б): для безопасности Ребенка барр стол лицу коты и задней части размещается безопасности батареи 250 мм высота: Барри стол под пара собирается mdf 18 мм толщины в той же E0դասի ТС, который, в которой ребра должны разве соответствующей толщины для державне (ПВХ или эквивалент) разделены, разделены на две части, соответственно,</w:t>
            </w:r>
          </w:p>
          <w:p w14:paraId="014FB8BC" w14:textId="77777777" w:rsidR="008B515A" w:rsidRPr="003672EC" w:rsidRDefault="008B515A" w:rsidP="008B515A">
            <w:pPr>
              <w:suppressAutoHyphens/>
              <w:autoSpaceDN w:val="0"/>
              <w:rPr>
                <w:rFonts w:ascii="GHEA Grapalat" w:eastAsia="Times New Roman" w:hAnsi="GHEA Grapalat" w:cs="Arial"/>
                <w:color w:val="000000"/>
                <w:lang w:val="ru-RU" w:eastAsia="en-GB"/>
              </w:rPr>
            </w:pPr>
            <w:r w:rsidRPr="003672EC">
              <w:rPr>
                <w:rFonts w:ascii="GHEA Grapalat" w:eastAsia="Times New Roman" w:hAnsi="GHEA Grapalat" w:cs="Arial"/>
                <w:color w:val="000000"/>
                <w:lang w:val="ru-RU" w:eastAsia="en-GB"/>
              </w:rPr>
              <w:t xml:space="preserve">1) 700 х 600 х 700 </w:t>
            </w:r>
            <w:r w:rsidRPr="003672EC">
              <w:rPr>
                <w:rFonts w:ascii="GHEA Grapalat" w:eastAsia="Times New Roman" w:hAnsi="GHEA Grapalat" w:cs="Arial"/>
                <w:color w:val="000000"/>
                <w:lang w:val="en-GB" w:eastAsia="en-GB"/>
              </w:rPr>
              <w:t>мм</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Л</w:t>
            </w:r>
            <w:r w:rsidRPr="003672EC">
              <w:rPr>
                <w:rFonts w:ascii="GHEA Grapalat" w:eastAsia="Times New Roman" w:hAnsi="GHEA Grapalat" w:cs="Arial"/>
                <w:color w:val="000000"/>
                <w:lang w:val="ru-RU" w:eastAsia="en-GB"/>
              </w:rPr>
              <w:t xml:space="preserve"> х </w:t>
            </w:r>
            <w:r w:rsidRPr="003672EC">
              <w:rPr>
                <w:rFonts w:ascii="GHEA Grapalat" w:eastAsia="Times New Roman" w:hAnsi="GHEA Grapalat" w:cs="Arial"/>
                <w:color w:val="000000"/>
                <w:lang w:val="en-GB" w:eastAsia="en-GB"/>
              </w:rPr>
              <w:t>Х</w:t>
            </w:r>
            <w:r w:rsidRPr="003672EC">
              <w:rPr>
                <w:rFonts w:ascii="GHEA Grapalat" w:eastAsia="Times New Roman" w:hAnsi="GHEA Grapalat" w:cs="Arial"/>
                <w:color w:val="000000"/>
                <w:lang w:val="ru-RU" w:eastAsia="en-GB"/>
              </w:rPr>
              <w:t xml:space="preserve"> х </w:t>
            </w:r>
            <w:r w:rsidRPr="003672EC">
              <w:rPr>
                <w:rFonts w:ascii="GHEA Grapalat" w:eastAsia="Times New Roman" w:hAnsi="GHEA Grapalat" w:cs="Arial"/>
                <w:color w:val="000000"/>
                <w:lang w:val="en-GB" w:eastAsia="en-GB"/>
              </w:rPr>
              <w:t>Б</w:t>
            </w:r>
            <w:r w:rsidRPr="003672EC">
              <w:rPr>
                <w:rFonts w:ascii="GHEA Grapalat" w:eastAsia="Times New Roman" w:hAnsi="GHEA Grapalat" w:cs="Arial"/>
                <w:color w:val="000000"/>
                <w:lang w:val="ru-RU" w:eastAsia="en-GB"/>
              </w:rPr>
              <w:t>)</w:t>
            </w:r>
          </w:p>
          <w:p w14:paraId="6A6EB9CB" w14:textId="77777777" w:rsidR="008B515A" w:rsidRPr="003672EC" w:rsidRDefault="008B515A" w:rsidP="008B515A">
            <w:pPr>
              <w:suppressAutoHyphens/>
              <w:autoSpaceDN w:val="0"/>
              <w:rPr>
                <w:rFonts w:ascii="GHEA Grapalat" w:eastAsia="Times New Roman" w:hAnsi="GHEA Grapalat" w:cs="Arial"/>
                <w:color w:val="000000"/>
                <w:lang w:val="ru-RU" w:eastAsia="en-GB"/>
              </w:rPr>
            </w:pPr>
            <w:r w:rsidRPr="003672EC">
              <w:rPr>
                <w:rFonts w:ascii="GHEA Grapalat" w:eastAsia="Times New Roman" w:hAnsi="GHEA Grapalat" w:cs="Arial"/>
                <w:color w:val="000000"/>
                <w:lang w:val="ru-RU" w:eastAsia="en-GB"/>
              </w:rPr>
              <w:t xml:space="preserve">2) 300 х 600 х 700 </w:t>
            </w:r>
            <w:r w:rsidRPr="003672EC">
              <w:rPr>
                <w:rFonts w:ascii="GHEA Grapalat" w:eastAsia="Times New Roman" w:hAnsi="GHEA Grapalat" w:cs="Arial"/>
                <w:color w:val="000000"/>
                <w:lang w:val="en-GB" w:eastAsia="en-GB"/>
              </w:rPr>
              <w:t>мм</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Л</w:t>
            </w:r>
            <w:r w:rsidRPr="003672EC">
              <w:rPr>
                <w:rFonts w:ascii="GHEA Grapalat" w:eastAsia="Times New Roman" w:hAnsi="GHEA Grapalat" w:cs="Arial"/>
                <w:color w:val="000000"/>
                <w:lang w:val="ru-RU" w:eastAsia="en-GB"/>
              </w:rPr>
              <w:t xml:space="preserve"> х </w:t>
            </w:r>
            <w:r w:rsidRPr="003672EC">
              <w:rPr>
                <w:rFonts w:ascii="GHEA Grapalat" w:eastAsia="Times New Roman" w:hAnsi="GHEA Grapalat" w:cs="Arial"/>
                <w:color w:val="000000"/>
                <w:lang w:val="en-GB" w:eastAsia="en-GB"/>
              </w:rPr>
              <w:t>Х</w:t>
            </w:r>
            <w:r w:rsidRPr="003672EC">
              <w:rPr>
                <w:rFonts w:ascii="GHEA Grapalat" w:eastAsia="Times New Roman" w:hAnsi="GHEA Grapalat" w:cs="Arial"/>
                <w:color w:val="000000"/>
                <w:lang w:val="ru-RU" w:eastAsia="en-GB"/>
              </w:rPr>
              <w:t xml:space="preserve"> х </w:t>
            </w:r>
            <w:r w:rsidRPr="003672EC">
              <w:rPr>
                <w:rFonts w:ascii="GHEA Grapalat" w:eastAsia="Times New Roman" w:hAnsi="GHEA Grapalat" w:cs="Arial"/>
                <w:color w:val="000000"/>
                <w:lang w:val="en-GB" w:eastAsia="en-GB"/>
              </w:rPr>
              <w:t>Б</w:t>
            </w:r>
            <w:r w:rsidRPr="003672EC">
              <w:rPr>
                <w:rFonts w:ascii="GHEA Grapalat" w:eastAsia="Times New Roman" w:hAnsi="GHEA Grapalat" w:cs="Arial"/>
                <w:color w:val="000000"/>
                <w:lang w:val="ru-RU" w:eastAsia="en-GB"/>
              </w:rPr>
              <w:t>),</w:t>
            </w:r>
          </w:p>
          <w:p w14:paraId="34DA951D" w14:textId="77777777" w:rsidR="008B515A" w:rsidRPr="003672EC" w:rsidRDefault="008B515A" w:rsidP="008B515A">
            <w:pPr>
              <w:suppressAutoHyphens/>
              <w:autoSpaceDN w:val="0"/>
              <w:rPr>
                <w:rFonts w:ascii="GHEA Grapalat" w:eastAsia="Times New Roman" w:hAnsi="GHEA Grapalat" w:cs="Arial"/>
                <w:color w:val="000000"/>
                <w:lang w:val="ru-RU" w:eastAsia="en-GB"/>
              </w:rPr>
            </w:pPr>
            <w:r w:rsidRPr="003672EC">
              <w:rPr>
                <w:rFonts w:ascii="GHEA Grapalat" w:eastAsia="Times New Roman" w:hAnsi="GHEA Grapalat" w:cs="Arial"/>
                <w:color w:val="000000"/>
                <w:lang w:val="ru-RU" w:eastAsia="en-GB"/>
              </w:rPr>
              <w:t>1)-</w:t>
            </w:r>
            <w:r w:rsidRPr="003529CB">
              <w:rPr>
                <w:rFonts w:ascii="GHEA Grapalat" w:eastAsia="Times New Roman" w:hAnsi="GHEA Grapalat" w:cs="Arial"/>
                <w:color w:val="000000"/>
                <w:lang w:val="ru-RU" w:eastAsia="en-GB"/>
              </w:rPr>
              <w:t>йдля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левой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части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один</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через дверь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которая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состоит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из</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двух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дино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полный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шкаф</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полотенца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кланяясь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для</w:t>
            </w:r>
            <w:r w:rsidRPr="003672EC">
              <w:rPr>
                <w:rFonts w:ascii="GHEA Grapalat" w:eastAsia="Times New Roman" w:hAnsi="GHEA Grapalat" w:cs="Arial"/>
                <w:color w:val="000000"/>
                <w:lang w:val="ru-RU" w:eastAsia="en-GB"/>
              </w:rPr>
              <w:t xml:space="preserve"> ( </w:t>
            </w:r>
            <w:r w:rsidRPr="003529CB">
              <w:rPr>
                <w:rFonts w:ascii="GHEA Grapalat" w:eastAsia="Times New Roman" w:hAnsi="GHEA Grapalat" w:cs="Arial"/>
                <w:color w:val="000000"/>
                <w:lang w:val="ru-RU" w:eastAsia="en-GB"/>
              </w:rPr>
              <w:t>внутри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размещены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четыре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металлические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высокого качества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казаков</w:t>
            </w:r>
            <w:r w:rsidRPr="003672EC">
              <w:rPr>
                <w:rFonts w:ascii="GHEA Grapalat" w:eastAsia="Times New Roman" w:hAnsi="GHEA Grapalat" w:cs="Arial"/>
                <w:color w:val="000000"/>
                <w:lang w:val="ru-RU" w:eastAsia="en-GB"/>
              </w:rPr>
              <w:t>):</w:t>
            </w:r>
          </w:p>
          <w:p w14:paraId="40973BD9" w14:textId="77777777" w:rsidR="008B515A" w:rsidRPr="003672EC" w:rsidRDefault="008B515A" w:rsidP="008B515A">
            <w:pPr>
              <w:suppressAutoHyphens/>
              <w:autoSpaceDN w:val="0"/>
              <w:rPr>
                <w:rFonts w:ascii="GHEA Grapalat" w:eastAsia="Times New Roman" w:hAnsi="GHEA Grapalat" w:cs="Arial"/>
                <w:color w:val="000000"/>
                <w:lang w:val="ru-RU" w:eastAsia="en-GB"/>
              </w:rPr>
            </w:pPr>
            <w:r w:rsidRPr="003672EC">
              <w:rPr>
                <w:rFonts w:ascii="GHEA Grapalat" w:eastAsia="Times New Roman" w:hAnsi="GHEA Grapalat" w:cs="Arial"/>
                <w:color w:val="000000"/>
                <w:lang w:val="ru-RU" w:eastAsia="en-GB"/>
              </w:rPr>
              <w:t>2)-</w:t>
            </w:r>
            <w:r w:rsidRPr="003672EC">
              <w:rPr>
                <w:rFonts w:ascii="GHEA Grapalat" w:eastAsia="Times New Roman" w:hAnsi="GHEA Grapalat" w:cs="Arial"/>
                <w:color w:val="000000"/>
                <w:lang w:val="en-GB" w:eastAsia="en-GB"/>
              </w:rPr>
              <w:t>йморские</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правая</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часть</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делится</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на</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две</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полкидля</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и</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предусмотренных</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в</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грязного</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белья</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для</w:t>
            </w:r>
            <w:r w:rsidRPr="003672EC">
              <w:rPr>
                <w:rFonts w:ascii="GHEA Grapalat" w:eastAsia="Times New Roman" w:hAnsi="GHEA Grapalat" w:cs="Arial"/>
                <w:color w:val="000000"/>
                <w:lang w:val="ru-RU" w:eastAsia="en-GB"/>
              </w:rPr>
              <w:t>:</w:t>
            </w:r>
          </w:p>
          <w:p w14:paraId="04DFC429" w14:textId="77777777" w:rsidR="008B515A" w:rsidRPr="003672EC" w:rsidRDefault="008B515A" w:rsidP="008B515A">
            <w:pPr>
              <w:suppressAutoHyphens/>
              <w:autoSpaceDN w:val="0"/>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Полки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лобной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части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 сделанные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из</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того же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материала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например,для</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E</w:t>
            </w:r>
            <w:r w:rsidRPr="003672EC">
              <w:rPr>
                <w:rFonts w:ascii="GHEA Grapalat" w:eastAsia="Times New Roman" w:hAnsi="GHEA Grapalat" w:cs="Arial"/>
                <w:color w:val="000000"/>
                <w:lang w:val="ru-RU" w:eastAsia="en-GB"/>
              </w:rPr>
              <w:t>0</w:t>
            </w:r>
            <w:r w:rsidRPr="003529CB">
              <w:rPr>
                <w:rFonts w:ascii="GHEA Grapalat" w:eastAsia="Times New Roman" w:hAnsi="GHEA Grapalat" w:cs="Arial"/>
                <w:color w:val="000000"/>
                <w:lang w:val="ru-RU" w:eastAsia="en-GB"/>
              </w:rPr>
              <w:t>класс</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ТС</w:t>
            </w:r>
            <w:r w:rsidRPr="003672EC">
              <w:rPr>
                <w:rFonts w:ascii="GHEA Grapalat" w:eastAsia="Times New Roman" w:hAnsi="GHEA Grapalat" w:cs="Arial"/>
                <w:color w:val="000000"/>
                <w:lang w:val="ru-RU" w:eastAsia="en-GB"/>
              </w:rPr>
              <w:t>-</w:t>
            </w:r>
            <w:r w:rsidRPr="003529CB">
              <w:rPr>
                <w:rFonts w:ascii="GHEA Grapalat" w:eastAsia="Times New Roman" w:hAnsi="GHEA Grapalat" w:cs="Arial"/>
                <w:color w:val="000000"/>
                <w:lang w:val="ru-RU" w:eastAsia="en-GB"/>
              </w:rPr>
              <w:t>с</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то время как</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внутренние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части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ламинированная</w:t>
            </w:r>
            <w:r w:rsidRPr="003672EC">
              <w:rPr>
                <w:rFonts w:ascii="GHEA Grapalat" w:eastAsia="Times New Roman" w:hAnsi="GHEA Grapalat" w:cs="Arial"/>
                <w:color w:val="000000"/>
                <w:lang w:val="ru-RU" w:eastAsia="en-GB"/>
              </w:rPr>
              <w:t xml:space="preserve"> 18 </w:t>
            </w:r>
            <w:r w:rsidRPr="003529CB">
              <w:rPr>
                <w:rFonts w:ascii="GHEA Grapalat" w:eastAsia="Times New Roman" w:hAnsi="GHEA Grapalat" w:cs="Arial"/>
                <w:color w:val="000000"/>
                <w:lang w:val="ru-RU" w:eastAsia="en-GB"/>
              </w:rPr>
              <w:t>мм</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толщины</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E</w:t>
            </w:r>
            <w:r w:rsidRPr="003672EC">
              <w:rPr>
                <w:rFonts w:ascii="GHEA Grapalat" w:eastAsia="Times New Roman" w:hAnsi="GHEA Grapalat" w:cs="Arial"/>
                <w:color w:val="000000"/>
                <w:lang w:val="ru-RU" w:eastAsia="en-GB"/>
              </w:rPr>
              <w:t>0</w:t>
            </w:r>
            <w:r w:rsidRPr="003529CB">
              <w:rPr>
                <w:rFonts w:ascii="GHEA Grapalat" w:eastAsia="Times New Roman" w:hAnsi="GHEA Grapalat" w:cs="Arial"/>
                <w:color w:val="000000"/>
                <w:lang w:val="ru-RU" w:eastAsia="en-GB"/>
              </w:rPr>
              <w:t>класс</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ТС</w:t>
            </w:r>
            <w:r w:rsidRPr="003672EC">
              <w:rPr>
                <w:rFonts w:ascii="GHEA Grapalat" w:eastAsia="Times New Roman" w:hAnsi="GHEA Grapalat" w:cs="Arial"/>
                <w:color w:val="000000"/>
                <w:lang w:val="ru-RU" w:eastAsia="en-GB"/>
              </w:rPr>
              <w:t>-</w:t>
            </w:r>
            <w:r w:rsidRPr="003529CB">
              <w:rPr>
                <w:rFonts w:ascii="GHEA Grapalat" w:eastAsia="Times New Roman" w:hAnsi="GHEA Grapalat" w:cs="Arial"/>
                <w:color w:val="000000"/>
                <w:lang w:val="ru-RU" w:eastAsia="en-GB"/>
              </w:rPr>
              <w:t>с</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которых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ребра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крепче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соответствующей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толщины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для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державне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ПВХ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или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эквивалент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Полках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 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дверь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нужно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будет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иметь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металлический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овальный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ручкиармении.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Этот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будет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будет в</w:t>
            </w:r>
            <w:r w:rsidRPr="003672EC">
              <w:rPr>
                <w:rFonts w:ascii="GHEA Grapalat" w:eastAsia="Times New Roman" w:hAnsi="GHEA Grapalat" w:cs="Arial"/>
                <w:color w:val="000000"/>
                <w:lang w:val="ru-RU" w:eastAsia="en-GB"/>
              </w:rPr>
              <w:t xml:space="preserve"> 4 </w:t>
            </w:r>
            <w:r w:rsidRPr="003529CB">
              <w:rPr>
                <w:rFonts w:ascii="GHEA Grapalat" w:eastAsia="Times New Roman" w:hAnsi="GHEA Grapalat" w:cs="Arial"/>
                <w:color w:val="000000"/>
                <w:lang w:val="ru-RU" w:eastAsia="en-GB"/>
              </w:rPr>
              <w:t>мм</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толщиной</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mdf</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питательная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сила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ВП</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тот же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цвет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Барри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стол</w:t>
            </w:r>
            <w:r w:rsidRPr="003672EC">
              <w:rPr>
                <w:rFonts w:ascii="GHEA Grapalat" w:eastAsia="Times New Roman" w:hAnsi="GHEA Grapalat" w:cs="Arial"/>
                <w:color w:val="000000"/>
                <w:lang w:val="ru-RU" w:eastAsia="en-GB"/>
              </w:rPr>
              <w:t>-</w:t>
            </w:r>
            <w:r w:rsidRPr="003529CB">
              <w:rPr>
                <w:rFonts w:ascii="GHEA Grapalat" w:eastAsia="Times New Roman" w:hAnsi="GHEA Grapalat" w:cs="Arial"/>
                <w:color w:val="000000"/>
                <w:lang w:val="ru-RU" w:eastAsia="en-GB"/>
              </w:rPr>
              <w:t>пара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 всей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 всему периметру</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должно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быть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будет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рака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ногиармении.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Ноги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 являющихся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под</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торгуются</w:t>
            </w:r>
            <w:r w:rsidRPr="003672EC">
              <w:rPr>
                <w:rFonts w:ascii="GHEA Grapalat" w:eastAsia="Times New Roman" w:hAnsi="GHEA Grapalat" w:cs="Arial"/>
                <w:color w:val="000000"/>
                <w:lang w:val="ru-RU" w:eastAsia="en-GB"/>
              </w:rPr>
              <w:t>-</w:t>
            </w:r>
            <w:r w:rsidRPr="003529CB">
              <w:rPr>
                <w:rFonts w:ascii="GHEA Grapalat" w:eastAsia="Times New Roman" w:hAnsi="GHEA Grapalat" w:cs="Arial"/>
                <w:color w:val="000000"/>
                <w:lang w:val="ru-RU" w:eastAsia="en-GB"/>
              </w:rPr>
              <w:t>прикрепленный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прямоугольный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песни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внешние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размеры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являютсядля</w:t>
            </w:r>
            <w:r w:rsidRPr="003672EC">
              <w:rPr>
                <w:rFonts w:ascii="GHEA Grapalat" w:eastAsia="Times New Roman" w:hAnsi="GHEA Grapalat" w:cs="Arial"/>
                <w:color w:val="000000"/>
                <w:lang w:val="ru-RU" w:eastAsia="en-GB"/>
              </w:rPr>
              <w:t xml:space="preserve"> 900 х 600 х 100 </w:t>
            </w:r>
            <w:r w:rsidRPr="003529CB">
              <w:rPr>
                <w:rFonts w:ascii="GHEA Grapalat" w:eastAsia="Times New Roman" w:hAnsi="GHEA Grapalat" w:cs="Arial"/>
                <w:color w:val="000000"/>
                <w:lang w:val="ru-RU" w:eastAsia="en-GB"/>
              </w:rPr>
              <w:t>мм</w:t>
            </w:r>
            <w:r w:rsidRPr="003672EC">
              <w:rPr>
                <w:rFonts w:ascii="GHEA Grapalat" w:eastAsia="Times New Roman" w:hAnsi="GHEA Grapalat" w:cs="Arial"/>
                <w:color w:val="000000"/>
                <w:lang w:val="ru-RU" w:eastAsia="en-GB"/>
              </w:rPr>
              <w:t xml:space="preserve"> ( </w:t>
            </w:r>
            <w:r w:rsidRPr="003529CB">
              <w:rPr>
                <w:rFonts w:ascii="GHEA Grapalat" w:eastAsia="Times New Roman" w:hAnsi="GHEA Grapalat" w:cs="Arial"/>
                <w:color w:val="000000"/>
                <w:lang w:val="ru-RU" w:eastAsia="en-GB"/>
              </w:rPr>
              <w:t>Л</w:t>
            </w:r>
            <w:r w:rsidRPr="003672EC">
              <w:rPr>
                <w:rFonts w:ascii="GHEA Grapalat" w:eastAsia="Times New Roman" w:hAnsi="GHEA Grapalat" w:cs="Arial"/>
                <w:color w:val="000000"/>
                <w:lang w:val="ru-RU" w:eastAsia="en-GB"/>
              </w:rPr>
              <w:t xml:space="preserve"> х </w:t>
            </w:r>
            <w:r w:rsidRPr="003529CB">
              <w:rPr>
                <w:rFonts w:ascii="GHEA Grapalat" w:eastAsia="Times New Roman" w:hAnsi="GHEA Grapalat" w:cs="Arial"/>
                <w:color w:val="000000"/>
                <w:lang w:val="ru-RU" w:eastAsia="en-GB"/>
              </w:rPr>
              <w:t>Х</w:t>
            </w:r>
            <w:r w:rsidRPr="003672EC">
              <w:rPr>
                <w:rFonts w:ascii="GHEA Grapalat" w:eastAsia="Times New Roman" w:hAnsi="GHEA Grapalat" w:cs="Arial"/>
                <w:color w:val="000000"/>
                <w:lang w:val="ru-RU" w:eastAsia="en-GB"/>
              </w:rPr>
              <w:t xml:space="preserve"> х </w:t>
            </w:r>
            <w:r w:rsidRPr="003529CB">
              <w:rPr>
                <w:rFonts w:ascii="GHEA Grapalat" w:eastAsia="Times New Roman" w:hAnsi="GHEA Grapalat" w:cs="Arial"/>
                <w:color w:val="000000"/>
                <w:lang w:val="ru-RU" w:eastAsia="en-GB"/>
              </w:rPr>
              <w:t>Б</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которой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на полу</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сектора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терминов</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варанаси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из-под полы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должно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быть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каменное основание,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пластиковые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темного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цвета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пеленки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которых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под</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стенами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толщинойдля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 крайней мере</w:t>
            </w:r>
            <w:r w:rsidRPr="003672EC">
              <w:rPr>
                <w:rFonts w:ascii="GHEA Grapalat" w:eastAsia="Times New Roman" w:hAnsi="GHEA Grapalat" w:cs="Arial"/>
                <w:color w:val="000000"/>
                <w:lang w:val="ru-RU" w:eastAsia="en-GB"/>
              </w:rPr>
              <w:t xml:space="preserve"> 8 </w:t>
            </w:r>
            <w:r w:rsidRPr="003529CB">
              <w:rPr>
                <w:rFonts w:ascii="GHEA Grapalat" w:eastAsia="Times New Roman" w:hAnsi="GHEA Grapalat" w:cs="Arial"/>
                <w:color w:val="000000"/>
                <w:lang w:val="ru-RU" w:eastAsia="en-GB"/>
              </w:rPr>
              <w:t>мм</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Все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миомы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реализовать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скрытые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характеровармении.</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Цвет</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предварительно</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согласовать</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детского сада</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дирекции</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с</w:t>
            </w:r>
            <w:r w:rsidRPr="003672EC">
              <w:rPr>
                <w:rFonts w:ascii="GHEA Grapalat" w:eastAsia="Times New Roman" w:hAnsi="GHEA Grapalat" w:cs="Arial"/>
                <w:color w:val="000000"/>
                <w:lang w:val="ru-RU" w:eastAsia="en-GB"/>
              </w:rPr>
              <w:t xml:space="preserve">: </w:t>
            </w:r>
          </w:p>
          <w:p w14:paraId="1F8EF755" w14:textId="17750195" w:rsidR="008B515A" w:rsidRPr="003672EC" w:rsidRDefault="008B515A" w:rsidP="008B515A">
            <w:pPr>
              <w:suppressAutoHyphens/>
              <w:autoSpaceDN w:val="0"/>
              <w:rPr>
                <w:rFonts w:ascii="GHEA Grapalat" w:eastAsia="Times New Roman" w:hAnsi="GHEA Grapalat" w:cs="Arial"/>
                <w:color w:val="000000"/>
                <w:lang w:val="hy-AM" w:eastAsia="en-GB"/>
              </w:rPr>
            </w:pPr>
            <w:r w:rsidRPr="003529CB">
              <w:rPr>
                <w:rFonts w:ascii="GHEA Grapalat" w:eastAsia="Times New Roman" w:hAnsi="GHEA Grapalat" w:cs="Arial"/>
                <w:color w:val="000000"/>
                <w:lang w:val="ru-RU" w:eastAsia="en-GB"/>
              </w:rPr>
              <w:t>Образцы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должны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быть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поставки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согласованы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заказчиком</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первый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же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требованию</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случаеавтомобилей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должен</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быть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представлен</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товара,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соответствия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качества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сертификат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сертификат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или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эквивалентный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документ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например,для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независимого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экспертного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учреждения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со стороны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выданное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заключение</w:t>
            </w:r>
            <w:r w:rsidRPr="003672EC">
              <w:rPr>
                <w:rFonts w:ascii="GHEA Grapalat" w:eastAsia="Times New Roman" w:hAnsi="GHEA Grapalat" w:cs="Arial"/>
                <w:color w:val="000000"/>
                <w:lang w:val="ru-RU" w:eastAsia="en-GB"/>
              </w:rPr>
              <w:t>)</w:t>
            </w:r>
            <w:r w:rsidRPr="003529CB">
              <w:rPr>
                <w:rFonts w:ascii="GHEA Grapalat" w:eastAsia="Times New Roman" w:hAnsi="GHEA Grapalat" w:cs="Arial"/>
                <w:color w:val="000000"/>
                <w:lang w:val="ru-RU" w:eastAsia="en-GB"/>
              </w:rPr>
              <w:t>работы.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Должны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быть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определены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гарантийного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обслуживанияавтомобилей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не менее</w:t>
            </w:r>
            <w:r w:rsidRPr="003672EC">
              <w:rPr>
                <w:rFonts w:ascii="GHEA Grapalat" w:eastAsia="Times New Roman" w:hAnsi="GHEA Grapalat" w:cs="Arial"/>
                <w:color w:val="000000"/>
                <w:lang w:val="ru-RU" w:eastAsia="en-GB"/>
              </w:rPr>
              <w:t xml:space="preserve"> 1 </w:t>
            </w:r>
            <w:r w:rsidRPr="003529CB">
              <w:rPr>
                <w:rFonts w:ascii="GHEA Grapalat" w:eastAsia="Times New Roman" w:hAnsi="GHEA Grapalat" w:cs="Arial"/>
                <w:color w:val="000000"/>
                <w:lang w:val="ru-RU" w:eastAsia="en-GB"/>
              </w:rPr>
              <w:t>года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производственных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дефектов</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возможных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несоответствий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восстановления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ремонта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w:t>
            </w:r>
            <w:r w:rsidRPr="003672EC">
              <w:rPr>
                <w:rFonts w:ascii="GHEA Grapalat" w:eastAsia="Times New Roman" w:hAnsi="GHEA Grapalat" w:cs="Arial"/>
                <w:color w:val="000000"/>
                <w:lang w:val="ru-RU" w:eastAsia="en-GB"/>
              </w:rPr>
              <w:t>/</w:t>
            </w:r>
            <w:r w:rsidRPr="003529CB">
              <w:rPr>
                <w:rFonts w:ascii="GHEA Grapalat" w:eastAsia="Times New Roman" w:hAnsi="GHEA Grapalat" w:cs="Arial"/>
                <w:color w:val="000000"/>
                <w:lang w:val="ru-RU" w:eastAsia="en-GB"/>
              </w:rPr>
              <w:t>или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замены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целяхбезопасности.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Товара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должна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быть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произведена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маркировка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котором</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перечислены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будет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производитель,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страна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производитель,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компания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изготовления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для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основы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 являющихся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нормативно</w:t>
            </w:r>
            <w:r w:rsidRPr="003672EC">
              <w:rPr>
                <w:rFonts w:ascii="GHEA Grapalat" w:eastAsia="Times New Roman" w:hAnsi="GHEA Grapalat" w:cs="Arial"/>
                <w:color w:val="000000"/>
                <w:lang w:val="ru-RU" w:eastAsia="en-GB"/>
              </w:rPr>
              <w:t>-</w:t>
            </w:r>
            <w:r w:rsidRPr="003529CB">
              <w:rPr>
                <w:rFonts w:ascii="GHEA Grapalat" w:eastAsia="Times New Roman" w:hAnsi="GHEA Grapalat" w:cs="Arial"/>
                <w:color w:val="000000"/>
                <w:lang w:val="ru-RU" w:eastAsia="en-GB"/>
              </w:rPr>
              <w:t>правовой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документ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lastRenderedPageBreak/>
              <w:t>производства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во время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используемых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материалов</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безопасность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экологически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чистого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сырья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будет</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записи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 д.по.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Маркировка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должны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быть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выполнены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на армянском</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разрешается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является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также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международным</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языком</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частностидля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английского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русский язык</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читаемый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версиипо.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Маркировка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должны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быть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выполнены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такие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части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чтобы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китай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общий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эстетический</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видработы.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Економ</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сразу</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продукции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создание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невозможности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 случае</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допускается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в</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увы,</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информация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обобщить</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углича</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листках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w:t>
            </w:r>
            <w:r w:rsidRPr="003672EC">
              <w:rPr>
                <w:rFonts w:ascii="GHEA Grapalat" w:eastAsia="Times New Roman" w:hAnsi="GHEA Grapalat" w:cs="Arial"/>
                <w:color w:val="000000"/>
                <w:lang w:val="ru-RU" w:eastAsia="en-GB"/>
              </w:rPr>
              <w:t>/</w:t>
            </w:r>
            <w:r w:rsidRPr="003529CB">
              <w:rPr>
                <w:rFonts w:ascii="GHEA Grapalat" w:eastAsia="Times New Roman" w:hAnsi="GHEA Grapalat" w:cs="Arial"/>
                <w:color w:val="000000"/>
                <w:lang w:val="ru-RU" w:eastAsia="en-GB"/>
              </w:rPr>
              <w:t>или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трудовую книжку</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или,</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что эквивалентно</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например,для</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технических</w:t>
            </w:r>
            <w:r w:rsidRPr="003672EC">
              <w:rPr>
                <w:rFonts w:ascii="GHEA Grapalat" w:eastAsia="Times New Roman" w:hAnsi="GHEA Grapalat" w:cs="Arial"/>
                <w:color w:val="000000"/>
                <w:lang w:val="ru-RU" w:eastAsia="en-GB"/>
              </w:rPr>
              <w:t xml:space="preserve"> </w:t>
            </w:r>
            <w:r w:rsidRPr="003529CB">
              <w:rPr>
                <w:rFonts w:ascii="GHEA Grapalat" w:eastAsia="Times New Roman" w:hAnsi="GHEA Grapalat" w:cs="Arial"/>
                <w:color w:val="000000"/>
                <w:lang w:val="ru-RU" w:eastAsia="en-GB"/>
              </w:rPr>
              <w:t>паспорте</w:t>
            </w:r>
            <w:r w:rsidRPr="003672EC">
              <w:rPr>
                <w:rFonts w:ascii="GHEA Grapalat" w:eastAsia="Times New Roman" w:hAnsi="GHEA Grapalat" w:cs="Arial"/>
                <w:color w:val="000000"/>
                <w:lang w:val="ru-RU" w:eastAsia="en-GB"/>
              </w:rPr>
              <w:t>)</w:t>
            </w:r>
            <w:r w:rsidRPr="003529CB">
              <w:rPr>
                <w:rFonts w:ascii="GHEA Grapalat" w:eastAsia="Times New Roman" w:hAnsi="GHEA Grapalat" w:cs="Arial"/>
                <w:color w:val="000000"/>
                <w:lang w:val="ru-RU" w:eastAsia="en-GB"/>
              </w:rPr>
              <w:t>. в</w:t>
            </w:r>
          </w:p>
        </w:tc>
      </w:tr>
      <w:tr w:rsidR="008B515A" w:rsidRPr="008B515A" w14:paraId="19AB14A5" w14:textId="77777777" w:rsidTr="00C83AEA">
        <w:tc>
          <w:tcPr>
            <w:tcW w:w="830" w:type="dxa"/>
          </w:tcPr>
          <w:p w14:paraId="47C75BFE" w14:textId="77777777" w:rsidR="008B515A" w:rsidRPr="003672EC" w:rsidRDefault="008B515A" w:rsidP="008B515A">
            <w:pPr>
              <w:numPr>
                <w:ilvl w:val="0"/>
                <w:numId w:val="1"/>
              </w:numPr>
              <w:suppressAutoHyphens/>
              <w:autoSpaceDN w:val="0"/>
              <w:jc w:val="both"/>
              <w:rPr>
                <w:rFonts w:ascii="Sylfaen" w:eastAsia="Calibri" w:hAnsi="Sylfaen" w:cs="Sylfaen"/>
                <w:lang w:val="hy-AM"/>
              </w:rPr>
            </w:pPr>
          </w:p>
        </w:tc>
        <w:tc>
          <w:tcPr>
            <w:tcW w:w="2199" w:type="dxa"/>
          </w:tcPr>
          <w:p w14:paraId="4620F451" w14:textId="09A0BE2F"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Times New Roman"/>
                <w:b/>
                <w:bCs/>
                <w:color w:val="000000"/>
                <w:sz w:val="24"/>
                <w:lang w:val="hy-AM"/>
              </w:rPr>
              <w:t>Рабочий стол</w:t>
            </w:r>
          </w:p>
        </w:tc>
        <w:tc>
          <w:tcPr>
            <w:tcW w:w="11757" w:type="dxa"/>
          </w:tcPr>
          <w:p w14:paraId="76ACCF90"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рабочий Стол, размер 1200 х 600 х 760 мм Стол рабочий плоскости, красота (ногах), этот и</w:t>
            </w:r>
          </w:p>
          <w:p w14:paraId="5EA3B3E2"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гроза будет использоваться 18 мм гостам торговля E0դասի ТС по. Рабочие плоскости ребра должны разве соответствующей толщины полимерных державна (ПВХ или эквивалент), не рабочей плоскости ребра должны разве 0.4-1.0 мм толщины полимерных державна (ПВХ или эквивалент): Стол сидящую закрывается 18 мм толщины в той же E0դասի ТС зат), в котором размеры в 1164 х 450 х 600 мм, который устанавливается на столе рабочей</w:t>
            </w:r>
          </w:p>
          <w:p w14:paraId="4938C695"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плоскости-под края равных и арем в рабочей плоскости грани(из-под) и красота(ног) о помещении: Красота (ног) ширина-570 мм. Красота (ноги) ребра должны разве соответствующей толщины полимерных державна (ПВХ или эквивалент), в то время как пол пол сектора терминов варанаси имеют каменное основание, отели для 5-6 мм, высотой армении. Стол рабочий плоскости верхней правой или левой боковых</w:t>
            </w:r>
          </w:p>
          <w:p w14:paraId="22272809"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углов компьютерной техники проводах должны треки сквозное отверстие в закрывающемся знание в соответствии с план. и Письменный стол должен иметь отдельный, 4 колеса на движущихся ящик, размеры 410х460х590 мм, трех драконов соответственно размерами для 140,140,270 мм, возможной глубины, единый клапаном закрытия,</w:t>
            </w:r>
          </w:p>
          <w:p w14:paraId="533795F1"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полках открываются и закрываются мягкой закрытия, бесшумно, качественные санком (аляска): письменный стол, красоты (ноги), зат, гроза и полимерных державна должны быть в том же древесины цвета, открытый цвет: Полках должны иметь овальный металлические ручки, длина которых должна быть не менее 100 мм. Миомы реализации гарантированного и скрытые в ткани через: Работы должны быть выполнены из экологически чистого и безопасного для здоровья сырья, должна быть полированной, без песни, в случае необходимости, лакированный (экологически чистой и безопасной для здоровья материалам и).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цветового решения, должны быть сделаны четко горам, без производственных отана армении. Должна быть обеспечена экономистов, то есть поставляемого имущества должен быть соответствующий по целевому назначению, предназначенные для использования чапай требованиям, желательно также ноги должны быть с возможностью регулирования и комфортное для работы время. 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w:t>
            </w:r>
            <w:r w:rsidRPr="003672EC">
              <w:rPr>
                <w:rFonts w:ascii="GHEA Grapalat" w:eastAsia="Times New Roman" w:hAnsi="GHEA Grapalat" w:cs="Arial"/>
                <w:color w:val="000000"/>
                <w:lang w:val="hy-AM" w:eastAsia="en-GB"/>
              </w:rPr>
              <w:lastRenderedPageBreak/>
              <w:t>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p w14:paraId="7949A77B" w14:textId="168032FE"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noProof/>
                <w:color w:val="000000"/>
              </w:rPr>
              <w:drawing>
                <wp:inline distT="0" distB="0" distL="0" distR="0" wp14:anchorId="4F30F817" wp14:editId="24AA5E94">
                  <wp:extent cx="876300" cy="876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876300" cy="876300"/>
                          </a:xfrm>
                          <a:prstGeom prst="rect">
                            <a:avLst/>
                          </a:prstGeom>
                          <a:noFill/>
                          <a:ln>
                            <a:noFill/>
                          </a:ln>
                        </pic:spPr>
                      </pic:pic>
                    </a:graphicData>
                  </a:graphic>
                </wp:inline>
              </w:drawing>
            </w:r>
          </w:p>
        </w:tc>
      </w:tr>
      <w:tr w:rsidR="008B515A" w:rsidRPr="008B515A" w14:paraId="0E410A26" w14:textId="77777777" w:rsidTr="00C83AEA">
        <w:tc>
          <w:tcPr>
            <w:tcW w:w="830" w:type="dxa"/>
          </w:tcPr>
          <w:p w14:paraId="7BE120D7" w14:textId="77777777" w:rsidR="008B515A" w:rsidRPr="003672EC" w:rsidRDefault="008B515A" w:rsidP="008B515A">
            <w:pPr>
              <w:numPr>
                <w:ilvl w:val="0"/>
                <w:numId w:val="1"/>
              </w:numPr>
              <w:suppressAutoHyphens/>
              <w:autoSpaceDN w:val="0"/>
              <w:jc w:val="both"/>
              <w:rPr>
                <w:rFonts w:ascii="Sylfaen" w:eastAsia="Calibri" w:hAnsi="Sylfaen" w:cs="Sylfaen"/>
                <w:lang w:val="hy-AM"/>
              </w:rPr>
            </w:pPr>
          </w:p>
        </w:tc>
        <w:tc>
          <w:tcPr>
            <w:tcW w:w="2199" w:type="dxa"/>
          </w:tcPr>
          <w:p w14:paraId="19CB5966" w14:textId="77777777" w:rsidR="008B515A" w:rsidRDefault="008B515A" w:rsidP="008B515A">
            <w:pPr>
              <w:suppressAutoHyphens/>
              <w:autoSpaceDN w:val="0"/>
              <w:jc w:val="center"/>
              <w:rPr>
                <w:rFonts w:ascii="GHEA Grapalat" w:eastAsia="Calibri" w:hAnsi="GHEA Grapalat" w:cs="Arial"/>
                <w:b/>
                <w:color w:val="000000"/>
                <w:sz w:val="24"/>
                <w:szCs w:val="24"/>
                <w:lang w:val="hy-AM" w:eastAsia="ru-RU"/>
              </w:rPr>
            </w:pPr>
          </w:p>
          <w:p w14:paraId="06B5D551" w14:textId="11B64D9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p>
        </w:tc>
        <w:tc>
          <w:tcPr>
            <w:tcW w:w="11757" w:type="dxa"/>
          </w:tcPr>
          <w:p w14:paraId="625358AF"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Рабочий стул должен быть подготовлен экологически чистого и безопасного для здоровья сырья, должна быть полированной, без песни, экологически чистой и безопасной для здоровья веществами,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и/или иллюстрации должны быть сделаны качественные, четкие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и комфортное для работы время. Рабочее кресло металлический каркас должен быть подготовлен металлический полый овальный погоны для (30 x 15 x 2</w:t>
            </w:r>
            <w:r w:rsidRPr="003672EC">
              <w:rPr>
                <w:rFonts w:ascii="Cambria Math" w:eastAsia="Times New Roman" w:hAnsi="Cambria Math" w:cs="Cambria Math"/>
                <w:color w:val="000000"/>
                <w:lang w:val="hy-AM" w:eastAsia="en-GB"/>
              </w:rPr>
              <w:t>․</w:t>
            </w:r>
            <w:r w:rsidRPr="003672EC">
              <w:rPr>
                <w:rFonts w:ascii="GHEA Grapalat" w:eastAsia="Times New Roman" w:hAnsi="GHEA Grapalat" w:cs="Arial"/>
                <w:color w:val="000000"/>
                <w:lang w:val="hy-AM" w:eastAsia="en-GB"/>
              </w:rPr>
              <w:t>0 мм), возможно также</w:t>
            </w:r>
          </w:p>
          <w:p w14:paraId="327E1019"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трубу будет с двух сторон вара нажатии и иметь прямоугольник форма:</w:t>
            </w:r>
          </w:p>
          <w:p w14:paraId="293C5B10"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Кресло металлический скелет пайки краны должны быть хорошо обработанные, полированные и песенка превосходную черный цвета экологически чистый некто: высота Сиденья пола 450 мм, привод высота дна 800 мм:</w:t>
            </w:r>
          </w:p>
          <w:p w14:paraId="0B7E2F56"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размеры Сиденья в 420x385 (по крайней мере) ;Такая и сделать сделано быть не менее 10 мм толщины воздуха, а спереди прикрепляется по крайней мере, в 20 мм толщиной и 25 кг/м3 плотность губки, а в задней части-10 мм толщиной и 25 кг/м3 плотность губки он. Такая и ягодицы должны в реестр были толстые, качественные, прочные, маскаев тканью: Сделать и такая отдельно друг от друга. Привод верхней части и металл и древесный части имеют кара, овальный вид. Привод мастерства части размеры 400 մմx 300 мм: Ноги ера(концы) должны быть забиты были полимер, цвет-черный планом, в которых боковые стены толщиной в 2 мм, под мин для 4-6 мм: 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w:t>
            </w:r>
          </w:p>
          <w:p w14:paraId="08C5259F" w14:textId="02EAA46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w:t>
            </w:r>
            <w:r w:rsidRPr="003672EC">
              <w:rPr>
                <w:rFonts w:ascii="GHEA Grapalat" w:eastAsia="Times New Roman" w:hAnsi="GHEA Grapalat" w:cs="Arial"/>
                <w:color w:val="000000"/>
                <w:lang w:val="hy-AM" w:eastAsia="en-GB"/>
              </w:rPr>
              <w:lastRenderedPageBreak/>
              <w:t>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30D960DF" w14:textId="77777777" w:rsidTr="00C83AEA">
        <w:tc>
          <w:tcPr>
            <w:tcW w:w="830" w:type="dxa"/>
          </w:tcPr>
          <w:p w14:paraId="73B3167F" w14:textId="77777777" w:rsidR="008B515A" w:rsidRPr="003672EC" w:rsidRDefault="008B515A" w:rsidP="008B515A">
            <w:pPr>
              <w:numPr>
                <w:ilvl w:val="0"/>
                <w:numId w:val="1"/>
              </w:numPr>
              <w:suppressAutoHyphens/>
              <w:autoSpaceDN w:val="0"/>
              <w:jc w:val="both"/>
              <w:rPr>
                <w:rFonts w:ascii="Sylfaen" w:eastAsia="Calibri" w:hAnsi="Sylfaen" w:cs="Sylfaen"/>
                <w:lang w:val="hy-AM"/>
              </w:rPr>
            </w:pPr>
          </w:p>
        </w:tc>
        <w:tc>
          <w:tcPr>
            <w:tcW w:w="2199" w:type="dxa"/>
          </w:tcPr>
          <w:p w14:paraId="38730CA2" w14:textId="5F06FFF6" w:rsidR="008B515A"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Times New Roman"/>
                <w:b/>
                <w:bCs/>
                <w:color w:val="000000"/>
                <w:sz w:val="24"/>
                <w:lang w:val="hy-AM"/>
              </w:rPr>
              <w:t>Книжный шкаф</w:t>
            </w:r>
          </w:p>
        </w:tc>
        <w:tc>
          <w:tcPr>
            <w:tcW w:w="11757" w:type="dxa"/>
          </w:tcPr>
          <w:p w14:paraId="2A967735"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Гагарин полностью (за исключением этапа) должны быть готовыми mdf 18 мм толщиной E0դասի ТС-с, внешние размеры 800х 400 х 1800 мм ( Л х Х х Б): Гагарин должны быть готовыми к экологически чистого и безопасного для здоровья сырья, должна быть полированной, без песни, экологически чистой и безопасной для здоровья веществами, углы должны быть гладкими и безопасными, в случае необходимости обеспечивающий безопасность специальные деталями армении.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четко горам, без производственных отана армении. Должна быть обеспечена экономистов, то есть поставляемого имущества должна быть удобной по целевому назначению работы время. Гагарин имеет 300 мм, высотой 5 двери, из которых сверху, начиная с</w:t>
            </w:r>
          </w:p>
          <w:p w14:paraId="6967E2E0"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2-ого закрываются с краями, разработанные, закалены прозрачный двойные стеклянные двери, каждый на 2 дина, а в нижней 3-из ламинированной 18 мм толщиной E0դասի ТС от двойные ворота, каждый на 2 дина по. Все двери должны онегин овальный ручки армении.Полках должны быть сделаны были mdf 18 мм толщины E0դասի ТС из которых рабочие плоскости с краями разве 1-2 мм толщины полимерных державна (ПВХ), а не рабочей плоскости контур для 0.4-1.0 мм толщины полимерных державна (ПВХ или эквивалент): Рабочая плоскость должна быть матовой, светлой (за исключением белое и). Все миомы реализовать скрытые характеров армении. Гагара этот должен быть 4 мм толщиной mdf питательная сила(ВП) и в тот же E0դասի ТС цвет: Парни всей по всему периметру должны иметь видео ноги в армении. Ножки должны быть регулируемые по. Ноги, являющихся, поставлена под углом песни внешние размеры в 700 х 300 х 100 мм (Լх Х х Б), в которой на полу по сектора терминов варанаси, из-под полы имеют каменное основание, пластиковые темного цвета пеленки, в которых под стенами толщиной не менее 8 мм, в:</w:t>
            </w:r>
          </w:p>
          <w:p w14:paraId="30B87E7D" w14:textId="5177952C"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2F1044D2" w14:textId="77777777" w:rsidTr="00C83AEA">
        <w:tc>
          <w:tcPr>
            <w:tcW w:w="830" w:type="dxa"/>
          </w:tcPr>
          <w:p w14:paraId="580D139A" w14:textId="77777777" w:rsidR="008B515A" w:rsidRPr="003672EC" w:rsidRDefault="008B515A" w:rsidP="008B515A">
            <w:pPr>
              <w:numPr>
                <w:ilvl w:val="0"/>
                <w:numId w:val="1"/>
              </w:numPr>
              <w:suppressAutoHyphens/>
              <w:autoSpaceDN w:val="0"/>
              <w:jc w:val="both"/>
              <w:rPr>
                <w:rFonts w:ascii="Sylfaen" w:eastAsia="Calibri" w:hAnsi="Sylfaen" w:cs="Sylfaen"/>
                <w:lang w:val="hy-AM"/>
              </w:rPr>
            </w:pPr>
          </w:p>
        </w:tc>
        <w:tc>
          <w:tcPr>
            <w:tcW w:w="2199" w:type="dxa"/>
          </w:tcPr>
          <w:p w14:paraId="0B3B3A6D"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Шкаф для одежды</w:t>
            </w:r>
          </w:p>
          <w:p w14:paraId="7A3D1C32"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сотрудников</w:t>
            </w:r>
          </w:p>
          <w:p w14:paraId="08B5DEFA" w14:textId="156F97A3"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Arial"/>
                <w:b/>
                <w:color w:val="000000"/>
                <w:sz w:val="24"/>
                <w:szCs w:val="24"/>
                <w:lang w:val="hy-AM" w:eastAsia="ru-RU"/>
              </w:rPr>
              <w:t>и для</w:t>
            </w:r>
          </w:p>
        </w:tc>
        <w:tc>
          <w:tcPr>
            <w:tcW w:w="11757" w:type="dxa"/>
          </w:tcPr>
          <w:p w14:paraId="75190A39"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Гардероб должен быть подготовлен экологически чистого и безопасного для здоровья сырья, должна быть полированной, без песни и производственных отана, экологически чистой и безопасной для здоровья веществами, углы должны быть гладкими и безопасными, в случае необходимости обеспечивающий безопасность специальные деталями армении.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четко горам, без производственных отана армении. Должна быть обеспечена экономистов, то есть поставляемого имущества должна быть удобной по целевому назначению работы время. Гепарин полностью (за исключением этапа) должны быть готовыми mdf 18 мм толщиной E0դասի ТС от внешнего размер 820 х 450 х 2000 мм (Л х Х х Б):Гардероб сверху имеет 400 мм, высотой 1 трубы, из которых 60 мм от каждой из арос в ¾ дюйма хромированный, металлический железный прочный и качественный стержень соответствующего аронов армении. Гепарин имеет 2 равных окна, двери-mdf 18 мм толщиной E0դասի ТС-го года. Дверям каждый из которых крепится на 3-х нина армении. Двери должны иметь металлический овальный ручки армении.</w:t>
            </w:r>
          </w:p>
          <w:p w14:paraId="5CAA2DE2"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Рабочие плоскости с краями разве 1-2 мм толщины полимерных державна (ПВХ или эквивалент), а не рабочей плоскости контур для 0.4-1.0 мм толщины полимерных державна (ПВХ или эквивалент): Рабочая плоскость должна быть матовой армении. Все миомы реализовать скрытые характеров армении. Этот должен быть 4 мм толщиной mdf паттайи сила(ВП) и в тот же E0դասի ТС в цвет: Парни всей по всему периметру должны иметь видео ноги, в пол по сектора терминов варанаси, из-под полы имеют каменное основание, пластиковые темного</w:t>
            </w:r>
          </w:p>
          <w:p w14:paraId="07AF16A4"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цвета пеленки для 8 мм толщины. Отзыв должен быть регулируемым по. Ноги, являющихся, поставлена под углом песни внешние размеры в 800 х420 х 100 мм (Л х Х х Б), в которой на полу по сектора терминов варанаси, из-под полы имеют каменное основание, пластиковые темного цвета пеленки, в которых под стенами толщиной не менее 8 мм, в:</w:t>
            </w:r>
          </w:p>
          <w:p w14:paraId="4437E31A" w14:textId="63043564"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395FB6B8" w14:textId="77777777" w:rsidTr="00C83AEA">
        <w:tc>
          <w:tcPr>
            <w:tcW w:w="830" w:type="dxa"/>
          </w:tcPr>
          <w:p w14:paraId="3E097D15" w14:textId="77777777" w:rsidR="008B515A" w:rsidRPr="003672EC" w:rsidRDefault="008B515A" w:rsidP="008B515A">
            <w:pPr>
              <w:numPr>
                <w:ilvl w:val="0"/>
                <w:numId w:val="1"/>
              </w:numPr>
              <w:suppressAutoHyphens/>
              <w:autoSpaceDN w:val="0"/>
              <w:jc w:val="both"/>
              <w:rPr>
                <w:rFonts w:ascii="Sylfaen" w:eastAsia="Calibri" w:hAnsi="Sylfaen" w:cs="Sylfaen"/>
                <w:lang w:val="hy-AM"/>
              </w:rPr>
            </w:pPr>
          </w:p>
        </w:tc>
        <w:tc>
          <w:tcPr>
            <w:tcW w:w="2199" w:type="dxa"/>
          </w:tcPr>
          <w:p w14:paraId="1AD0C438"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Доска</w:t>
            </w:r>
          </w:p>
          <w:p w14:paraId="560460B9"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портативный</w:t>
            </w:r>
          </w:p>
          <w:p w14:paraId="0D106B78" w14:textId="00FF84E2"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Times New Roman"/>
                <w:b/>
                <w:bCs/>
                <w:color w:val="000000"/>
                <w:sz w:val="24"/>
                <w:lang w:val="hy-AM"/>
              </w:rPr>
              <w:t>/флирт /</w:t>
            </w:r>
          </w:p>
        </w:tc>
        <w:tc>
          <w:tcPr>
            <w:tcW w:w="11757" w:type="dxa"/>
          </w:tcPr>
          <w:p w14:paraId="65998640"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Флипчарты доски для маркера, алюминий (или эквивалент) в кругу, съемные ноги, венков и колесных систем. Качества, без производственных отана и недостатков работы. Размер-500 х 550 х 2000 мм или 900 х 1200 х 2000 мм. Офисный мольберт для нтер реалити принципу бумаге или листах набор для марков магистерская доске, вау в обязательно должны быть по крайней мере 2 маркера и 1 дно:</w:t>
            </w:r>
          </w:p>
          <w:p w14:paraId="4DC02F46"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lastRenderedPageBreak/>
              <w:t>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эстетичность работы. Должна быть обеспечена экономистов, то есть поставляемого имущества должна быть удобной по целевому назначению работы время.</w:t>
            </w:r>
          </w:p>
          <w:p w14:paraId="49F79018" w14:textId="60E2768E"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777CAEB1" w14:textId="77777777" w:rsidTr="00C83AEA">
        <w:tc>
          <w:tcPr>
            <w:tcW w:w="830" w:type="dxa"/>
          </w:tcPr>
          <w:p w14:paraId="741BAC6A" w14:textId="77777777" w:rsidR="008B515A" w:rsidRPr="003672EC" w:rsidRDefault="008B515A" w:rsidP="008B515A">
            <w:pPr>
              <w:numPr>
                <w:ilvl w:val="0"/>
                <w:numId w:val="1"/>
              </w:numPr>
              <w:suppressAutoHyphens/>
              <w:autoSpaceDN w:val="0"/>
              <w:jc w:val="both"/>
              <w:rPr>
                <w:rFonts w:ascii="Sylfaen" w:eastAsia="Calibri" w:hAnsi="Sylfaen" w:cs="Sylfaen"/>
                <w:lang w:val="hy-AM"/>
              </w:rPr>
            </w:pPr>
          </w:p>
        </w:tc>
        <w:tc>
          <w:tcPr>
            <w:tcW w:w="2199" w:type="dxa"/>
          </w:tcPr>
          <w:p w14:paraId="4017B80D"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Трудовой</w:t>
            </w:r>
          </w:p>
          <w:p w14:paraId="68FCA0E3"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центр</w:t>
            </w:r>
          </w:p>
          <w:p w14:paraId="3EB52052"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/ванной</w:t>
            </w:r>
          </w:p>
          <w:p w14:paraId="45A5CD4B"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развивающие</w:t>
            </w:r>
          </w:p>
          <w:p w14:paraId="64B2496E" w14:textId="04C1987B"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среды/</w:t>
            </w:r>
          </w:p>
        </w:tc>
        <w:tc>
          <w:tcPr>
            <w:tcW w:w="11757" w:type="dxa"/>
          </w:tcPr>
          <w:p w14:paraId="12035F2F"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министра Здравоохранения 12.02.2024 года. N 50-Н приказа в соответствии с требованиями: </w:t>
            </w:r>
            <w:r>
              <w:rPr>
                <w:rFonts w:ascii="GHEA Grapalat" w:eastAsia="Times New Roman" w:hAnsi="GHEA Grapalat" w:cs="Arial"/>
                <w:color w:val="000000"/>
                <w:lang w:val="hy-AM" w:eastAsia="en-GB"/>
              </w:rPr>
              <w:t>е</w:t>
            </w:r>
            <w:r w:rsidRPr="003672EC">
              <w:rPr>
                <w:rFonts w:ascii="GHEA Grapalat" w:eastAsia="Times New Roman" w:hAnsi="GHEA Grapalat" w:cs="Arial"/>
                <w:color w:val="000000"/>
                <w:lang w:val="hy-AM" w:eastAsia="en-GB"/>
              </w:rPr>
              <w:t>он должен быть подготовлен экологически чистого и безопасного для здоровья сырья, должна быть полированной, без песни и производственных отана, экологически чистой и безопасной для здоровья веществами, углы должны быть гладкими и безопасными, в случае необходимости обеспечивающий безопасность специальные деталями армении.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четко горам, без производственных отана армении. Должна быть обеспечена экономистов, то есть, поставляемых имущество должно быть комфортно по целевому назначению работы время. Рабочий центр изготовлен из 18 мм толщиной mdf E0դասի ТС-с, тараканы являются: 2500 х 450 х 1500 мм ( Л х Х х Б): Трудовой центр по горизонтали делится на три равные открытый 2 и закрытой 1 на:</w:t>
            </w:r>
          </w:p>
          <w:p w14:paraId="26B7E298" w14:textId="26673FE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Все углы должны быть закругленными или анкона закрепленного ленкорань округлые специальные детали: Этот должен быть 4 мм толщиной mdf паттайи сила(ВП), тот же E0դասի ТС в цвет:Парни всей по всему периметру должны иметь видео ноги, в пол по сектора терминов варанаси, из-под полы имеют каменное основание, пластиковые темного цвета пеленки для 8 мм толщиной: Ножки должны быть регулируемые по.Ноги, являющихся, поставлена под углом песни внешние размеры в 2200х450 х 100 мм ( Л х Х х Б), в которой на полу по сектора терминов варанаси, тайно, чтобы она полимер темного цвета пеленки,в которых под стенами толщиной не менее 8 мм в:Все миомы реализовать скрытые характеров армении. Цвета заранее согласовать детского сада с руководством:Образцы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w:t>
            </w:r>
            <w:r w:rsidRPr="003672EC">
              <w:rPr>
                <w:rFonts w:ascii="GHEA Grapalat" w:eastAsia="Times New Roman" w:hAnsi="GHEA Grapalat" w:cs="Arial"/>
                <w:color w:val="000000"/>
                <w:lang w:val="hy-AM" w:eastAsia="en-GB"/>
              </w:rPr>
              <w:lastRenderedPageBreak/>
              <w:t>замены цели.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2BF46BC4" w14:textId="77777777" w:rsidTr="00F27BD9">
        <w:tc>
          <w:tcPr>
            <w:tcW w:w="830" w:type="dxa"/>
          </w:tcPr>
          <w:p w14:paraId="0332C753" w14:textId="77777777" w:rsidR="008B515A" w:rsidRPr="003672EC" w:rsidRDefault="008B515A" w:rsidP="008B515A">
            <w:pPr>
              <w:numPr>
                <w:ilvl w:val="0"/>
                <w:numId w:val="1"/>
              </w:numPr>
              <w:suppressAutoHyphens/>
              <w:autoSpaceDN w:val="0"/>
              <w:rPr>
                <w:rFonts w:ascii="Sylfaen" w:eastAsia="Calibri" w:hAnsi="Sylfaen" w:cs="Sylfaen"/>
                <w:lang w:val="hy-AM"/>
              </w:rPr>
            </w:pPr>
          </w:p>
        </w:tc>
        <w:tc>
          <w:tcPr>
            <w:tcW w:w="2199" w:type="dxa"/>
          </w:tcPr>
          <w:p w14:paraId="28D4560F" w14:textId="4BFD702E"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Детей</w:t>
            </w:r>
            <w:r>
              <w:rPr>
                <w:rFonts w:ascii="GHEA Grapalat" w:eastAsia="Calibri" w:hAnsi="GHEA Grapalat" w:cs="Arial"/>
                <w:b/>
                <w:color w:val="000000"/>
                <w:sz w:val="24"/>
                <w:szCs w:val="24"/>
                <w:lang w:val="hy-AM" w:eastAsia="ru-RU"/>
              </w:rPr>
              <w:t xml:space="preserve"> </w:t>
            </w:r>
            <w:r w:rsidRPr="003672EC">
              <w:rPr>
                <w:rFonts w:ascii="GHEA Grapalat" w:eastAsia="Calibri" w:hAnsi="GHEA Grapalat" w:cs="Arial"/>
                <w:b/>
                <w:color w:val="000000"/>
                <w:sz w:val="24"/>
                <w:szCs w:val="24"/>
                <w:lang w:val="hy-AM" w:eastAsia="ru-RU"/>
              </w:rPr>
              <w:t>ботинки изменения</w:t>
            </w:r>
          </w:p>
          <w:p w14:paraId="74F645FA" w14:textId="77777777"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ru-RU"/>
              </w:rPr>
              <w:t>для</w:t>
            </w:r>
          </w:p>
          <w:p w14:paraId="26E7816E"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Arial"/>
                <w:b/>
                <w:color w:val="000000"/>
                <w:sz w:val="24"/>
                <w:szCs w:val="24"/>
                <w:lang w:val="hy-AM" w:eastAsia="ru-RU"/>
              </w:rPr>
              <w:t>жима</w:t>
            </w:r>
          </w:p>
        </w:tc>
        <w:tc>
          <w:tcPr>
            <w:tcW w:w="11757" w:type="dxa"/>
          </w:tcPr>
          <w:p w14:paraId="1A5D2B4F"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Скамья должна быть готовыми экологически чистого и безопасного для здоровья сырья (в основном 40 мм толщины дерева (гитара)), должна быть хорошо шлифованные, полированные, без песни, лакированный (экологически чистой и безопасной для здоровья материалами),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иллюстрации и/или лапами должно быть выполнено качественное, четкое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Стендовые конструкции собираются из шаров, постнов или эквивалент плотно и во время эксплуатации безопасными деталями армении. </w:t>
            </w:r>
          </w:p>
          <w:p w14:paraId="03534115" w14:textId="77777777" w:rsidR="008B515A" w:rsidRPr="003672EC" w:rsidRDefault="008B515A" w:rsidP="008B515A">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Скамья должна быть готовыми к горизонтали, положенные, как стул-стол, размеры которого являются: 250 х 1400 х 250 мм (Л х Е х Б): 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521C4E1A" w14:textId="77777777" w:rsidTr="00F27BD9">
        <w:tc>
          <w:tcPr>
            <w:tcW w:w="830" w:type="dxa"/>
          </w:tcPr>
          <w:p w14:paraId="3A9DC2BF" w14:textId="77777777" w:rsidR="008B515A" w:rsidRPr="003672EC" w:rsidRDefault="008B515A" w:rsidP="008B515A">
            <w:pPr>
              <w:numPr>
                <w:ilvl w:val="0"/>
                <w:numId w:val="1"/>
              </w:numPr>
              <w:suppressAutoHyphens/>
              <w:autoSpaceDN w:val="0"/>
              <w:rPr>
                <w:rFonts w:ascii="Sylfaen" w:eastAsia="Calibri" w:hAnsi="Sylfaen" w:cs="Sylfaen"/>
                <w:lang w:val="hy-AM"/>
              </w:rPr>
            </w:pPr>
          </w:p>
        </w:tc>
        <w:tc>
          <w:tcPr>
            <w:tcW w:w="2199" w:type="dxa"/>
          </w:tcPr>
          <w:p w14:paraId="39B28C7F"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Детская мебель</w:t>
            </w:r>
          </w:p>
          <w:p w14:paraId="11C4A5ED"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чертежи</w:t>
            </w:r>
          </w:p>
          <w:p w14:paraId="401E3B02"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/4-5 возрастной</w:t>
            </w:r>
          </w:p>
          <w:p w14:paraId="5144F420" w14:textId="62CA8142" w:rsidR="008B515A" w:rsidRPr="003672EC" w:rsidRDefault="008B515A" w:rsidP="008B515A">
            <w:pPr>
              <w:suppressAutoHyphens/>
              <w:autoSpaceDN w:val="0"/>
              <w:jc w:val="center"/>
              <w:rPr>
                <w:rFonts w:ascii="GHEA Grapalat" w:eastAsia="Calibri" w:hAnsi="GHEA Grapalat" w:cs="Arial"/>
                <w:b/>
                <w:color w:val="000000"/>
                <w:sz w:val="24"/>
                <w:szCs w:val="24"/>
                <w:lang w:val="hy-AM" w:eastAsia="ru-RU"/>
              </w:rPr>
            </w:pPr>
            <w:r w:rsidRPr="003672EC">
              <w:rPr>
                <w:rFonts w:ascii="GHEA Grapalat" w:eastAsia="Calibri" w:hAnsi="GHEA Grapalat" w:cs="Times New Roman"/>
                <w:b/>
                <w:bCs/>
                <w:color w:val="000000"/>
                <w:sz w:val="24"/>
                <w:lang w:val="hy-AM"/>
              </w:rPr>
              <w:t>группы/</w:t>
            </w:r>
          </w:p>
        </w:tc>
        <w:tc>
          <w:tcPr>
            <w:tcW w:w="11757" w:type="dxa"/>
          </w:tcPr>
          <w:p w14:paraId="0DCDB066"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Цвета и размеры министра Здравоохранения 12.02.2024 года. N 50-Норман в соответствии с требованиями:Нужно быть готовыми к экологически чистого и безопасного для здоровья сырья, должно быть хорошо шлифованные, полированные, без песни, экологически чистой и безопасной для здоровья веществами,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w:t>
            </w:r>
            <w:r w:rsidRPr="003672EC">
              <w:rPr>
                <w:rFonts w:ascii="GHEA Grapalat" w:eastAsia="Times New Roman" w:hAnsi="GHEA Grapalat" w:cs="Arial"/>
                <w:color w:val="000000"/>
                <w:lang w:val="hy-AM" w:eastAsia="en-GB"/>
              </w:rPr>
              <w:lastRenderedPageBreak/>
              <w:t>эстетичности, в частности, наряду и/или иллюстрации должны быть сделаны качественные, четкие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Металлический марков детский стол размеры н 1000 x 700 x 510 мм (Д х Л х Б): Стол рабочий измерении должны использоваться торговля E0դասի ТС для 18 мм толщины: Торговля E0դասի ТС в рабочей плоскости ребра должны луне строганные, обработанные и полированные, разве 1-2 мм толщины полимерных державна (ПВХ или эквивалент): Все углы должны корней, или анкона крепится пластмасс или резины округлые специальных деталей: Настольный каркас изготовлен из 25 x 25 x 2</w:t>
            </w:r>
            <w:r w:rsidRPr="003672EC">
              <w:rPr>
                <w:rFonts w:ascii="Cambria Math" w:eastAsia="Times New Roman" w:hAnsi="Cambria Math" w:cs="Cambria Math"/>
                <w:color w:val="000000"/>
                <w:lang w:val="hy-AM" w:eastAsia="en-GB"/>
              </w:rPr>
              <w:t>․</w:t>
            </w:r>
            <w:r w:rsidRPr="003672EC">
              <w:rPr>
                <w:rFonts w:ascii="GHEA Grapalat" w:eastAsia="Times New Roman" w:hAnsi="GHEA Grapalat" w:cs="Arial"/>
                <w:color w:val="000000"/>
                <w:lang w:val="hy-AM" w:eastAsia="en-GB"/>
              </w:rPr>
              <w:t>0 мм размер металлической обитель погоны, скелет внешние размеры 800 х 600 х 461 мм (Д х Л х Б), в котором пайки через прикреплены 20 x 20 x 2</w:t>
            </w:r>
            <w:r w:rsidRPr="003672EC">
              <w:rPr>
                <w:rFonts w:ascii="Cambria Math" w:eastAsia="Times New Roman" w:hAnsi="Cambria Math" w:cs="Cambria Math"/>
                <w:color w:val="000000"/>
                <w:lang w:val="hy-AM" w:eastAsia="en-GB"/>
              </w:rPr>
              <w:t>․</w:t>
            </w:r>
            <w:r w:rsidRPr="003672EC">
              <w:rPr>
                <w:rFonts w:ascii="GHEA Grapalat" w:eastAsia="Times New Roman" w:hAnsi="GHEA Grapalat" w:cs="Arial"/>
                <w:color w:val="000000"/>
                <w:lang w:val="hy-AM" w:eastAsia="en-GB"/>
              </w:rPr>
              <w:t>0 мм калибра обитель не 4 металлические ножки, которые и пайки методом круговой связью связаны друг с другом 15 x 15 x 2</w:t>
            </w:r>
            <w:r w:rsidRPr="003672EC">
              <w:rPr>
                <w:rFonts w:ascii="Cambria Math" w:eastAsia="Times New Roman" w:hAnsi="Cambria Math" w:cs="Cambria Math"/>
                <w:color w:val="000000"/>
                <w:lang w:val="hy-AM" w:eastAsia="en-GB"/>
              </w:rPr>
              <w:t>․</w:t>
            </w:r>
            <w:r w:rsidRPr="003672EC">
              <w:rPr>
                <w:rFonts w:ascii="GHEA Grapalat" w:eastAsia="Times New Roman" w:hAnsi="GHEA Grapalat" w:cs="Arial"/>
                <w:color w:val="000000"/>
                <w:lang w:val="hy-AM" w:eastAsia="en-GB"/>
              </w:rPr>
              <w:t>0 мм калибра обитель каналам страны. Ноги должны быть забиты были пластиковые планом в 6 мм толщиной армении. Пайки краны, должны быть разработаны, полированная, металл попенков в превосходное некто он.</w:t>
            </w:r>
          </w:p>
          <w:p w14:paraId="26F4F05B"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w:t>
            </w:r>
          </w:p>
          <w:p w14:paraId="5D564830" w14:textId="1DB5887C"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5B4DFB11" w14:textId="77777777" w:rsidTr="00F27BD9">
        <w:tc>
          <w:tcPr>
            <w:tcW w:w="830" w:type="dxa"/>
          </w:tcPr>
          <w:p w14:paraId="657E31AC" w14:textId="77777777" w:rsidR="008B515A" w:rsidRPr="003672EC" w:rsidRDefault="008B515A" w:rsidP="008B515A">
            <w:pPr>
              <w:numPr>
                <w:ilvl w:val="0"/>
                <w:numId w:val="1"/>
              </w:numPr>
              <w:suppressAutoHyphens/>
              <w:autoSpaceDN w:val="0"/>
              <w:rPr>
                <w:rFonts w:ascii="Sylfaen" w:eastAsia="Calibri" w:hAnsi="Sylfaen" w:cs="Sylfaen"/>
                <w:lang w:val="hy-AM"/>
              </w:rPr>
            </w:pPr>
          </w:p>
        </w:tc>
        <w:tc>
          <w:tcPr>
            <w:tcW w:w="2199" w:type="dxa"/>
          </w:tcPr>
          <w:p w14:paraId="35447E8F"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Детская мебель</w:t>
            </w:r>
          </w:p>
          <w:p w14:paraId="1FB7FD15"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чертежи</w:t>
            </w:r>
          </w:p>
          <w:p w14:paraId="7074CCE4"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/5-6 возрастной</w:t>
            </w:r>
          </w:p>
          <w:p w14:paraId="4BE544DB" w14:textId="77777777" w:rsidR="008B515A" w:rsidRPr="003672EC" w:rsidRDefault="008B515A" w:rsidP="008B515A">
            <w:pPr>
              <w:suppressAutoHyphens/>
              <w:autoSpaceDN w:val="0"/>
              <w:jc w:val="center"/>
              <w:rPr>
                <w:rFonts w:ascii="GHEA Grapalat" w:eastAsia="Calibri" w:hAnsi="GHEA Grapalat" w:cs="Times New Roman"/>
                <w:b/>
                <w:sz w:val="24"/>
                <w:lang w:val="hy-AM"/>
              </w:rPr>
            </w:pPr>
            <w:r w:rsidRPr="003672EC">
              <w:rPr>
                <w:rFonts w:ascii="GHEA Grapalat" w:eastAsia="Calibri" w:hAnsi="GHEA Grapalat" w:cs="Times New Roman"/>
                <w:b/>
                <w:bCs/>
                <w:color w:val="000000"/>
                <w:sz w:val="24"/>
                <w:lang w:val="hy-AM"/>
              </w:rPr>
              <w:t>группы/</w:t>
            </w:r>
          </w:p>
        </w:tc>
        <w:tc>
          <w:tcPr>
            <w:tcW w:w="11757" w:type="dxa"/>
          </w:tcPr>
          <w:p w14:paraId="358F737B" w14:textId="77777777" w:rsidR="008B515A" w:rsidRPr="003672EC" w:rsidRDefault="008B515A" w:rsidP="008B515A">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ru-RU"/>
              </w:rPr>
              <w:t xml:space="preserve">Цвета и размеры министра Здравоохранения 12.02.2024 года. N 50-Норман в соответствии с требованиями: Нужно быть готовыми к экологически чистого и безопасного для здоровья сырья, должно быть хорошо шлифованные, полированные, без песни, экологически чистой и безопасной для здоровья веществами,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и/или иллюстрации должны быть сделаны качественные, четкие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Металлический марков детский стол размеры н 1000 x 700 x 540 мм (Д х Լх Б):Стол рабочий измерении должны использоваться торговля E0դասի ТС для 18 мм толщины: Торговля E0դասի ТС в рабочей плоскости ребра должны </w:t>
            </w:r>
            <w:r w:rsidRPr="003672EC">
              <w:rPr>
                <w:rFonts w:ascii="GHEA Grapalat" w:eastAsia="Times New Roman" w:hAnsi="GHEA Grapalat" w:cs="Arial"/>
                <w:color w:val="000000"/>
                <w:lang w:val="hy-AM" w:eastAsia="ru-RU"/>
              </w:rPr>
              <w:lastRenderedPageBreak/>
              <w:t>луне строганные, обработанные и полированные, разве 1-2 мм толщины полимерных державна (ПВХ или эквивалент): Все углы должны корней, или анкона крепится пластмасс или резины округлые специальных деталей: Настольный каркас изготовлен из 25 x 25 x 2</w:t>
            </w:r>
            <w:r w:rsidRPr="003672EC">
              <w:rPr>
                <w:rFonts w:ascii="Cambria Math" w:eastAsia="Times New Roman" w:hAnsi="Cambria Math" w:cs="Cambria Math"/>
                <w:color w:val="000000"/>
                <w:lang w:val="hy-AM" w:eastAsia="ru-RU"/>
              </w:rPr>
              <w:t>․</w:t>
            </w:r>
            <w:r w:rsidRPr="003672EC">
              <w:rPr>
                <w:rFonts w:ascii="GHEA Grapalat" w:eastAsia="Times New Roman" w:hAnsi="GHEA Grapalat" w:cs="Arial"/>
                <w:color w:val="000000"/>
                <w:lang w:val="hy-AM" w:eastAsia="ru-RU"/>
              </w:rPr>
              <w:t xml:space="preserve">0 </w:t>
            </w:r>
            <w:r w:rsidRPr="003672EC">
              <w:rPr>
                <w:rFonts w:ascii="GHEA Grapalat" w:eastAsia="Times New Roman" w:hAnsi="GHEA Grapalat" w:cs="GHEA Grapalat"/>
                <w:color w:val="000000"/>
                <w:lang w:val="hy-AM" w:eastAsia="ru-RU"/>
              </w:rPr>
              <w:t>мм</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размер</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металлической</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обитель</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окон</w:t>
            </w:r>
            <w:r w:rsidRPr="003672EC">
              <w:rPr>
                <w:rFonts w:ascii="GHEA Grapalat" w:eastAsia="Times New Roman" w:hAnsi="GHEA Grapalat" w:cs="Arial"/>
                <w:color w:val="000000"/>
                <w:lang w:val="hy-AM" w:eastAsia="ru-RU"/>
              </w:rPr>
              <w:t>одни скелет внешние размеры 800 x 600 x 491 мм (Д х Л х Б), в котором пайки через прикреплены 20 x 20 x 2</w:t>
            </w:r>
            <w:r w:rsidRPr="003672EC">
              <w:rPr>
                <w:rFonts w:ascii="Cambria Math" w:eastAsia="Times New Roman" w:hAnsi="Cambria Math" w:cs="Cambria Math"/>
                <w:color w:val="000000"/>
                <w:lang w:val="hy-AM" w:eastAsia="ru-RU"/>
              </w:rPr>
              <w:t>․</w:t>
            </w:r>
            <w:r w:rsidRPr="003672EC">
              <w:rPr>
                <w:rFonts w:ascii="GHEA Grapalat" w:eastAsia="Times New Roman" w:hAnsi="GHEA Grapalat" w:cs="Arial"/>
                <w:color w:val="000000"/>
                <w:lang w:val="hy-AM" w:eastAsia="ru-RU"/>
              </w:rPr>
              <w:t xml:space="preserve">0 </w:t>
            </w:r>
            <w:r w:rsidRPr="003672EC">
              <w:rPr>
                <w:rFonts w:ascii="GHEA Grapalat" w:eastAsia="Times New Roman" w:hAnsi="GHEA Grapalat" w:cs="GHEA Grapalat"/>
                <w:color w:val="000000"/>
                <w:lang w:val="hy-AM" w:eastAsia="ru-RU"/>
              </w:rPr>
              <w:t>мм</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калибра</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обитель</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не</w:t>
            </w:r>
            <w:r w:rsidRPr="003672EC">
              <w:rPr>
                <w:rFonts w:ascii="GHEA Grapalat" w:eastAsia="Times New Roman" w:hAnsi="GHEA Grapalat" w:cs="Arial"/>
                <w:color w:val="000000"/>
                <w:lang w:val="hy-AM" w:eastAsia="ru-RU"/>
              </w:rPr>
              <w:t xml:space="preserve"> 4 </w:t>
            </w:r>
            <w:r w:rsidRPr="003672EC">
              <w:rPr>
                <w:rFonts w:ascii="GHEA Grapalat" w:eastAsia="Times New Roman" w:hAnsi="GHEA Grapalat" w:cs="GHEA Grapalat"/>
                <w:color w:val="000000"/>
                <w:lang w:val="hy-AM" w:eastAsia="ru-RU"/>
              </w:rPr>
              <w:t>металлические</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ножки</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которые</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тоже</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сварки</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методом</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круговой</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связью</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присоединяется</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к</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друг другу</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с</w:t>
            </w:r>
            <w:r w:rsidRPr="003672EC">
              <w:rPr>
                <w:rFonts w:ascii="GHEA Grapalat" w:eastAsia="Times New Roman" w:hAnsi="GHEA Grapalat" w:cs="Arial"/>
                <w:color w:val="000000"/>
                <w:lang w:val="hy-AM" w:eastAsia="ru-RU"/>
              </w:rPr>
              <w:t xml:space="preserve"> 15 x 15 x 2</w:t>
            </w:r>
            <w:r w:rsidRPr="003672EC">
              <w:rPr>
                <w:rFonts w:ascii="Cambria Math" w:eastAsia="Times New Roman" w:hAnsi="Cambria Math" w:cs="Cambria Math"/>
                <w:color w:val="000000"/>
                <w:lang w:val="hy-AM" w:eastAsia="ru-RU"/>
              </w:rPr>
              <w:t>․</w:t>
            </w:r>
            <w:r w:rsidRPr="003672EC">
              <w:rPr>
                <w:rFonts w:ascii="GHEA Grapalat" w:eastAsia="Times New Roman" w:hAnsi="GHEA Grapalat" w:cs="Arial"/>
                <w:color w:val="000000"/>
                <w:lang w:val="hy-AM" w:eastAsia="ru-RU"/>
              </w:rPr>
              <w:t xml:space="preserve">0 </w:t>
            </w:r>
            <w:r w:rsidRPr="003672EC">
              <w:rPr>
                <w:rFonts w:ascii="GHEA Grapalat" w:eastAsia="Times New Roman" w:hAnsi="GHEA Grapalat" w:cs="GHEA Grapalat"/>
                <w:color w:val="000000"/>
                <w:lang w:val="hy-AM" w:eastAsia="ru-RU"/>
              </w:rPr>
              <w:t>мм</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калибра</w:t>
            </w: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GHEA Grapalat"/>
                <w:color w:val="000000"/>
                <w:lang w:val="hy-AM" w:eastAsia="ru-RU"/>
              </w:rPr>
              <w:t>крик</w:t>
            </w:r>
            <w:r w:rsidRPr="003672EC">
              <w:rPr>
                <w:rFonts w:ascii="GHEA Grapalat" w:eastAsia="Times New Roman" w:hAnsi="GHEA Grapalat" w:cs="Arial"/>
                <w:color w:val="000000"/>
                <w:lang w:val="hy-AM" w:eastAsia="ru-RU"/>
              </w:rPr>
              <w:t>ю каналам страны. Ноги должны быть забиты были пластиковые планом в 6 мм толщиной армении.Пайки краны, должны быть разработаны, полированная, металл попенков в превосходное некто он.</w:t>
            </w:r>
            <w:r w:rsidRPr="003672EC">
              <w:rPr>
                <w:rFonts w:ascii="GHEA Grapalat" w:eastAsia="Times New Roman" w:hAnsi="GHEA Grapalat" w:cs="Arial"/>
                <w:color w:val="000000"/>
                <w:lang w:val="hy-AM" w:eastAsia="ru-RU"/>
              </w:rPr>
              <w:br/>
              <w:t>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w:t>
            </w:r>
            <w:r w:rsidRPr="003672EC">
              <w:rPr>
                <w:rFonts w:ascii="GHEA Grapalat" w:eastAsia="Times New Roman" w:hAnsi="GHEA Grapalat" w:cs="Arial"/>
                <w:color w:val="000000"/>
                <w:lang w:val="hy-AM" w:eastAsia="ru-RU"/>
              </w:rPr>
              <w:br/>
              <w:t>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463A3B9C" w14:textId="77777777" w:rsidTr="00F27BD9">
        <w:tc>
          <w:tcPr>
            <w:tcW w:w="830" w:type="dxa"/>
          </w:tcPr>
          <w:p w14:paraId="1C31F020" w14:textId="77777777" w:rsidR="008B515A" w:rsidRPr="003672EC" w:rsidRDefault="008B515A" w:rsidP="008B515A">
            <w:pPr>
              <w:numPr>
                <w:ilvl w:val="0"/>
                <w:numId w:val="1"/>
              </w:numPr>
              <w:suppressAutoHyphens/>
              <w:autoSpaceDN w:val="0"/>
              <w:rPr>
                <w:rFonts w:ascii="Sylfaen" w:eastAsia="Calibri" w:hAnsi="Sylfaen" w:cs="Sylfaen"/>
                <w:lang w:val="hy-AM"/>
              </w:rPr>
            </w:pPr>
          </w:p>
        </w:tc>
        <w:tc>
          <w:tcPr>
            <w:tcW w:w="2199" w:type="dxa"/>
          </w:tcPr>
          <w:p w14:paraId="42D5AC1B"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Детский стул</w:t>
            </w:r>
          </w:p>
          <w:p w14:paraId="1A384F4B"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/4-5 возрастной</w:t>
            </w:r>
          </w:p>
          <w:p w14:paraId="7D46AEA8" w14:textId="77777777" w:rsidR="008B515A" w:rsidRPr="003672EC" w:rsidRDefault="008B515A" w:rsidP="008B515A">
            <w:pPr>
              <w:suppressAutoHyphens/>
              <w:autoSpaceDN w:val="0"/>
              <w:jc w:val="center"/>
              <w:rPr>
                <w:rFonts w:ascii="GHEA Grapalat" w:eastAsia="Calibri" w:hAnsi="GHEA Grapalat" w:cs="Times New Roman"/>
                <w:b/>
                <w:sz w:val="24"/>
                <w:lang w:val="hy-AM"/>
              </w:rPr>
            </w:pPr>
            <w:r w:rsidRPr="003672EC">
              <w:rPr>
                <w:rFonts w:ascii="GHEA Grapalat" w:eastAsia="Calibri" w:hAnsi="GHEA Grapalat" w:cs="Times New Roman"/>
                <w:b/>
                <w:bCs/>
                <w:color w:val="000000"/>
                <w:sz w:val="24"/>
                <w:lang w:val="hy-AM"/>
              </w:rPr>
              <w:t>группы/</w:t>
            </w:r>
          </w:p>
        </w:tc>
        <w:tc>
          <w:tcPr>
            <w:tcW w:w="11757" w:type="dxa"/>
          </w:tcPr>
          <w:p w14:paraId="1BA76F00"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Цвета и размеры министра Здравоохранения 12.02.2024 года. N 50-Н приказом в соответствии остальные размеры и внешний вид решения согласовать детского сада с руководством армении. Нужно быть готовыми к экологически чистого и безопасного для здоровья сырья, должно быть хорошо шлифованные, полированные, без песни, экологически чистой и безопасной для здоровья веществами,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и/или иллюстрации должны быть сделаны качественные, четкие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Основные конструктивные элементы должны быть сделаны были из дерева или E0դասի ТС-го года. Кресло песни высота 280 мм: размеры Сиденья около 330 x 300 мм, до сделать высота дна соответствующей возрастной группы на столе: Кресло гена должны быть готовыми 10 мм толщиной воздуха, размер-140 х 300 мм (или эквивалент конструкция): Престола конструкции собираются из шаров и постнов, ягодицы, закрепленного в постанов, с краями разработаны, углы округлые, или анкона крепится пластмасс или резины округлые специальных деталей:</w:t>
            </w:r>
          </w:p>
          <w:p w14:paraId="015A122B"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lastRenderedPageBreak/>
              <w:t>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гарантия обслуживание не менее 1 года, в производственных дефектов и возможных несоответствий восстановления, ремонта и/или замены цели.</w:t>
            </w:r>
          </w:p>
          <w:p w14:paraId="7777B3D0" w14:textId="77777777" w:rsidR="008B515A" w:rsidRPr="003672EC" w:rsidRDefault="008B515A" w:rsidP="008B515A">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4CDAD87C" w14:textId="77777777" w:rsidTr="00F27BD9">
        <w:tc>
          <w:tcPr>
            <w:tcW w:w="830" w:type="dxa"/>
          </w:tcPr>
          <w:p w14:paraId="430D973B" w14:textId="77777777" w:rsidR="008B515A" w:rsidRPr="003672EC" w:rsidRDefault="008B515A" w:rsidP="008B515A">
            <w:pPr>
              <w:numPr>
                <w:ilvl w:val="0"/>
                <w:numId w:val="1"/>
              </w:numPr>
              <w:suppressAutoHyphens/>
              <w:autoSpaceDN w:val="0"/>
              <w:rPr>
                <w:rFonts w:ascii="Sylfaen" w:eastAsia="Calibri" w:hAnsi="Sylfaen" w:cs="Sylfaen"/>
                <w:lang w:val="hy-AM"/>
              </w:rPr>
            </w:pPr>
          </w:p>
        </w:tc>
        <w:tc>
          <w:tcPr>
            <w:tcW w:w="2199" w:type="dxa"/>
          </w:tcPr>
          <w:p w14:paraId="7B6F77D0"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Детский стул</w:t>
            </w:r>
          </w:p>
          <w:p w14:paraId="7E546E67"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/5-6 возрастной</w:t>
            </w:r>
          </w:p>
          <w:p w14:paraId="081C71C3" w14:textId="77777777" w:rsidR="008B515A" w:rsidRPr="003672EC" w:rsidRDefault="008B515A" w:rsidP="008B515A">
            <w:pPr>
              <w:suppressAutoHyphens/>
              <w:autoSpaceDN w:val="0"/>
              <w:jc w:val="center"/>
              <w:rPr>
                <w:rFonts w:ascii="GHEA Grapalat" w:eastAsia="Calibri" w:hAnsi="GHEA Grapalat" w:cs="Times New Roman"/>
                <w:b/>
                <w:sz w:val="24"/>
                <w:lang w:val="hy-AM"/>
              </w:rPr>
            </w:pPr>
            <w:r w:rsidRPr="003672EC">
              <w:rPr>
                <w:rFonts w:ascii="GHEA Grapalat" w:eastAsia="Calibri" w:hAnsi="GHEA Grapalat" w:cs="Times New Roman"/>
                <w:b/>
                <w:bCs/>
                <w:color w:val="000000"/>
                <w:sz w:val="24"/>
                <w:lang w:val="hy-AM"/>
              </w:rPr>
              <w:t>группы/</w:t>
            </w:r>
          </w:p>
        </w:tc>
        <w:tc>
          <w:tcPr>
            <w:tcW w:w="11757" w:type="dxa"/>
          </w:tcPr>
          <w:p w14:paraId="4645018F"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Цвета и размеры министра Здравоохранения 12.02.2024 года. N 50-Н приказом в соответствии остальные размеры и внешний вид решения согласовать детского сада с руководством армении. Нужно быть готовыми к экологически чистого и безопасного для здоровья сырья, должно быть хорошо шлифованные, полированные, без песни, экологически чистой и безопасной для здоровья веществами,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и/или иллюстрации должны быть сделаны качественные, четкие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Основные конструктивные элементы должны быть сделаны были из дерева или E0դասի ТС-го года. Сиденья размеры 340 x 310 мм, до сделать высота дна соответствующей возрастной группы на столе: Кресло песни высота 320 мм. Престола гена должны быть готовыми 10 мм толщины воздуха (или эквивалент конструкция):Престола конструкции собираются из шаров и постнов, ягодицы, закрепленного в постанов, с краями разработаны, углы округлые, или анкона закрепленного пластмасс или резины округлые специальных деталей:</w:t>
            </w:r>
          </w:p>
          <w:p w14:paraId="60599BDF"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w:t>
            </w:r>
          </w:p>
          <w:p w14:paraId="68BD9A71" w14:textId="77777777" w:rsidR="008B515A" w:rsidRPr="003672EC" w:rsidRDefault="008B515A" w:rsidP="008B515A">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 xml:space="preserve">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использованных при производстве материалы и их безопасности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w:t>
            </w:r>
            <w:r w:rsidRPr="003672EC">
              <w:rPr>
                <w:rFonts w:ascii="GHEA Grapalat" w:eastAsia="Times New Roman" w:hAnsi="GHEA Grapalat" w:cs="Arial"/>
                <w:color w:val="000000"/>
                <w:lang w:val="hy-AM" w:eastAsia="en-GB"/>
              </w:rPr>
              <w:lastRenderedPageBreak/>
              <w:t>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8B515A" w:rsidRPr="008B515A" w14:paraId="456E1D24" w14:textId="77777777" w:rsidTr="00F27BD9">
        <w:tc>
          <w:tcPr>
            <w:tcW w:w="830" w:type="dxa"/>
          </w:tcPr>
          <w:p w14:paraId="58A4BADB" w14:textId="77777777" w:rsidR="008B515A" w:rsidRPr="003672EC" w:rsidRDefault="008B515A" w:rsidP="008B515A">
            <w:pPr>
              <w:numPr>
                <w:ilvl w:val="0"/>
                <w:numId w:val="1"/>
              </w:numPr>
              <w:suppressAutoHyphens/>
              <w:autoSpaceDN w:val="0"/>
              <w:rPr>
                <w:rFonts w:ascii="Sylfaen" w:eastAsia="Calibri" w:hAnsi="Sylfaen" w:cs="Sylfaen"/>
                <w:lang w:val="hy-AM"/>
              </w:rPr>
            </w:pPr>
          </w:p>
        </w:tc>
        <w:tc>
          <w:tcPr>
            <w:tcW w:w="2199" w:type="dxa"/>
          </w:tcPr>
          <w:p w14:paraId="42A14018"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Двухэтажный</w:t>
            </w:r>
          </w:p>
          <w:p w14:paraId="3F24BF12"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rPr>
            </w:pPr>
            <w:r w:rsidRPr="003672EC">
              <w:rPr>
                <w:rFonts w:ascii="GHEA Grapalat" w:eastAsia="Calibri" w:hAnsi="GHEA Grapalat" w:cs="Times New Roman"/>
                <w:b/>
                <w:bCs/>
                <w:color w:val="000000"/>
                <w:sz w:val="24"/>
                <w:lang w:val="hy-AM"/>
              </w:rPr>
              <w:t>маяк</w:t>
            </w:r>
          </w:p>
          <w:p w14:paraId="7FC2F405" w14:textId="77777777" w:rsidR="008B515A" w:rsidRPr="003672EC" w:rsidRDefault="008B515A" w:rsidP="008B515A">
            <w:pPr>
              <w:suppressAutoHyphens/>
              <w:autoSpaceDN w:val="0"/>
              <w:jc w:val="center"/>
              <w:rPr>
                <w:rFonts w:ascii="GHEA Grapalat" w:eastAsia="Calibri" w:hAnsi="GHEA Grapalat" w:cs="Times New Roman"/>
                <w:b/>
                <w:sz w:val="24"/>
                <w:lang w:val="hy-AM"/>
              </w:rPr>
            </w:pPr>
            <w:r w:rsidRPr="003672EC">
              <w:rPr>
                <w:rFonts w:ascii="GHEA Grapalat" w:eastAsia="Calibri" w:hAnsi="GHEA Grapalat" w:cs="Times New Roman"/>
                <w:b/>
                <w:bCs/>
                <w:color w:val="000000"/>
                <w:sz w:val="24"/>
                <w:lang w:val="hy-AM"/>
              </w:rPr>
              <w:t>никакие</w:t>
            </w:r>
          </w:p>
        </w:tc>
        <w:tc>
          <w:tcPr>
            <w:tcW w:w="11757" w:type="dxa"/>
          </w:tcPr>
          <w:p w14:paraId="751865E4"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Должны быть готовыми к экологически чистого и безопасного для здоровья сырья, должно быть хорошо шлифованные, полированные, без песни, экологически чистой и безопасной для здоровья веществами,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и/или иллюстрации должны быть сделаны качественные, четкие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Двухэтажные кровати, на которых в 1400 х 600 х 1400 мм ( Д х Л х Б), он собирается 18 мм mdf E0դասի ТС из: на Первом этаже кровати, высота над землей 300 мм, двух налогов между пространство для 800 мм: Два этажа кровати линейные размеры одинаковы и имеют один и тот же глубина 150-200 мм. Имеет следующие размеры для 400 x (35 x 35) x 185 x 1170 мм ( Л х Х х Б) деревянный степень, (35 х 35) мм размеры деревянные ступенчатые, между которыми шагов на дальность 250-300 мм: Аргентина также собирается 18мм mdf E0դասի ТС-с, имеют 300 мм в ширину и волнистых вид: Волны глубину 50-100 мм , длина 200 - 300 мм: Матрасы под пиво в полную 18мм толщиной торговля E0դասի ТС, на которых системы должны быть открыты на 30 мм в диаметре, по крайней мере три диафрагмы: нажал на спусковой крючок лежит на кого, ширина, проходящих 18мм толщиной 200 мм широты торговля E0դասի ТС-от из пяти ремней и саров закрепленного деталями. Описание матрас найди «Мягкий инвентарь и принадлежности» отдела № 6 пункте: Торговля E0դասի ТС в рабочей плоскости все углы должны корней, с краями разве 1-2 мм толщины полимерных державна (ПВХ или эквивалент), или анкона крепится пластмасс или резины округлые специальных деталей: Кровати конструкция все детали собраны постнов, деревянные иванов, эмульсией: Все миомы реализовать скрытые и гарантированно характеров армении. Ноги должны быть закреплены полимерные планом в 8 мм толщиной армении. Цвета заранее согласовать детского сада с руководством: 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гарантия обслуживание по крайней мере, 1 год производственных дефектов и возможных несоответствий восстановления, ремонта и/или замены цели.</w:t>
            </w:r>
          </w:p>
          <w:p w14:paraId="4409C241" w14:textId="77777777" w:rsidR="008B515A" w:rsidRPr="003672EC" w:rsidRDefault="008B515A" w:rsidP="008B515A">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F80337" w:rsidRPr="008B515A" w14:paraId="2A08AE0D" w14:textId="77777777" w:rsidTr="000F3D1C">
        <w:tc>
          <w:tcPr>
            <w:tcW w:w="830" w:type="dxa"/>
          </w:tcPr>
          <w:p w14:paraId="049E234B"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1BCA925" w14:textId="0DEAF54A" w:rsidR="00F80337" w:rsidRPr="003672EC" w:rsidRDefault="00F80337" w:rsidP="00F80337">
            <w:pPr>
              <w:suppressAutoHyphens/>
              <w:autoSpaceDN w:val="0"/>
              <w:jc w:val="center"/>
              <w:rPr>
                <w:rFonts w:ascii="GHEA Grapalat" w:eastAsia="Calibri" w:hAnsi="GHEA Grapalat" w:cs="Times New Roman"/>
                <w:b/>
                <w:bCs/>
                <w:color w:val="000000"/>
                <w:sz w:val="24"/>
                <w:lang w:val="hy-AM"/>
              </w:rPr>
            </w:pPr>
            <w:r w:rsidRPr="003672EC">
              <w:rPr>
                <w:rFonts w:ascii="GHEA Grapalat" w:eastAsia="Times New Roman" w:hAnsi="GHEA Grapalat" w:cs="Calibri"/>
                <w:b/>
                <w:sz w:val="24"/>
                <w:szCs w:val="24"/>
                <w:lang w:eastAsia="ru-RU"/>
              </w:rPr>
              <w:t>Подушка</w:t>
            </w:r>
          </w:p>
        </w:tc>
        <w:tc>
          <w:tcPr>
            <w:tcW w:w="11757" w:type="dxa"/>
            <w:vAlign w:val="center"/>
          </w:tcPr>
          <w:p w14:paraId="09D0CC30"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министра образования и науки РА 2012 года, 18-го сентября, N 858-Н приказа в соответствии с требованиями:</w:t>
            </w:r>
          </w:p>
          <w:p w14:paraId="2A35F8AC"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Хлопок мягкие подушки </w:t>
            </w:r>
            <w:r w:rsidRPr="003672EC">
              <w:rPr>
                <w:rFonts w:ascii="GHEA Grapalat" w:eastAsia="Times New Roman" w:hAnsi="GHEA Grapalat" w:cs="Arial"/>
                <w:color w:val="000000"/>
                <w:lang w:val="hy-AM" w:eastAsia="ru-RU"/>
              </w:rPr>
              <w:t>35 х 55 см х 5 см( Л х Е х Б)</w:t>
            </w:r>
            <w:r w:rsidRPr="003672EC">
              <w:rPr>
                <w:rFonts w:ascii="GHEA Grapalat" w:eastAsia="Times New Roman" w:hAnsi="GHEA Grapalat" w:cs="Arial"/>
                <w:color w:val="000000"/>
                <w:lang w:val="hy-AM" w:eastAsia="en-GB"/>
              </w:rPr>
              <w:t>:</w:t>
            </w:r>
          </w:p>
          <w:p w14:paraId="7391B0E7"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Часть 100% хлопок, фаршированные содержание 100% хлопок:</w:t>
            </w:r>
            <w:r w:rsidRPr="003672EC">
              <w:rPr>
                <w:rFonts w:ascii="GHEA Grapalat" w:eastAsia="Times New Roman" w:hAnsi="GHEA Grapalat" w:cs="Arial"/>
                <w:color w:val="000000"/>
                <w:lang w:val="hy-AM" w:eastAsia="en-GB"/>
              </w:rPr>
              <w:br/>
              <w:t xml:space="preserve">Чертенок в, аллергии и экологически чистого сырья: </w:t>
            </w:r>
          </w:p>
          <w:p w14:paraId="373C86A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Мыть На 30°C диапазон рабочих температур:</w:t>
            </w:r>
          </w:p>
          <w:p w14:paraId="7DB1D36B" w14:textId="280599F1"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Цвет и размеры заранее согласовать детского сада с руководством:</w:t>
            </w:r>
          </w:p>
        </w:tc>
      </w:tr>
      <w:tr w:rsidR="00F80337" w:rsidRPr="008B515A" w14:paraId="24D53F0B" w14:textId="77777777" w:rsidTr="008D14F3">
        <w:tc>
          <w:tcPr>
            <w:tcW w:w="830" w:type="dxa"/>
          </w:tcPr>
          <w:p w14:paraId="112CFC40"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05D5DC20" w14:textId="6441FA72" w:rsidR="00F80337" w:rsidRPr="003672EC" w:rsidRDefault="00F80337" w:rsidP="00F80337">
            <w:pPr>
              <w:suppressAutoHyphens/>
              <w:autoSpaceDN w:val="0"/>
              <w:jc w:val="center"/>
              <w:rPr>
                <w:rFonts w:ascii="GHEA Grapalat" w:eastAsia="Calibri" w:hAnsi="GHEA Grapalat" w:cs="Times New Roman"/>
                <w:b/>
                <w:bCs/>
                <w:color w:val="000000"/>
                <w:sz w:val="24"/>
                <w:lang w:val="hy-AM"/>
              </w:rPr>
            </w:pPr>
            <w:r w:rsidRPr="003672EC">
              <w:rPr>
                <w:rFonts w:ascii="GHEA Grapalat" w:eastAsia="Times New Roman" w:hAnsi="GHEA Grapalat" w:cs="Calibri"/>
                <w:b/>
                <w:sz w:val="24"/>
                <w:szCs w:val="24"/>
                <w:lang w:eastAsia="ru-RU"/>
              </w:rPr>
              <w:t>Горячие шерстяное одеяло (одеяла)</w:t>
            </w:r>
          </w:p>
        </w:tc>
        <w:tc>
          <w:tcPr>
            <w:tcW w:w="11757" w:type="dxa"/>
            <w:vAlign w:val="center"/>
          </w:tcPr>
          <w:p w14:paraId="5231E37F"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Министра образования и науки РА 2012 года, 18-го сентября, N 858-Н приказа в соответствии с требованиями:</w:t>
            </w:r>
          </w:p>
          <w:p w14:paraId="5EF1512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Шерстяной мягкий </w:t>
            </w:r>
            <w:r w:rsidRPr="003672EC">
              <w:rPr>
                <w:rFonts w:ascii="GHEA Grapalat" w:eastAsia="Times New Roman" w:hAnsi="GHEA Grapalat" w:cs="Arial"/>
                <w:color w:val="000000"/>
                <w:lang w:val="hy-AM" w:eastAsia="ru-RU"/>
              </w:rPr>
              <w:t>одеяло</w:t>
            </w:r>
            <w:r w:rsidRPr="003672EC">
              <w:rPr>
                <w:rFonts w:ascii="GHEA Grapalat" w:eastAsia="Times New Roman" w:hAnsi="GHEA Grapalat" w:cs="Arial"/>
                <w:color w:val="000000"/>
                <w:lang w:val="hy-AM" w:eastAsia="en-GB"/>
              </w:rPr>
              <w:t>для 160</w:t>
            </w:r>
            <w:r w:rsidRPr="003672EC">
              <w:rPr>
                <w:rFonts w:ascii="GHEA Grapalat" w:eastAsia="Times New Roman" w:hAnsi="GHEA Grapalat" w:cs="Arial"/>
                <w:color w:val="000000"/>
                <w:lang w:val="hy-AM" w:eastAsia="ru-RU"/>
              </w:rPr>
              <w:t xml:space="preserve"> x 120 x 5 см( Л х Е х Б) см</w:t>
            </w:r>
            <w:r w:rsidRPr="003672EC">
              <w:rPr>
                <w:rFonts w:ascii="GHEA Grapalat" w:eastAsia="Times New Roman" w:hAnsi="GHEA Grapalat" w:cs="Arial"/>
                <w:color w:val="000000"/>
                <w:lang w:val="hy-AM" w:eastAsia="en-GB"/>
              </w:rPr>
              <w:t>:</w:t>
            </w:r>
          </w:p>
          <w:p w14:paraId="6AC44DF1"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Arial"/>
                <w:color w:val="000000"/>
                <w:lang w:val="hy-AM" w:eastAsia="en-GB"/>
              </w:rPr>
              <w:t>Часть 100% хлопок, фаршированные содержание 100% мягкой шерсти:</w:t>
            </w:r>
            <w:r w:rsidRPr="003672EC">
              <w:rPr>
                <w:rFonts w:ascii="GHEA Grapalat" w:eastAsia="Times New Roman" w:hAnsi="GHEA Grapalat" w:cs="Arial"/>
                <w:color w:val="000000"/>
                <w:lang w:val="hy-AM" w:eastAsia="en-GB"/>
              </w:rPr>
              <w:br/>
              <w:t xml:space="preserve">Чертенок в, аллергии и экологически чистого сырья: </w:t>
            </w:r>
          </w:p>
          <w:p w14:paraId="07EEF68A"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Мыть На 30°C диапазон рабочих температур:</w:t>
            </w:r>
          </w:p>
          <w:p w14:paraId="786A65ED" w14:textId="7574B378"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Цвет и размеры заранее согласовать детского сада с руководством:</w:t>
            </w:r>
          </w:p>
        </w:tc>
      </w:tr>
      <w:tr w:rsidR="008B515A" w:rsidRPr="003672EC" w14:paraId="0E156163" w14:textId="77777777" w:rsidTr="00F27BD9">
        <w:tc>
          <w:tcPr>
            <w:tcW w:w="830" w:type="dxa"/>
          </w:tcPr>
          <w:p w14:paraId="65595C10" w14:textId="77777777" w:rsidR="008B515A" w:rsidRPr="003672EC" w:rsidRDefault="008B515A" w:rsidP="008B515A">
            <w:pPr>
              <w:numPr>
                <w:ilvl w:val="0"/>
                <w:numId w:val="1"/>
              </w:numPr>
              <w:suppressAutoHyphens/>
              <w:autoSpaceDN w:val="0"/>
              <w:rPr>
                <w:rFonts w:ascii="Sylfaen" w:eastAsia="Calibri" w:hAnsi="Sylfaen" w:cs="Sylfaen"/>
                <w:lang w:val="hy-AM"/>
              </w:rPr>
            </w:pPr>
          </w:p>
        </w:tc>
        <w:tc>
          <w:tcPr>
            <w:tcW w:w="2199" w:type="dxa"/>
            <w:vAlign w:val="center"/>
          </w:tcPr>
          <w:p w14:paraId="302DC49B"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eastAsia="ru-RU"/>
              </w:rPr>
            </w:pPr>
            <w:r w:rsidRPr="003672EC">
              <w:rPr>
                <w:rFonts w:ascii="GHEA Grapalat" w:eastAsia="Calibri" w:hAnsi="GHEA Grapalat" w:cs="Times New Roman"/>
                <w:b/>
                <w:bCs/>
                <w:color w:val="000000"/>
                <w:sz w:val="24"/>
                <w:lang w:val="hy-AM"/>
              </w:rPr>
              <w:t xml:space="preserve"> Туалетной бумаги, связующего</w:t>
            </w:r>
          </w:p>
        </w:tc>
        <w:tc>
          <w:tcPr>
            <w:tcW w:w="11757" w:type="dxa"/>
            <w:vAlign w:val="center"/>
          </w:tcPr>
          <w:p w14:paraId="66DC2C46"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Стене крепление, изготовлен из скрытых марков, из нержавеющей стали или из цинка, хреста, который прочный и легкий микро: Размеры и форма по картине:</w:t>
            </w:r>
          </w:p>
          <w:p w14:paraId="279B5B96" w14:textId="77777777" w:rsidR="008B515A" w:rsidRPr="003672EC" w:rsidRDefault="008B515A" w:rsidP="008B515A">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noProof/>
                <w:color w:val="000000"/>
              </w:rPr>
              <w:drawing>
                <wp:inline distT="0" distB="0" distL="0" distR="0" wp14:anchorId="479E110E" wp14:editId="16011849">
                  <wp:extent cx="640080" cy="1432560"/>
                  <wp:effectExtent l="0" t="0" r="7620" b="15240"/>
                  <wp:docPr id="5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6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40080" cy="1432560"/>
                          </a:xfrm>
                          <a:prstGeom prst="rect">
                            <a:avLst/>
                          </a:prstGeom>
                          <a:noFill/>
                        </pic:spPr>
                      </pic:pic>
                    </a:graphicData>
                  </a:graphic>
                </wp:inline>
              </w:drawing>
            </w:r>
          </w:p>
        </w:tc>
      </w:tr>
      <w:tr w:rsidR="008B515A" w:rsidRPr="008B515A" w14:paraId="55E0DD24" w14:textId="77777777" w:rsidTr="00F27BD9">
        <w:tc>
          <w:tcPr>
            <w:tcW w:w="830" w:type="dxa"/>
          </w:tcPr>
          <w:p w14:paraId="6545C8E9" w14:textId="77777777" w:rsidR="008B515A" w:rsidRPr="003672EC" w:rsidRDefault="008B515A" w:rsidP="008B515A">
            <w:pPr>
              <w:numPr>
                <w:ilvl w:val="0"/>
                <w:numId w:val="1"/>
              </w:numPr>
              <w:suppressAutoHyphens/>
              <w:autoSpaceDN w:val="0"/>
              <w:rPr>
                <w:rFonts w:ascii="Sylfaen" w:eastAsia="Calibri" w:hAnsi="Sylfaen" w:cs="Sylfaen"/>
                <w:lang w:val="hy-AM"/>
              </w:rPr>
            </w:pPr>
          </w:p>
        </w:tc>
        <w:tc>
          <w:tcPr>
            <w:tcW w:w="2199" w:type="dxa"/>
            <w:vAlign w:val="center"/>
          </w:tcPr>
          <w:p w14:paraId="41398A75"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eastAsia="ru-RU"/>
              </w:rPr>
            </w:pPr>
            <w:r w:rsidRPr="003672EC">
              <w:rPr>
                <w:rFonts w:ascii="GHEA Grapalat" w:eastAsia="Calibri" w:hAnsi="GHEA Grapalat" w:cs="Times New Roman"/>
                <w:b/>
                <w:bCs/>
                <w:color w:val="000000"/>
                <w:sz w:val="24"/>
                <w:lang w:val="hy-AM" w:eastAsia="ru-RU"/>
              </w:rPr>
              <w:t>Системы экономического аксессуаров для</w:t>
            </w:r>
          </w:p>
        </w:tc>
        <w:tc>
          <w:tcPr>
            <w:tcW w:w="11757" w:type="dxa"/>
          </w:tcPr>
          <w:p w14:paraId="57816EFD"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Пара изготовлена из 18 мм толщиной mdf ТС--от: </w:t>
            </w:r>
          </w:p>
          <w:p w14:paraId="1B8BBA80"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Размеры н 900 х 450 мм x 900</w:t>
            </w:r>
            <w:r w:rsidRPr="003672EC">
              <w:rPr>
                <w:rFonts w:ascii="GHEA Grapalat" w:eastAsia="Times New Roman" w:hAnsi="GHEA Grapalat" w:cs="Arial"/>
                <w:color w:val="000000"/>
                <w:lang w:val="hy-AM" w:eastAsia="ru-RU"/>
              </w:rPr>
              <w:t>( Л х Х х Б)</w:t>
            </w:r>
            <w:r w:rsidRPr="003672EC">
              <w:rPr>
                <w:rFonts w:ascii="GHEA Grapalat" w:eastAsia="Times New Roman" w:hAnsi="GHEA Grapalat" w:cs="Arial"/>
                <w:color w:val="000000"/>
                <w:lang w:val="hy-AM" w:eastAsia="en-GB"/>
              </w:rPr>
              <w:t>:</w:t>
            </w:r>
          </w:p>
          <w:p w14:paraId="5A7E8B21"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Его вертикально разделен на две части, каждая из которых закрывается 18 мм толщиной mdf ТС-с, изготовленных дверями:</w:t>
            </w:r>
          </w:p>
          <w:p w14:paraId="43AC4788"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Двери</w:t>
            </w:r>
            <w:r w:rsidRPr="003672EC">
              <w:rPr>
                <w:rFonts w:ascii="GHEA Grapalat" w:eastAsia="Times New Roman" w:hAnsi="GHEA Grapalat" w:cs="Arial"/>
                <w:color w:val="000000"/>
                <w:lang w:val="hy-AM" w:eastAsia="ru-RU"/>
              </w:rPr>
              <w:t xml:space="preserve"> усиленные в 2-х нина:</w:t>
            </w:r>
          </w:p>
          <w:p w14:paraId="4340FE61"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Комод правую часть без полках, в то время как левая часть делится на следующие размеров для 450 x 450 x 300 мм </w:t>
            </w:r>
            <w:r w:rsidRPr="003672EC">
              <w:rPr>
                <w:rFonts w:ascii="GHEA Grapalat" w:eastAsia="Times New Roman" w:hAnsi="GHEA Grapalat" w:cs="Arial"/>
                <w:color w:val="000000"/>
                <w:lang w:val="hy-AM" w:eastAsia="ru-RU"/>
              </w:rPr>
              <w:t xml:space="preserve">( Л х Х х Б) </w:t>
            </w:r>
            <w:r w:rsidRPr="003672EC">
              <w:rPr>
                <w:rFonts w:ascii="GHEA Grapalat" w:eastAsia="Times New Roman" w:hAnsi="GHEA Grapalat" w:cs="Arial"/>
                <w:color w:val="000000"/>
                <w:lang w:val="hy-AM" w:eastAsia="en-GB"/>
              </w:rPr>
              <w:t xml:space="preserve">три стойки: </w:t>
            </w:r>
          </w:p>
          <w:p w14:paraId="2F6B9E24"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Рабочей плоскости грани крепче 1-2 мм толщины изделия державна (ПВХ), а не рабочей плоскости контур для 0.4-1.0 мм толщины пластика державна (ПВХ):</w:t>
            </w:r>
          </w:p>
          <w:p w14:paraId="4E9E88D2"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Все углы будут закругленными или анкона закрепленного быть пластмасс округлые особых деталей:</w:t>
            </w:r>
          </w:p>
          <w:p w14:paraId="32F3AD8B"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Все двери и полках должно иметь</w:t>
            </w:r>
            <w:r w:rsidRPr="003672EC">
              <w:rPr>
                <w:rFonts w:ascii="GHEA Grapalat" w:eastAsia="Times New Roman" w:hAnsi="GHEA Grapalat" w:cs="Arial"/>
                <w:color w:val="000000"/>
                <w:lang w:val="hy-AM" w:eastAsia="en-GB"/>
              </w:rPr>
              <w:t xml:space="preserve"> овальный ручки: </w:t>
            </w:r>
          </w:p>
          <w:p w14:paraId="49556B63"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Этот должен быть 4 мм толщиной mdf питательная сила(ВП) и дерево цвет: </w:t>
            </w:r>
          </w:p>
          <w:p w14:paraId="6D059026"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Комод конструкции, собранные на постнов, деревянные иванов и эмульсией: </w:t>
            </w:r>
          </w:p>
          <w:p w14:paraId="0978042F" w14:textId="77777777" w:rsidR="008B515A" w:rsidRPr="003672EC" w:rsidRDefault="008B515A" w:rsidP="008B515A">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lastRenderedPageBreak/>
              <w:t>Двери и боковой части, должны быть оборудования /двигателя водяные/ по.</w:t>
            </w:r>
          </w:p>
          <w:p w14:paraId="5C4534A6"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Arial"/>
                <w:color w:val="000000"/>
                <w:lang w:val="hy-AM" w:eastAsia="ru-RU"/>
              </w:rPr>
              <w:t xml:space="preserve">Пара должна иметь четыре отдельных деревянные, или </w:t>
            </w:r>
            <w:r w:rsidRPr="003672EC">
              <w:rPr>
                <w:rFonts w:ascii="GHEA Grapalat" w:eastAsia="Times New Roman" w:hAnsi="GHEA Grapalat" w:cs="Arial"/>
                <w:color w:val="000000"/>
                <w:lang w:val="hy-AM" w:eastAsia="en-GB"/>
              </w:rPr>
              <w:t>песенка</w:t>
            </w:r>
            <w:r w:rsidRPr="003672EC">
              <w:rPr>
                <w:rFonts w:ascii="GHEA Grapalat" w:eastAsia="Times New Roman" w:hAnsi="GHEA Grapalat" w:cs="Arial"/>
                <w:color w:val="000000"/>
                <w:lang w:val="hy-AM" w:eastAsia="ru-RU"/>
              </w:rPr>
              <w:t xml:space="preserve"> металлические ноги, ног высотой не менее 150 мм.</w:t>
            </w:r>
          </w:p>
          <w:p w14:paraId="66019945"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Ног под пол по сектора терминов варанаси из-под полы имеют каменное основание, пластиковые темного цвета пеленки, в которых под стенами толщиной не менее 8 мм в:</w:t>
            </w:r>
          </w:p>
          <w:p w14:paraId="6661EB84"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Все миомы реализовать скрытые характеров армении.</w:t>
            </w:r>
          </w:p>
          <w:p w14:paraId="55952608" w14:textId="77777777" w:rsidR="008B515A" w:rsidRPr="003672EC" w:rsidRDefault="008B515A" w:rsidP="008B515A">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Цвет предварительно согласовать дирекции детского сада с</w:t>
            </w:r>
          </w:p>
        </w:tc>
      </w:tr>
      <w:tr w:rsidR="008B515A" w:rsidRPr="008B515A" w14:paraId="5A0AD81C" w14:textId="77777777" w:rsidTr="00F27BD9">
        <w:tc>
          <w:tcPr>
            <w:tcW w:w="830" w:type="dxa"/>
          </w:tcPr>
          <w:p w14:paraId="2E909EEC" w14:textId="77777777" w:rsidR="008B515A" w:rsidRPr="003672EC" w:rsidRDefault="008B515A" w:rsidP="008B515A">
            <w:pPr>
              <w:numPr>
                <w:ilvl w:val="0"/>
                <w:numId w:val="1"/>
              </w:numPr>
              <w:suppressAutoHyphens/>
              <w:autoSpaceDN w:val="0"/>
              <w:rPr>
                <w:rFonts w:ascii="Sylfaen" w:eastAsia="Calibri" w:hAnsi="Sylfaen" w:cs="Sylfaen"/>
                <w:lang w:val="hy-AM"/>
              </w:rPr>
            </w:pPr>
          </w:p>
        </w:tc>
        <w:tc>
          <w:tcPr>
            <w:tcW w:w="2199" w:type="dxa"/>
            <w:vAlign w:val="center"/>
          </w:tcPr>
          <w:p w14:paraId="7D2D8C56" w14:textId="77777777" w:rsidR="008B515A" w:rsidRPr="003672EC" w:rsidRDefault="008B515A" w:rsidP="008B515A">
            <w:pPr>
              <w:suppressAutoHyphens/>
              <w:autoSpaceDN w:val="0"/>
              <w:jc w:val="center"/>
              <w:rPr>
                <w:rFonts w:ascii="GHEA Grapalat" w:eastAsia="Calibri" w:hAnsi="GHEA Grapalat" w:cs="Times New Roman"/>
                <w:b/>
                <w:bCs/>
                <w:color w:val="000000"/>
                <w:sz w:val="24"/>
                <w:lang w:val="hy-AM" w:eastAsia="ru-RU"/>
              </w:rPr>
            </w:pPr>
            <w:r w:rsidRPr="003672EC">
              <w:rPr>
                <w:rFonts w:ascii="GHEA Grapalat" w:eastAsia="Calibri" w:hAnsi="GHEA Grapalat" w:cs="Times New Roman"/>
                <w:b/>
                <w:bCs/>
                <w:color w:val="000000"/>
                <w:sz w:val="24"/>
                <w:lang w:val="hy-AM" w:eastAsia="ru-RU"/>
              </w:rPr>
              <w:t xml:space="preserve">Отдельными камерами системы висенте для </w:t>
            </w:r>
          </w:p>
          <w:p w14:paraId="576DBFD1" w14:textId="77777777" w:rsidR="008B515A" w:rsidRPr="003672EC" w:rsidRDefault="008B515A" w:rsidP="008B515A">
            <w:pPr>
              <w:suppressAutoHyphens/>
              <w:autoSpaceDN w:val="0"/>
              <w:jc w:val="center"/>
              <w:rPr>
                <w:rFonts w:ascii="GHEA Grapalat" w:eastAsia="Times New Roman" w:hAnsi="GHEA Grapalat" w:cs="Calibri"/>
                <w:sz w:val="24"/>
                <w:szCs w:val="24"/>
                <w:lang w:val="hy-AM" w:eastAsia="ru-RU"/>
              </w:rPr>
            </w:pPr>
            <w:r w:rsidRPr="003672EC">
              <w:rPr>
                <w:rFonts w:ascii="GHEA Grapalat" w:eastAsia="Calibri" w:hAnsi="GHEA Grapalat" w:cs="Times New Roman"/>
                <w:b/>
                <w:bCs/>
                <w:color w:val="000000"/>
                <w:sz w:val="24"/>
                <w:lang w:val="hy-AM" w:eastAsia="ru-RU"/>
              </w:rPr>
              <w:t>(только здесь, в группе)</w:t>
            </w:r>
          </w:p>
        </w:tc>
        <w:tc>
          <w:tcPr>
            <w:tcW w:w="11757" w:type="dxa"/>
            <w:vAlign w:val="center"/>
          </w:tcPr>
          <w:p w14:paraId="2864A971"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Комод внешние размеры в 1608 х 300 х 1608 мм ( Л х Х х Б): </w:t>
            </w:r>
          </w:p>
          <w:p w14:paraId="38C518D6"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Он полностью (за исключением этапа) должны быть готовыми mdf 18 мм толщиной ТС из которых рабочие плоскости с краями разве 1-2 мм толщины изделия державна (ПВХ), а не рабочей плоскости контур для 0.4-1.0 мм толщины пластика державна (ПВХ). Рабочая плоскость должна быть лакированный, ребра шлифованные и обработанные, передний углы корней, или анкона крепится пластмасс или резины округлые особых деталей:</w:t>
            </w:r>
          </w:p>
          <w:p w14:paraId="7C5699D6"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Все миомы реализовать скрытые характеров армении.</w:t>
            </w:r>
          </w:p>
          <w:p w14:paraId="2158AD9E"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 Креативная пара имеет 300 х 300 х 300 мм ( Л х Х х Б) размеров (в помещении) 20 шт изрезанный, друг от друга разделенных, пронумерованы, личного использования, предназначенных для открытой секции, Раздевалок комод этот должен быть 4 мм толщиной mdf питательная сила(ВП) и в тот же ТС в цвет: </w:t>
            </w:r>
          </w:p>
          <w:p w14:paraId="62093813"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Это по всему периметру должны иметь украйна ноги армении.</w:t>
            </w:r>
          </w:p>
          <w:p w14:paraId="16B91B27" w14:textId="77777777" w:rsidR="008B515A" w:rsidRPr="003672EC" w:rsidRDefault="008B515A" w:rsidP="008B515A">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Ноги, являющихся, поставлена под углом песни внешние размеры в 1500 х 300 х 100 мм ( Л х Х х Б), в которой на полу по сектора терминов варанаси, из-под полы имеют каменное основание, пластиковые темного цвета пеленки, в которых под стенами толщиной не менее 8 мм в</w:t>
            </w:r>
          </w:p>
          <w:p w14:paraId="5653705F" w14:textId="77777777" w:rsidR="008B515A" w:rsidRPr="003672EC" w:rsidRDefault="008B515A" w:rsidP="008B515A">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ru-RU"/>
              </w:rPr>
              <w:t>Цвет предварительно согласовать детского сада с руководством:</w:t>
            </w:r>
          </w:p>
        </w:tc>
      </w:tr>
      <w:tr w:rsidR="00F80337" w:rsidRPr="008B515A" w14:paraId="4298A5F5" w14:textId="77777777" w:rsidTr="00F27BD9">
        <w:tc>
          <w:tcPr>
            <w:tcW w:w="830" w:type="dxa"/>
          </w:tcPr>
          <w:p w14:paraId="2D74376E"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2038946F" w14:textId="77777777" w:rsidR="00F80337" w:rsidRPr="003672EC" w:rsidRDefault="00F80337" w:rsidP="00F80337">
            <w:pPr>
              <w:suppressAutoHyphens/>
              <w:autoSpaceDN w:val="0"/>
              <w:spacing w:after="200"/>
              <w:contextualSpacing/>
              <w:jc w:val="center"/>
              <w:rPr>
                <w:rFonts w:ascii="GHEA Grapalat" w:eastAsia="Calibri" w:hAnsi="GHEA Grapalat" w:cs="Times New Roman"/>
                <w:b/>
                <w:bCs/>
                <w:color w:val="000000"/>
                <w:sz w:val="24"/>
                <w:lang w:val="en-GB" w:eastAsia="ru-RU"/>
              </w:rPr>
            </w:pPr>
            <w:r w:rsidRPr="003672EC">
              <w:rPr>
                <w:rFonts w:ascii="GHEA Grapalat" w:eastAsia="Calibri" w:hAnsi="GHEA Grapalat" w:cs="Times New Roman"/>
                <w:b/>
                <w:bCs/>
                <w:color w:val="000000"/>
                <w:sz w:val="24"/>
                <w:lang w:val="en-GB" w:eastAsia="ru-RU"/>
              </w:rPr>
              <w:t>Шкаф встроенный</w:t>
            </w:r>
          </w:p>
          <w:p w14:paraId="5E7F5166" w14:textId="35A331A1" w:rsidR="00F80337" w:rsidRPr="003672EC" w:rsidRDefault="00F80337" w:rsidP="00F80337">
            <w:pPr>
              <w:suppressAutoHyphens/>
              <w:autoSpaceDN w:val="0"/>
              <w:jc w:val="center"/>
              <w:rPr>
                <w:rFonts w:ascii="GHEA Grapalat" w:eastAsia="Calibri" w:hAnsi="GHEA Grapalat" w:cs="Times New Roman"/>
                <w:b/>
                <w:bCs/>
                <w:color w:val="000000"/>
                <w:sz w:val="24"/>
                <w:lang w:val="hy-AM" w:eastAsia="ru-RU"/>
              </w:rPr>
            </w:pPr>
            <w:r w:rsidRPr="003672EC">
              <w:rPr>
                <w:rFonts w:ascii="GHEA Grapalat" w:eastAsia="Calibri" w:hAnsi="GHEA Grapalat" w:cs="Times New Roman"/>
                <w:b/>
                <w:bCs/>
                <w:color w:val="000000"/>
                <w:sz w:val="24"/>
                <w:lang w:val="en-GB" w:eastAsia="ru-RU"/>
              </w:rPr>
              <w:t>орбан макаров</w:t>
            </w:r>
            <w:r w:rsidRPr="003672EC">
              <w:rPr>
                <w:rFonts w:ascii="GHEA Grapalat" w:eastAsia="Times New Roman" w:hAnsi="GHEA Grapalat" w:cs="Calibri"/>
                <w:b/>
                <w:color w:val="FF0000"/>
                <w:sz w:val="24"/>
                <w:szCs w:val="24"/>
                <w:lang w:eastAsia="ru-RU"/>
              </w:rPr>
              <w:t xml:space="preserve"> </w:t>
            </w:r>
          </w:p>
        </w:tc>
        <w:tc>
          <w:tcPr>
            <w:tcW w:w="11757" w:type="dxa"/>
            <w:vAlign w:val="center"/>
          </w:tcPr>
          <w:p w14:paraId="50B3B60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Пара изготовлена из 18 мм толщиной mdf ТС--из: </w:t>
            </w:r>
          </w:p>
          <w:p w14:paraId="195AB110"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Размер 800 x 550 x 830 мм </w:t>
            </w:r>
            <w:r w:rsidRPr="003672EC">
              <w:rPr>
                <w:rFonts w:ascii="GHEA Grapalat" w:eastAsia="Times New Roman" w:hAnsi="GHEA Grapalat" w:cs="Arial"/>
                <w:color w:val="000000"/>
                <w:lang w:val="hy-AM" w:eastAsia="ru-RU"/>
              </w:rPr>
              <w:t>(Д х Л х Б)</w:t>
            </w:r>
            <w:r w:rsidRPr="003672EC">
              <w:rPr>
                <w:rFonts w:ascii="GHEA Grapalat" w:eastAsia="Times New Roman" w:hAnsi="GHEA Grapalat" w:cs="Arial"/>
                <w:color w:val="000000"/>
                <w:lang w:val="hy-AM" w:eastAsia="en-GB"/>
              </w:rPr>
              <w:t xml:space="preserve">, а встроенный </w:t>
            </w:r>
            <w:r w:rsidRPr="003672EC">
              <w:rPr>
                <w:rFonts w:ascii="GHEA Grapalat" w:eastAsia="Times New Roman" w:hAnsi="GHEA Grapalat" w:cs="Arial"/>
                <w:color w:val="000000"/>
                <w:lang w:val="hy-AM" w:eastAsia="ru-RU"/>
              </w:rPr>
              <w:t>орбан умывальника(сифоны наличие обязательно)</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Arial"/>
                <w:color w:val="000000"/>
                <w:lang w:val="hy-AM" w:eastAsia="ru-RU"/>
              </w:rPr>
              <w:t xml:space="preserve"> ни</w:t>
            </w:r>
            <w:r w:rsidRPr="003672EC">
              <w:rPr>
                <w:rFonts w:ascii="GHEA Grapalat" w:eastAsia="Times New Roman" w:hAnsi="GHEA Grapalat" w:cs="Arial"/>
                <w:color w:val="000000"/>
                <w:lang w:val="hy-AM" w:eastAsia="en-GB"/>
              </w:rPr>
              <w:t xml:space="preserve">апси для 700 x 450 x 350 мм </w:t>
            </w:r>
            <w:r w:rsidRPr="003672EC">
              <w:rPr>
                <w:rFonts w:ascii="GHEA Grapalat" w:eastAsia="Times New Roman" w:hAnsi="GHEA Grapalat" w:cs="Arial"/>
                <w:color w:val="000000"/>
                <w:lang w:val="hy-AM" w:eastAsia="ru-RU"/>
              </w:rPr>
              <w:t>(Д хԼ х Х), раковина изготовлена из 18/10 AISI 304 федерацию футбола из нержавеющей стали:</w:t>
            </w:r>
          </w:p>
          <w:p w14:paraId="4747851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Пара спереди закрывается 18 мм толщиной mdf ТС-с, изготовленных двумя дверями, которые</w:t>
            </w:r>
            <w:r w:rsidRPr="003672EC">
              <w:rPr>
                <w:rFonts w:ascii="GHEA Grapalat" w:eastAsia="Times New Roman" w:hAnsi="GHEA Grapalat" w:cs="Arial"/>
                <w:color w:val="000000"/>
                <w:lang w:val="hy-AM" w:eastAsia="ru-RU"/>
              </w:rPr>
              <w:t xml:space="preserve"> закрепленного в 2-х нина и имеют </w:t>
            </w:r>
            <w:r w:rsidRPr="003672EC">
              <w:rPr>
                <w:rFonts w:ascii="GHEA Grapalat" w:eastAsia="Times New Roman" w:hAnsi="GHEA Grapalat" w:cs="Arial"/>
                <w:color w:val="000000"/>
                <w:lang w:val="hy-AM" w:eastAsia="en-GB"/>
              </w:rPr>
              <w:t xml:space="preserve"> овальный ручки: </w:t>
            </w:r>
          </w:p>
          <w:p w14:paraId="1DC96167"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Рабочей плоскости грани крепче 1-2 мм толщины изделия державна (ПВХ), а не рабочей плоскости контур для 0.4-1.0 мм толщины пластика державна (ПВХ):</w:t>
            </w:r>
          </w:p>
          <w:p w14:paraId="51AA800A"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Все миомы реализовать скрытые характеров армении.</w:t>
            </w:r>
          </w:p>
          <w:p w14:paraId="14FECE63"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Парни весь по периметру должны иметь видео мм в высоту ноги, которых пол пол сектора терминов варанаси, из-под полы имеют каменное основание, пластиковые темного цвета пеленки для 8 мм толщина:</w:t>
            </w:r>
          </w:p>
          <w:p w14:paraId="5562991C" w14:textId="0E405BC6"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Цвет предварительно согласовать детского сада с руководством:</w:t>
            </w:r>
          </w:p>
        </w:tc>
      </w:tr>
      <w:tr w:rsidR="00F80337" w:rsidRPr="008B515A" w14:paraId="4C4CE9A6" w14:textId="77777777" w:rsidTr="00F27BD9">
        <w:tc>
          <w:tcPr>
            <w:tcW w:w="830" w:type="dxa"/>
          </w:tcPr>
          <w:p w14:paraId="2CD2DCAA"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30683B67" w14:textId="77777777" w:rsidR="00F80337" w:rsidRPr="003672EC" w:rsidRDefault="00F80337" w:rsidP="00F80337">
            <w:pPr>
              <w:suppressAutoHyphens/>
              <w:autoSpaceDN w:val="0"/>
              <w:spacing w:after="200"/>
              <w:contextualSpacing/>
              <w:jc w:val="center"/>
              <w:rPr>
                <w:rFonts w:ascii="GHEA Grapalat" w:eastAsia="Times New Roman" w:hAnsi="GHEA Grapalat" w:cs="Calibri"/>
                <w:b/>
                <w:sz w:val="24"/>
                <w:szCs w:val="24"/>
                <w:lang w:val="hy-AM" w:eastAsia="ru-RU"/>
              </w:rPr>
            </w:pPr>
            <w:r w:rsidRPr="003672EC">
              <w:rPr>
                <w:rFonts w:ascii="GHEA Grapalat" w:eastAsia="Calibri" w:hAnsi="GHEA Grapalat" w:cs="Times New Roman"/>
                <w:b/>
                <w:bCs/>
                <w:color w:val="000000"/>
                <w:sz w:val="24"/>
                <w:lang w:val="hy-AM" w:eastAsia="ru-RU"/>
              </w:rPr>
              <w:t xml:space="preserve">Пищевой обработки стол </w:t>
            </w:r>
          </w:p>
        </w:tc>
        <w:tc>
          <w:tcPr>
            <w:tcW w:w="11757" w:type="dxa"/>
            <w:vAlign w:val="center"/>
          </w:tcPr>
          <w:p w14:paraId="29BBA97F"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скелет и ноги полностью должны быть металлические обитель погоны (30 х 30 х 2.0 мм), соединение углов пайки методом 45 градусов сечения, скелет внешние размеры 1000 х 800 х 830 мм. Столе карта пайки через прикреплены металлические ножки, чьи фланги должны были забиты в 8 мм толщиной пластиковые планом работы.</w:t>
            </w:r>
          </w:p>
          <w:p w14:paraId="1F62472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lastRenderedPageBreak/>
              <w:t xml:space="preserve">Стол реестр 40-50 мм толщины, ламинат высокого давления (HPL) пластиковые, водостойкие, альков, в рабочей плоскости, углы должны корней, с краями разве 2-3 мм толщины пластика державна (ПВХ): </w:t>
            </w:r>
          </w:p>
          <w:p w14:paraId="184F763C"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имеет железный двух сарата, во-первых пола 200 мм на высоте, а второй 500 мм, которые в реестр в 20 мм толщиной mdf ТС, который: Торговля ТС в рабочей плоскости, углы должны корней и фланги разве 1-2 мм толщины пластика державна (ПВХ):</w:t>
            </w:r>
          </w:p>
          <w:p w14:paraId="3B77ACF2"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Шапрана состоит из(сидит) круговой включен металлический обитель головки (30 х 30 х 2.0 мм), соединение углов пайки методом 45 градусов сечения:</w:t>
            </w:r>
          </w:p>
          <w:p w14:paraId="79328EE3"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Пайки краны должны быть обработанные, полированные:</w:t>
            </w:r>
          </w:p>
          <w:p w14:paraId="23A0858A"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Настольный скелет и ноги полностью должны быть песенка серебристый цвет влагостойкой краской:</w:t>
            </w:r>
          </w:p>
          <w:p w14:paraId="602FC856"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Таблица с обеих сторон должны быть бинарных металлические вешалки:</w:t>
            </w:r>
          </w:p>
          <w:p w14:paraId="242576D7"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Цвет предварительно согласовать детского сада дирекции с</w:t>
            </w:r>
          </w:p>
        </w:tc>
      </w:tr>
      <w:tr w:rsidR="00F80337" w:rsidRPr="008B515A" w14:paraId="6044347D" w14:textId="77777777" w:rsidTr="00F27BD9">
        <w:tc>
          <w:tcPr>
            <w:tcW w:w="830" w:type="dxa"/>
          </w:tcPr>
          <w:p w14:paraId="3DAC7373"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1BD5DD12" w14:textId="77777777" w:rsidR="00F80337" w:rsidRPr="003672EC" w:rsidRDefault="00F80337" w:rsidP="00F80337">
            <w:pPr>
              <w:suppressAutoHyphens/>
              <w:autoSpaceDN w:val="0"/>
              <w:spacing w:after="200"/>
              <w:contextualSpacing/>
              <w:jc w:val="center"/>
              <w:rPr>
                <w:rFonts w:ascii="GHEA Grapalat" w:eastAsia="Times New Roman" w:hAnsi="GHEA Grapalat" w:cs="Calibri"/>
                <w:b/>
                <w:sz w:val="24"/>
                <w:szCs w:val="24"/>
                <w:lang w:val="hy-AM" w:eastAsia="ru-RU"/>
              </w:rPr>
            </w:pPr>
            <w:r w:rsidRPr="003672EC">
              <w:rPr>
                <w:rFonts w:ascii="GHEA Grapalat" w:eastAsia="Calibri" w:hAnsi="GHEA Grapalat" w:cs="Times New Roman"/>
                <w:b/>
                <w:bCs/>
                <w:color w:val="000000"/>
                <w:sz w:val="24"/>
                <w:lang w:val="hy-AM" w:eastAsia="ru-RU"/>
              </w:rPr>
              <w:t>Приготовленной пищи распределения большой стол /ков/</w:t>
            </w:r>
          </w:p>
        </w:tc>
        <w:tc>
          <w:tcPr>
            <w:tcW w:w="11757" w:type="dxa"/>
            <w:vAlign w:val="center"/>
          </w:tcPr>
          <w:p w14:paraId="768EAA4B"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Настольный скелет и ноги полностью должны быть металлические обитель погоны (30 х 30 х 2.0 мм), углов подключение пайки методом 45 градусов сечения, скелет внешние размеры 1000 х 700 х 830 мм </w:t>
            </w:r>
          </w:p>
          <w:p w14:paraId="5A27E64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карта пайки через прикреплены металлические ножки, чьи фланги должны были забиты в 8 мм толщиной пластиковые планом работы.</w:t>
            </w:r>
          </w:p>
          <w:p w14:paraId="47B9DBFA"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Настольный ноги из-под укрепляется на венгерка высокое качество и прочный ван,внешний вид и форму по картинке</w:t>
            </w:r>
          </w:p>
          <w:p w14:paraId="4038E9C6"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noProof/>
                <w:color w:val="000000"/>
              </w:rPr>
              <w:drawing>
                <wp:inline distT="0" distB="0" distL="0" distR="0" wp14:anchorId="41130E8C" wp14:editId="1321EAB4">
                  <wp:extent cx="438785" cy="438785"/>
                  <wp:effectExtent l="0" t="0" r="18415" b="18415"/>
                  <wp:docPr id="52"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6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38785" cy="438785"/>
                          </a:xfrm>
                          <a:prstGeom prst="rect">
                            <a:avLst/>
                          </a:prstGeom>
                          <a:noFill/>
                        </pic:spPr>
                      </pic:pic>
                    </a:graphicData>
                  </a:graphic>
                </wp:inline>
              </w:drawing>
            </w:r>
            <w:r w:rsidRPr="003672EC">
              <w:rPr>
                <w:rFonts w:ascii="GHEA Grapalat" w:eastAsia="Times New Roman" w:hAnsi="GHEA Grapalat" w:cs="Arial"/>
                <w:color w:val="000000"/>
                <w:lang w:val="hy-AM" w:eastAsia="en-GB"/>
              </w:rPr>
              <w:t>:</w:t>
            </w:r>
          </w:p>
          <w:p w14:paraId="626D369B"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имеет железный двух сарата, во-первых пола 200 мм на высоте, а второй 500 мм:</w:t>
            </w:r>
          </w:p>
          <w:p w14:paraId="12D4C4CF"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Шапрана состоит из(сидит) круговой включен металлический обитель головки (30 х 30 х 2.0 мм), соединение углов пайки методом 45 градусов сечения:</w:t>
            </w:r>
          </w:p>
          <w:p w14:paraId="078EED47"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Пайки краны, должны быть разработаны, полированный. в</w:t>
            </w:r>
          </w:p>
          <w:p w14:paraId="1131797D"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и араратским реестр в 20 мм толщиной mdf ТС, который: Торговля ТС в рабочей плоскости, углы должны корней и фланги разве 1-2 мм толщины пластика державна (ПВХ):</w:t>
            </w:r>
          </w:p>
          <w:p w14:paraId="320E68D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скелет и ноги полностью должны быть песенка серебристый цвет влагостойкой краской:</w:t>
            </w:r>
          </w:p>
          <w:p w14:paraId="6DD88499"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с одной стороны должно быть 700 х 150 мм металлический большой системы это лу, а с другой стороны металлический толщиной вешалка:</w:t>
            </w:r>
          </w:p>
          <w:p w14:paraId="2663DDE4"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Цвет предварительно согласовать детского сада с руководством:</w:t>
            </w:r>
          </w:p>
        </w:tc>
      </w:tr>
      <w:tr w:rsidR="00F80337" w:rsidRPr="008B515A" w14:paraId="1C4FB850" w14:textId="77777777" w:rsidTr="00F27BD9">
        <w:tc>
          <w:tcPr>
            <w:tcW w:w="830" w:type="dxa"/>
          </w:tcPr>
          <w:p w14:paraId="339E963F"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65F6CBDF" w14:textId="77777777" w:rsidR="00F80337" w:rsidRPr="003672EC" w:rsidRDefault="00F80337" w:rsidP="00F80337">
            <w:pPr>
              <w:suppressAutoHyphens/>
              <w:autoSpaceDN w:val="0"/>
              <w:spacing w:after="20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Шкафы для посуды для</w:t>
            </w:r>
          </w:p>
        </w:tc>
        <w:tc>
          <w:tcPr>
            <w:tcW w:w="11757" w:type="dxa"/>
            <w:vAlign w:val="center"/>
          </w:tcPr>
          <w:p w14:paraId="47F813CF"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Изготовлена из 18 мм толщиной mdf ТС-от.</w:t>
            </w:r>
          </w:p>
          <w:p w14:paraId="131CD853"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 xml:space="preserve">Внешние размеры, являются: 800 x 500 x 2000 мм </w:t>
            </w:r>
            <w:r w:rsidRPr="003672EC">
              <w:rPr>
                <w:rFonts w:ascii="GHEA Grapalat" w:eastAsia="Times New Roman" w:hAnsi="GHEA Grapalat" w:cs="Arial"/>
                <w:color w:val="000000"/>
                <w:lang w:val="hy-AM" w:eastAsia="ru-RU"/>
              </w:rPr>
              <w:t xml:space="preserve">( Л х Х х Б), парни </w:t>
            </w:r>
            <w:r w:rsidRPr="003672EC">
              <w:rPr>
                <w:rFonts w:ascii="GHEA Grapalat" w:eastAsia="Times New Roman" w:hAnsi="GHEA Grapalat" w:cs="Arial"/>
                <w:color w:val="000000"/>
                <w:lang w:val="hy-AM" w:eastAsia="en-GB"/>
              </w:rPr>
              <w:t>делится на хата размера</w:t>
            </w:r>
            <w:r w:rsidRPr="003672EC">
              <w:rPr>
                <w:rFonts w:ascii="GHEA Grapalat" w:eastAsia="Times New Roman" w:hAnsi="GHEA Grapalat" w:cs="Arial"/>
                <w:color w:val="000000"/>
                <w:lang w:val="hy-AM" w:eastAsia="ru-RU"/>
              </w:rPr>
              <w:t xml:space="preserve">(включая </w:t>
            </w:r>
            <w:r w:rsidRPr="003672EC">
              <w:rPr>
                <w:rFonts w:ascii="GHEA Grapalat" w:eastAsia="Times New Roman" w:hAnsi="GHEA Grapalat" w:cs="Arial"/>
                <w:color w:val="000000"/>
                <w:lang w:val="hy-AM" w:eastAsia="en-GB"/>
              </w:rPr>
              <w:t>трехмерные ТС-кроме толщины</w:t>
            </w:r>
            <w:r w:rsidRPr="003672EC">
              <w:rPr>
                <w:rFonts w:ascii="GHEA Grapalat" w:eastAsia="Times New Roman" w:hAnsi="GHEA Grapalat" w:cs="Arial"/>
                <w:color w:val="000000"/>
                <w:lang w:val="hy-AM" w:eastAsia="ru-RU"/>
              </w:rPr>
              <w:t>)</w:t>
            </w:r>
            <w:r w:rsidRPr="003672EC">
              <w:rPr>
                <w:rFonts w:ascii="GHEA Grapalat" w:eastAsia="Times New Roman" w:hAnsi="GHEA Grapalat" w:cs="Arial"/>
                <w:color w:val="000000"/>
                <w:lang w:val="hy-AM" w:eastAsia="en-GB"/>
              </w:rPr>
              <w:t xml:space="preserve">- для 800 x 500 x 450 мм </w:t>
            </w:r>
            <w:r w:rsidRPr="003672EC">
              <w:rPr>
                <w:rFonts w:ascii="GHEA Grapalat" w:eastAsia="Times New Roman" w:hAnsi="GHEA Grapalat" w:cs="Arial"/>
                <w:color w:val="000000"/>
                <w:lang w:val="hy-AM" w:eastAsia="ru-RU"/>
              </w:rPr>
              <w:t>( Л х Х х Б) три</w:t>
            </w:r>
            <w:r w:rsidRPr="003672EC">
              <w:rPr>
                <w:rFonts w:ascii="GHEA Grapalat" w:eastAsia="Times New Roman" w:hAnsi="GHEA Grapalat" w:cs="Arial"/>
                <w:color w:val="000000"/>
                <w:lang w:val="hy-AM" w:eastAsia="en-GB"/>
              </w:rPr>
              <w:t xml:space="preserve"> стойки в нижней части имеет хата размера</w:t>
            </w:r>
            <w:r w:rsidRPr="003672EC">
              <w:rPr>
                <w:rFonts w:ascii="GHEA Grapalat" w:eastAsia="Times New Roman" w:hAnsi="GHEA Grapalat" w:cs="Arial"/>
                <w:color w:val="000000"/>
                <w:lang w:val="hy-AM" w:eastAsia="ru-RU"/>
              </w:rPr>
              <w:t xml:space="preserve">(включая </w:t>
            </w:r>
            <w:r w:rsidRPr="003672EC">
              <w:rPr>
                <w:rFonts w:ascii="GHEA Grapalat" w:eastAsia="Times New Roman" w:hAnsi="GHEA Grapalat" w:cs="Arial"/>
                <w:color w:val="000000"/>
                <w:lang w:val="hy-AM" w:eastAsia="en-GB"/>
              </w:rPr>
              <w:t>трехмерные ТС-кроме толщины</w:t>
            </w:r>
            <w:r w:rsidRPr="003672EC">
              <w:rPr>
                <w:rFonts w:ascii="GHEA Grapalat" w:eastAsia="Times New Roman" w:hAnsi="GHEA Grapalat" w:cs="Arial"/>
                <w:color w:val="000000"/>
                <w:lang w:val="hy-AM" w:eastAsia="ru-RU"/>
              </w:rPr>
              <w:t>)</w:t>
            </w:r>
            <w:r w:rsidRPr="003672EC">
              <w:rPr>
                <w:rFonts w:ascii="GHEA Grapalat" w:eastAsia="Times New Roman" w:hAnsi="GHEA Grapalat" w:cs="Arial"/>
                <w:color w:val="000000"/>
                <w:lang w:val="hy-AM" w:eastAsia="en-GB"/>
              </w:rPr>
              <w:t xml:space="preserve">- для 800 x 500 x 550 мм </w:t>
            </w:r>
            <w:r w:rsidRPr="003672EC">
              <w:rPr>
                <w:rFonts w:ascii="GHEA Grapalat" w:eastAsia="Times New Roman" w:hAnsi="GHEA Grapalat" w:cs="Arial"/>
                <w:color w:val="000000"/>
                <w:lang w:val="hy-AM" w:eastAsia="ru-RU"/>
              </w:rPr>
              <w:t xml:space="preserve">( Л х Х х Б) одной стойки: </w:t>
            </w:r>
          </w:p>
          <w:p w14:paraId="54A39FC0"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lastRenderedPageBreak/>
              <w:t xml:space="preserve">Пара закрывается в </w:t>
            </w:r>
            <w:r w:rsidRPr="003672EC">
              <w:rPr>
                <w:rFonts w:ascii="GHEA Grapalat" w:eastAsia="Times New Roman" w:hAnsi="GHEA Grapalat" w:cs="Arial"/>
                <w:color w:val="000000"/>
                <w:lang w:val="hy-AM" w:eastAsia="en-GB"/>
              </w:rPr>
              <w:t xml:space="preserve">18 мм толщиной mdf ТС-с, изготовленных двумя дверями, из которых </w:t>
            </w:r>
            <w:r w:rsidRPr="003672EC">
              <w:rPr>
                <w:rFonts w:ascii="GHEA Grapalat" w:eastAsia="Times New Roman" w:hAnsi="GHEA Grapalat" w:cs="Arial"/>
                <w:color w:val="000000"/>
                <w:lang w:val="hy-AM" w:eastAsia="ru-RU"/>
              </w:rPr>
              <w:t xml:space="preserve">каждый усиленные в 3-х нина армении. </w:t>
            </w:r>
          </w:p>
          <w:p w14:paraId="24345A0D"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Двери должны иметь</w:t>
            </w:r>
            <w:r w:rsidRPr="003672EC">
              <w:rPr>
                <w:rFonts w:ascii="GHEA Grapalat" w:eastAsia="Times New Roman" w:hAnsi="GHEA Grapalat" w:cs="Arial"/>
                <w:color w:val="000000"/>
                <w:lang w:val="hy-AM" w:eastAsia="en-GB"/>
              </w:rPr>
              <w:t xml:space="preserve"> овальный ручки: </w:t>
            </w:r>
          </w:p>
          <w:p w14:paraId="076F5B46"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Рабочей плоскости грани крепче 1-2 мм толщины изделия державна (ПВХ), а не рабочей плоскости контур для 0.4-1.0 мм толщины пластика державна (ПВХ):</w:t>
            </w:r>
          </w:p>
          <w:p w14:paraId="560D48E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Все углы будут закругленными или анкона закрепленного быть пластмасс округлые особых деталей:</w:t>
            </w:r>
          </w:p>
          <w:p w14:paraId="56B2696F"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Все миомы реализовать скрытые характеров армении.</w:t>
            </w:r>
          </w:p>
          <w:p w14:paraId="1583A4EA"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Этот должен быть 4 мм толщиной mdf питательная сила(ВП) и древесины цвет: </w:t>
            </w:r>
          </w:p>
          <w:p w14:paraId="765A5376"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Парни всей по всему периметру должны иметь (30 х 30 х 2.0) мм размер металлической обитель погоне пайки способом видео включена ноги, в которых соединение углов 45 градусов сечения: Пайки краны, должны быть разработаны, полированная, металл попенков в превосходное некто он.</w:t>
            </w:r>
          </w:p>
          <w:p w14:paraId="0240C763"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Ноги, являющихся, поставлена под углом песни внешние размеры в 700 x 500 x 200 мм ( Л х Х х Б), в которой на полу по сектора терминов варанаси, из-под полы имеют каменное основание, пластиковые темного цвета пеленки, в которых под стенами толщиной не менее 8 мм в</w:t>
            </w:r>
          </w:p>
          <w:p w14:paraId="0A2DDBA3"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Цвет предварительно согласовать детского сада с руководством:</w:t>
            </w:r>
          </w:p>
        </w:tc>
      </w:tr>
      <w:tr w:rsidR="00F80337" w:rsidRPr="008B515A" w14:paraId="48FA422C" w14:textId="77777777" w:rsidTr="00F27BD9">
        <w:tc>
          <w:tcPr>
            <w:tcW w:w="830" w:type="dxa"/>
          </w:tcPr>
          <w:p w14:paraId="395E9318"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C3DD998" w14:textId="77777777" w:rsidR="00F80337" w:rsidRPr="003672EC" w:rsidRDefault="00F80337" w:rsidP="00F80337">
            <w:pPr>
              <w:suppressAutoHyphens/>
              <w:autoSpaceDN w:val="0"/>
              <w:spacing w:after="20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Шкаф-сушилка</w:t>
            </w:r>
          </w:p>
        </w:tc>
        <w:tc>
          <w:tcPr>
            <w:tcW w:w="11757" w:type="dxa"/>
            <w:vAlign w:val="center"/>
          </w:tcPr>
          <w:p w14:paraId="6BD18484"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Шкаф-корона изготовлена из 18 мм толщиной mdf ТС от Внешних которых являются: 1000 x 500 x 1400 мм ( Л х Х х Б):</w:t>
            </w:r>
          </w:p>
          <w:p w14:paraId="5FD5B629"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Пара делится хата размера(включая трехмерные ТС в толщину) и 1000 x 500 x 700 мм ( Л х Х х Б) две открытые стойки:</w:t>
            </w:r>
          </w:p>
          <w:p w14:paraId="24BA26A0"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Две стойки на друга жогает по линии открываются 200 мм диаметр отверстия друг от друга в равной 100 мм от:</w:t>
            </w:r>
          </w:p>
          <w:p w14:paraId="146898E7"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Каждой полке рядом друг с другом, размещаются на бинарных 300 x 300 x 240 мм ( Л х Х х Б) размера эмали, или николас, или хромированный металл сушилка-скутер, пластин, предназначенных для верхней драка и чашек, предназначенных для нижней драка: В нижнем драка под драка размерами добавлено вода капельного утечки пластмасс лоток, он компактен и из следующего: </w:t>
            </w:r>
          </w:p>
          <w:p w14:paraId="0BBE820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Металл корона верхнего чутко может вместить пластин, а боковой правой и левой частях есть индивидуальные метки дисков для страны и стаканы для Кухни черном старатели и стаканы, предназначенные для шкаф портативный и выходит из армении.</w:t>
            </w:r>
          </w:p>
          <w:p w14:paraId="2690060A"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Металлический корона размер 500x375x260 мм (B х г х Л):</w:t>
            </w:r>
          </w:p>
          <w:p w14:paraId="7E4474E3"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noProof/>
                <w:color w:val="000000"/>
              </w:rPr>
              <w:lastRenderedPageBreak/>
              <w:drawing>
                <wp:inline distT="0" distB="0" distL="0" distR="0" wp14:anchorId="1735A6B4" wp14:editId="0048FA6C">
                  <wp:extent cx="2037715" cy="1512570"/>
                  <wp:effectExtent l="0" t="0" r="635" b="11430"/>
                  <wp:docPr id="53" name="Рисунок 65" descr="C:\Users\Manukyan\Desktop\Չորանո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65" descr="C:\Users\Manukyan\Desktop\Չորանոց.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060755" cy="1529881"/>
                          </a:xfrm>
                          <a:prstGeom prst="rect">
                            <a:avLst/>
                          </a:prstGeom>
                          <a:noFill/>
                          <a:ln>
                            <a:noFill/>
                          </a:ln>
                        </pic:spPr>
                      </pic:pic>
                    </a:graphicData>
                  </a:graphic>
                </wp:inline>
              </w:drawing>
            </w:r>
          </w:p>
          <w:p w14:paraId="23451EB4" w14:textId="77777777" w:rsidR="00F80337" w:rsidRPr="003529CB" w:rsidRDefault="00F80337" w:rsidP="00F80337">
            <w:pPr>
              <w:suppressAutoHyphens/>
              <w:autoSpaceDN w:val="0"/>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Рабочей плоскости с краями разве 1-2 мм толщины изделия державна (ПВХ), а не рабочей плоскости контурдля 0.4-1.0 мм толщины пластика державна (ПВХ):</w:t>
            </w:r>
          </w:p>
          <w:p w14:paraId="2DB7AB25"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Все углы должны быть закругленными или анкона закрепленного быть пластмасс округлые особых деталей:</w:t>
            </w:r>
          </w:p>
          <w:p w14:paraId="7A2D766A"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Все миомы реализовать скрытые характеровармении.</w:t>
            </w:r>
          </w:p>
          <w:p w14:paraId="3D24C7C1" w14:textId="77777777" w:rsidR="00F80337" w:rsidRPr="003529CB" w:rsidRDefault="00F80337" w:rsidP="00F80337">
            <w:pPr>
              <w:suppressAutoHyphens/>
              <w:autoSpaceDN w:val="0"/>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 xml:space="preserve">Этот будет в будет в 4 мм толщиной </w:t>
            </w:r>
            <w:r w:rsidRPr="003672EC">
              <w:rPr>
                <w:rFonts w:ascii="GHEA Grapalat" w:eastAsia="Times New Roman" w:hAnsi="GHEA Grapalat" w:cs="Arial"/>
                <w:color w:val="000000"/>
                <w:lang w:val="en-GB" w:eastAsia="en-GB"/>
              </w:rPr>
              <w:t>mdf</w:t>
            </w:r>
            <w:r w:rsidRPr="003529CB">
              <w:rPr>
                <w:rFonts w:ascii="GHEA Grapalat" w:eastAsia="Times New Roman" w:hAnsi="GHEA Grapalat" w:cs="Arial"/>
                <w:color w:val="000000"/>
                <w:lang w:val="ru-RU" w:eastAsia="en-GB"/>
              </w:rPr>
              <w:t xml:space="preserve"> питательная сила(ВП) и в тот же ТС-в цвет, которого на открывается в 20 мм диаметр отверстия, озера и друг от друга в равной 200 мм от: </w:t>
            </w:r>
          </w:p>
          <w:p w14:paraId="47100BB5" w14:textId="77777777" w:rsidR="00F80337" w:rsidRPr="00C87BD7" w:rsidRDefault="00F80337" w:rsidP="00F80337">
            <w:pPr>
              <w:suppressAutoHyphens/>
              <w:autoSpaceDN w:val="0"/>
              <w:rPr>
                <w:rFonts w:ascii="GHEA Grapalat" w:eastAsia="Times New Roman" w:hAnsi="GHEA Grapalat" w:cs="Arial"/>
                <w:color w:val="000000"/>
                <w:lang w:val="ru-RU" w:eastAsia="en-GB"/>
              </w:rPr>
            </w:pPr>
            <w:r w:rsidRPr="00C87BD7">
              <w:rPr>
                <w:rFonts w:ascii="GHEA Grapalat" w:eastAsia="Times New Roman" w:hAnsi="GHEA Grapalat" w:cs="Arial"/>
                <w:color w:val="000000"/>
                <w:lang w:val="ru-RU" w:eastAsia="en-GB"/>
              </w:rPr>
              <w:t>Парни весь по периметру нужно , чтобы иметь (30 х 30 х 2.0) мм размер металлический обитель погоне пайки способом видео включена ноги, которых углов соединение 45 градусов сечения: Пайки краны должны быть были разработаны, полированная, металл попенков в превосходное нектоон.</w:t>
            </w:r>
          </w:p>
          <w:p w14:paraId="4D9DFB5D" w14:textId="77777777" w:rsidR="00F80337" w:rsidRPr="003529CB" w:rsidRDefault="00F80337" w:rsidP="00F80337">
            <w:pPr>
              <w:suppressAutoHyphens/>
              <w:autoSpaceDN w:val="0"/>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 xml:space="preserve">Ноги , являющихся, под торгуются прямоугольный песни внешние размеры являютсядля 800 </w:t>
            </w:r>
            <w:r w:rsidRPr="003672EC">
              <w:rPr>
                <w:rFonts w:ascii="GHEA Grapalat" w:eastAsia="Times New Roman" w:hAnsi="GHEA Grapalat" w:cs="Arial"/>
                <w:color w:val="000000"/>
                <w:lang w:val="en-GB" w:eastAsia="en-GB"/>
              </w:rPr>
              <w:t>x</w:t>
            </w:r>
            <w:r w:rsidRPr="003529CB">
              <w:rPr>
                <w:rFonts w:ascii="GHEA Grapalat" w:eastAsia="Times New Roman" w:hAnsi="GHEA Grapalat" w:cs="Arial"/>
                <w:color w:val="000000"/>
                <w:lang w:val="ru-RU" w:eastAsia="en-GB"/>
              </w:rPr>
              <w:t xml:space="preserve"> 500 </w:t>
            </w:r>
            <w:r w:rsidRPr="003672EC">
              <w:rPr>
                <w:rFonts w:ascii="GHEA Grapalat" w:eastAsia="Times New Roman" w:hAnsi="GHEA Grapalat" w:cs="Arial"/>
                <w:color w:val="000000"/>
                <w:lang w:val="en-GB" w:eastAsia="en-GB"/>
              </w:rPr>
              <w:t>x</w:t>
            </w:r>
            <w:r w:rsidRPr="003529CB">
              <w:rPr>
                <w:rFonts w:ascii="GHEA Grapalat" w:eastAsia="Times New Roman" w:hAnsi="GHEA Grapalat" w:cs="Arial"/>
                <w:color w:val="000000"/>
                <w:lang w:val="ru-RU" w:eastAsia="en-GB"/>
              </w:rPr>
              <w:t xml:space="preserve"> 200 мм ( Л х Х х Б), в которой на полу по сектора терминов варанаси, из-под полы должно быть каменное основание, пластиковые темного цвета, пеленки, которых под стенами толщинойдля по крайней мере 8 мм в</w:t>
            </w:r>
          </w:p>
          <w:p w14:paraId="40C10C1B" w14:textId="77777777" w:rsidR="00F80337" w:rsidRPr="003672EC" w:rsidRDefault="00F80337" w:rsidP="00F80337">
            <w:pPr>
              <w:suppressAutoHyphens/>
              <w:autoSpaceDN w:val="0"/>
              <w:rPr>
                <w:rFonts w:ascii="GHEA Grapalat" w:eastAsia="Times New Roman" w:hAnsi="GHEA Grapalat" w:cs="Arial"/>
                <w:color w:val="000000"/>
                <w:lang w:val="hy-AM"/>
              </w:rPr>
            </w:pPr>
            <w:r w:rsidRPr="00C87BD7">
              <w:rPr>
                <w:rFonts w:ascii="GHEA Grapalat" w:eastAsia="Times New Roman" w:hAnsi="GHEA Grapalat" w:cs="Arial"/>
                <w:color w:val="000000"/>
                <w:lang w:val="ru-RU" w:eastAsia="en-GB"/>
              </w:rPr>
              <w:t>Цвет предварительно согласовать детского сада дирекции с:</w:t>
            </w:r>
          </w:p>
        </w:tc>
      </w:tr>
      <w:tr w:rsidR="00F80337" w:rsidRPr="008B515A" w14:paraId="12126669" w14:textId="77777777" w:rsidTr="00F27BD9">
        <w:tc>
          <w:tcPr>
            <w:tcW w:w="830" w:type="dxa"/>
          </w:tcPr>
          <w:p w14:paraId="43C96E12"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21908B72"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Посуда /столовая, чайная, фаянса пластины, пакет, кружки, большие и маленькие ложки для обработки металла/</w:t>
            </w:r>
          </w:p>
          <w:p w14:paraId="41426543"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val="hy-AM" w:eastAsia="ru-RU"/>
              </w:rPr>
            </w:pPr>
          </w:p>
        </w:tc>
        <w:tc>
          <w:tcPr>
            <w:tcW w:w="11757" w:type="dxa"/>
          </w:tcPr>
          <w:p w14:paraId="2B3394C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правительства в 2006 году. 16 ноября-в N 1750-Н«, утвержденной решением Керамической посуды по техническому регламенту»,</w:t>
            </w:r>
          </w:p>
          <w:p w14:paraId="74E07807"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ГОСТ 17151-81,</w:t>
            </w:r>
            <w:r w:rsidRPr="003672EC">
              <w:rPr>
                <w:rFonts w:ascii="GHEA Grapalat" w:eastAsia="Times New Roman" w:hAnsi="GHEA Grapalat" w:cs="Arial"/>
                <w:color w:val="000000"/>
                <w:lang w:val="hy-AM" w:eastAsia="en-GB"/>
              </w:rPr>
              <w:t xml:space="preserve"> ГОСТ 28973-91</w:t>
            </w:r>
            <w:r w:rsidRPr="003672EC">
              <w:rPr>
                <w:rFonts w:ascii="GHEA Grapalat" w:eastAsia="Times New Roman" w:hAnsi="GHEA Grapalat" w:cs="Arial"/>
                <w:color w:val="000000"/>
                <w:lang w:val="hy-AM" w:eastAsia="ru-RU"/>
              </w:rPr>
              <w:t xml:space="preserve"> и ГОСТ 27002-2020 в соответствии с критериями:</w:t>
            </w:r>
          </w:p>
          <w:p w14:paraId="62699289"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Посуду нужно быть готовыми к аллергии и экологически чистых материалов для фаянса, продукты питания, предназначенные для алюминия и нержавеющей стали:</w:t>
            </w:r>
          </w:p>
          <w:p w14:paraId="0727847D"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ru-RU"/>
              </w:rPr>
              <w:t xml:space="preserve">Размеры </w:t>
            </w:r>
            <w:r w:rsidRPr="003672EC">
              <w:rPr>
                <w:rFonts w:ascii="GHEA Grapalat" w:eastAsia="Times New Roman" w:hAnsi="GHEA Grapalat" w:cs="Arial"/>
                <w:color w:val="000000"/>
                <w:lang w:val="hy-AM" w:eastAsia="en-GB"/>
              </w:rPr>
              <w:t>заранее согласовать детского сада с руководством:</w:t>
            </w:r>
          </w:p>
        </w:tc>
      </w:tr>
      <w:tr w:rsidR="00F80337" w:rsidRPr="003672EC" w14:paraId="5C8CA655" w14:textId="77777777" w:rsidTr="00F27BD9">
        <w:tc>
          <w:tcPr>
            <w:tcW w:w="830" w:type="dxa"/>
            <w:tcBorders>
              <w:right w:val="single" w:sz="4" w:space="0" w:color="auto"/>
            </w:tcBorders>
          </w:tcPr>
          <w:p w14:paraId="274C80CA"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tcBorders>
              <w:left w:val="single" w:sz="4" w:space="0" w:color="auto"/>
              <w:right w:val="single" w:sz="4" w:space="0" w:color="auto"/>
            </w:tcBorders>
            <w:vAlign w:val="center"/>
          </w:tcPr>
          <w:p w14:paraId="3CF58C6A"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eastAsia="ru-RU"/>
              </w:rPr>
            </w:pPr>
            <w:r w:rsidRPr="003672EC">
              <w:rPr>
                <w:rFonts w:ascii="GHEA Grapalat" w:eastAsia="Times New Roman" w:hAnsi="GHEA Grapalat" w:cs="Calibri"/>
                <w:b/>
                <w:sz w:val="24"/>
                <w:szCs w:val="24"/>
                <w:lang w:val="hy-AM" w:eastAsia="ru-RU"/>
              </w:rPr>
              <w:t>Кондиционер</w:t>
            </w:r>
          </w:p>
        </w:tc>
        <w:tc>
          <w:tcPr>
            <w:tcW w:w="11757" w:type="dxa"/>
            <w:tcBorders>
              <w:left w:val="single" w:sz="4" w:space="0" w:color="auto"/>
            </w:tcBorders>
            <w:vAlign w:val="center"/>
          </w:tcPr>
          <w:p w14:paraId="33189FD7" w14:textId="77777777" w:rsidR="00F80337" w:rsidRPr="003529CB" w:rsidRDefault="00F80337" w:rsidP="00F80337">
            <w:pPr>
              <w:numPr>
                <w:ilvl w:val="0"/>
                <w:numId w:val="2"/>
              </w:numPr>
              <w:suppressAutoHyphens/>
              <w:autoSpaceDN w:val="0"/>
              <w:contextualSpacing/>
              <w:jc w:val="both"/>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Одри внешнего блока размеры до` 90</w:t>
            </w:r>
            <w:r w:rsidRPr="003672EC">
              <w:rPr>
                <w:rFonts w:ascii="GHEA Grapalat" w:eastAsia="Times New Roman" w:hAnsi="GHEA Grapalat" w:cs="Arial"/>
                <w:color w:val="000000"/>
                <w:lang w:val="hy-AM" w:eastAsia="ru-RU"/>
              </w:rPr>
              <w:t xml:space="preserve"> x </w:t>
            </w:r>
            <w:r w:rsidRPr="003529CB">
              <w:rPr>
                <w:rFonts w:ascii="GHEA Grapalat" w:eastAsia="Times New Roman" w:hAnsi="GHEA Grapalat" w:cs="Arial"/>
                <w:color w:val="000000"/>
                <w:lang w:val="ru-RU" w:eastAsia="ru-RU"/>
              </w:rPr>
              <w:t>75</w:t>
            </w:r>
            <w:r w:rsidRPr="003672EC">
              <w:rPr>
                <w:rFonts w:ascii="GHEA Grapalat" w:eastAsia="Times New Roman" w:hAnsi="GHEA Grapalat" w:cs="Arial"/>
                <w:color w:val="000000"/>
                <w:lang w:val="hy-AM" w:eastAsia="ru-RU"/>
              </w:rPr>
              <w:t xml:space="preserve">x </w:t>
            </w:r>
            <w:r w:rsidRPr="003529CB">
              <w:rPr>
                <w:rFonts w:ascii="GHEA Grapalat" w:eastAsia="Times New Roman" w:hAnsi="GHEA Grapalat" w:cs="Arial"/>
                <w:color w:val="000000"/>
                <w:lang w:val="ru-RU" w:eastAsia="ru-RU"/>
              </w:rPr>
              <w:t xml:space="preserve">45 см </w:t>
            </w:r>
            <w:r w:rsidRPr="003529CB">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hy-AM" w:eastAsia="ru-RU"/>
              </w:rPr>
              <w:t>(Л х Б х в А)</w:t>
            </w:r>
          </w:p>
          <w:p w14:paraId="52B8D312" w14:textId="77777777" w:rsidR="00F80337" w:rsidRPr="003529CB" w:rsidRDefault="00F80337" w:rsidP="00F80337">
            <w:pPr>
              <w:numPr>
                <w:ilvl w:val="0"/>
                <w:numId w:val="2"/>
              </w:numPr>
              <w:tabs>
                <w:tab w:val="left" w:pos="5245"/>
              </w:tabs>
              <w:suppressAutoHyphens/>
              <w:autoSpaceDN w:val="0"/>
              <w:contextualSpacing/>
              <w:jc w:val="both"/>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Внутренний блок размеры до` 45</w:t>
            </w:r>
            <w:r w:rsidRPr="003672EC">
              <w:rPr>
                <w:rFonts w:ascii="GHEA Grapalat" w:eastAsia="Times New Roman" w:hAnsi="GHEA Grapalat" w:cs="Arial"/>
                <w:color w:val="000000"/>
                <w:lang w:val="hy-AM" w:eastAsia="ru-RU"/>
              </w:rPr>
              <w:t xml:space="preserve"> x </w:t>
            </w:r>
            <w:r w:rsidRPr="003529CB">
              <w:rPr>
                <w:rFonts w:ascii="GHEA Grapalat" w:eastAsia="Times New Roman" w:hAnsi="GHEA Grapalat" w:cs="Arial"/>
                <w:color w:val="000000"/>
                <w:lang w:val="ru-RU" w:eastAsia="ru-RU"/>
              </w:rPr>
              <w:t>110</w:t>
            </w:r>
            <w:r w:rsidRPr="003672EC">
              <w:rPr>
                <w:rFonts w:ascii="GHEA Grapalat" w:eastAsia="Times New Roman" w:hAnsi="GHEA Grapalat" w:cs="Arial"/>
                <w:color w:val="000000"/>
                <w:lang w:val="hy-AM" w:eastAsia="ru-RU"/>
              </w:rPr>
              <w:t xml:space="preserve">x </w:t>
            </w:r>
            <w:r w:rsidRPr="003529CB">
              <w:rPr>
                <w:rFonts w:ascii="GHEA Grapalat" w:eastAsia="Times New Roman" w:hAnsi="GHEA Grapalat" w:cs="Arial"/>
                <w:color w:val="000000"/>
                <w:lang w:val="ru-RU" w:eastAsia="ru-RU"/>
              </w:rPr>
              <w:t xml:space="preserve">35 см </w:t>
            </w:r>
            <w:r w:rsidRPr="003529CB">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hy-AM" w:eastAsia="ru-RU"/>
              </w:rPr>
              <w:t>(Л х Б х в А)</w:t>
            </w:r>
          </w:p>
          <w:p w14:paraId="17863CD2" w14:textId="77777777" w:rsidR="00F80337" w:rsidRPr="003672EC" w:rsidRDefault="00F80337" w:rsidP="00F80337">
            <w:pPr>
              <w:numPr>
                <w:ilvl w:val="0"/>
                <w:numId w:val="2"/>
              </w:numPr>
              <w:suppressAutoHyphens/>
              <w:autoSpaceDN w:val="0"/>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ru-RU"/>
              </w:rPr>
              <w:t>Урок Сплит или Сплит Отопления</w:t>
            </w:r>
          </w:p>
          <w:p w14:paraId="13D8119E" w14:textId="77777777" w:rsidR="00F80337" w:rsidRPr="003672EC" w:rsidRDefault="00F80337" w:rsidP="00F80337">
            <w:pPr>
              <w:numPr>
                <w:ilvl w:val="0"/>
                <w:numId w:val="2"/>
              </w:numPr>
              <w:tabs>
                <w:tab w:val="left" w:pos="5476"/>
              </w:tabs>
              <w:suppressAutoHyphens/>
              <w:autoSpaceDN w:val="0"/>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Тепловая мощность квт до 8</w:t>
            </w:r>
          </w:p>
          <w:p w14:paraId="63289F41" w14:textId="77777777" w:rsidR="00F80337" w:rsidRPr="003672EC" w:rsidRDefault="00F80337" w:rsidP="00F80337">
            <w:pPr>
              <w:numPr>
                <w:ilvl w:val="0"/>
                <w:numId w:val="2"/>
              </w:numPr>
              <w:suppressAutoHyphens/>
              <w:autoSpaceDN w:val="0"/>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Охлаждение мощность квт до 7</w:t>
            </w:r>
          </w:p>
          <w:p w14:paraId="28727E0C" w14:textId="77777777" w:rsidR="00F80337" w:rsidRPr="003672EC" w:rsidRDefault="00F80337" w:rsidP="00F80337">
            <w:pPr>
              <w:numPr>
                <w:ilvl w:val="0"/>
                <w:numId w:val="2"/>
              </w:numPr>
              <w:suppressAutoHyphens/>
              <w:autoSpaceDN w:val="0"/>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Мощность (ВТ) - до 25000</w:t>
            </w:r>
          </w:p>
          <w:p w14:paraId="4B5A4862" w14:textId="77777777" w:rsidR="00F80337" w:rsidRPr="00C87BD7" w:rsidRDefault="00F80337" w:rsidP="00F80337">
            <w:pPr>
              <w:numPr>
                <w:ilvl w:val="0"/>
                <w:numId w:val="2"/>
              </w:numPr>
              <w:suppressAutoHyphens/>
              <w:autoSpaceDN w:val="0"/>
              <w:contextualSpacing/>
              <w:jc w:val="both"/>
              <w:rPr>
                <w:rFonts w:ascii="GHEA Grapalat" w:eastAsia="Times New Roman" w:hAnsi="GHEA Grapalat" w:cs="Arial"/>
                <w:color w:val="000000"/>
                <w:lang w:val="ru-RU" w:eastAsia="en-GB"/>
              </w:rPr>
            </w:pPr>
            <w:r w:rsidRPr="00C87BD7">
              <w:rPr>
                <w:rFonts w:ascii="GHEA Grapalat" w:eastAsia="Times New Roman" w:hAnsi="GHEA Grapalat" w:cs="Arial"/>
                <w:color w:val="000000"/>
                <w:lang w:val="ru-RU" w:eastAsia="en-GB"/>
              </w:rPr>
              <w:t>Мощность (охлаждение/нагрев) квт до 2.5/2.5</w:t>
            </w:r>
          </w:p>
          <w:p w14:paraId="6197B004" w14:textId="77777777" w:rsidR="00F80337" w:rsidRPr="003672EC" w:rsidRDefault="00F80337" w:rsidP="00F80337">
            <w:pPr>
              <w:numPr>
                <w:ilvl w:val="0"/>
                <w:numId w:val="2"/>
              </w:numPr>
              <w:suppressAutoHyphens/>
              <w:autoSpaceDN w:val="0"/>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Фильтр Угольной</w:t>
            </w:r>
          </w:p>
          <w:p w14:paraId="1348702F" w14:textId="77777777" w:rsidR="00F80337" w:rsidRPr="003672EC" w:rsidRDefault="00F80337" w:rsidP="00F80337">
            <w:pPr>
              <w:numPr>
                <w:ilvl w:val="0"/>
                <w:numId w:val="2"/>
              </w:numPr>
              <w:suppressAutoHyphens/>
              <w:autoSpaceDN w:val="0"/>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Газа двигателя R410a или R32</w:t>
            </w:r>
          </w:p>
          <w:p w14:paraId="5D046FAC" w14:textId="77777777" w:rsidR="00F80337" w:rsidRPr="003672EC" w:rsidRDefault="00F80337" w:rsidP="00F80337">
            <w:pPr>
              <w:numPr>
                <w:ilvl w:val="0"/>
                <w:numId w:val="2"/>
              </w:numPr>
              <w:tabs>
                <w:tab w:val="left" w:pos="4854"/>
                <w:tab w:val="left" w:pos="5566"/>
              </w:tabs>
              <w:suppressAutoHyphens/>
              <w:autoSpaceDN w:val="0"/>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Основные режимы Нагрев/охлаждение</w:t>
            </w:r>
          </w:p>
          <w:p w14:paraId="0E3D06F5" w14:textId="77777777" w:rsidR="00F80337" w:rsidRPr="003672EC" w:rsidRDefault="00F80337" w:rsidP="00F80337">
            <w:pPr>
              <w:numPr>
                <w:ilvl w:val="0"/>
                <w:numId w:val="2"/>
              </w:numPr>
              <w:suppressAutoHyphens/>
              <w:autoSpaceDN w:val="0"/>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Средняя температура нагрева режиме 250 C</w:t>
            </w:r>
          </w:p>
          <w:p w14:paraId="5640A6F1" w14:textId="77777777" w:rsidR="00F80337" w:rsidRPr="00C87BD7" w:rsidRDefault="00F80337" w:rsidP="00F80337">
            <w:pPr>
              <w:numPr>
                <w:ilvl w:val="0"/>
                <w:numId w:val="2"/>
              </w:numPr>
              <w:suppressAutoHyphens/>
              <w:autoSpaceDN w:val="0"/>
              <w:contextualSpacing/>
              <w:jc w:val="both"/>
              <w:rPr>
                <w:rFonts w:ascii="GHEA Grapalat" w:eastAsia="Times New Roman" w:hAnsi="GHEA Grapalat" w:cs="Arial"/>
                <w:color w:val="000000"/>
                <w:lang w:val="ru-RU" w:eastAsia="en-GB"/>
              </w:rPr>
            </w:pPr>
            <w:r w:rsidRPr="00C87BD7">
              <w:rPr>
                <w:rFonts w:ascii="GHEA Grapalat" w:eastAsia="Times New Roman" w:hAnsi="GHEA Grapalat" w:cs="Arial"/>
                <w:color w:val="000000"/>
                <w:lang w:val="ru-RU" w:eastAsia="en-GB"/>
              </w:rPr>
              <w:t xml:space="preserve">Средняя температура охлаждения в режим 150 </w:t>
            </w:r>
            <w:r w:rsidRPr="003672EC">
              <w:rPr>
                <w:rFonts w:ascii="GHEA Grapalat" w:eastAsia="Times New Roman" w:hAnsi="GHEA Grapalat" w:cs="Arial"/>
                <w:color w:val="000000"/>
                <w:lang w:val="en-GB" w:eastAsia="en-GB"/>
              </w:rPr>
              <w:t>C</w:t>
            </w:r>
          </w:p>
          <w:p w14:paraId="09513F66" w14:textId="77777777" w:rsidR="00F80337" w:rsidRPr="003529CB" w:rsidRDefault="00F80337" w:rsidP="00F80337">
            <w:pPr>
              <w:numPr>
                <w:ilvl w:val="0"/>
                <w:numId w:val="2"/>
              </w:numPr>
              <w:suppressAutoHyphens/>
              <w:autoSpaceDN w:val="0"/>
              <w:contextualSpacing/>
              <w:jc w:val="both"/>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Внутренний/Внешний шум до 35/65 (дб)</w:t>
            </w:r>
          </w:p>
          <w:p w14:paraId="0CF9E959" w14:textId="77777777" w:rsidR="00F80337" w:rsidRPr="003672EC" w:rsidRDefault="00F80337" w:rsidP="00F80337">
            <w:pPr>
              <w:numPr>
                <w:ilvl w:val="0"/>
                <w:numId w:val="2"/>
              </w:numPr>
              <w:tabs>
                <w:tab w:val="left" w:pos="5137"/>
                <w:tab w:val="left" w:pos="5563"/>
              </w:tabs>
              <w:suppressAutoHyphens/>
              <w:autoSpaceDN w:val="0"/>
              <w:contextualSpacing/>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Средняя рабочая площадьдля 80 м2</w:t>
            </w:r>
          </w:p>
          <w:p w14:paraId="6A79C522" w14:textId="77777777" w:rsidR="00F80337" w:rsidRPr="003672EC" w:rsidRDefault="00F80337" w:rsidP="00F80337">
            <w:pPr>
              <w:numPr>
                <w:ilvl w:val="0"/>
                <w:numId w:val="2"/>
              </w:numPr>
              <w:suppressAutoHyphens/>
              <w:autoSpaceDN w:val="0"/>
              <w:contextualSpacing/>
              <w:jc w:val="both"/>
              <w:rPr>
                <w:rFonts w:ascii="GHEA Grapalat" w:eastAsia="Times New Roman" w:hAnsi="GHEA Grapalat" w:cs="Arial"/>
                <w:color w:val="000000"/>
                <w:lang w:eastAsia="ru-RU"/>
              </w:rPr>
            </w:pPr>
            <w:r w:rsidRPr="003672EC">
              <w:rPr>
                <w:rFonts w:ascii="GHEA Grapalat" w:eastAsia="Times New Roman" w:hAnsi="GHEA Grapalat" w:cs="Arial"/>
                <w:color w:val="000000"/>
                <w:lang w:val="en-GB" w:eastAsia="en-GB"/>
              </w:rPr>
              <w:t>Гарантия не менее 12 месяцев</w:t>
            </w:r>
          </w:p>
        </w:tc>
      </w:tr>
      <w:tr w:rsidR="00F80337" w:rsidRPr="008B515A" w14:paraId="673F77A2" w14:textId="77777777" w:rsidTr="00F27BD9">
        <w:tc>
          <w:tcPr>
            <w:tcW w:w="830" w:type="dxa"/>
          </w:tcPr>
          <w:p w14:paraId="0041B69D"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tcPr>
          <w:p w14:paraId="74074A7F" w14:textId="77777777" w:rsidR="00F80337" w:rsidRPr="003672EC" w:rsidRDefault="00F80337" w:rsidP="00F80337">
            <w:pPr>
              <w:suppressAutoHyphens/>
              <w:autoSpaceDN w:val="0"/>
              <w:jc w:val="center"/>
              <w:rPr>
                <w:rFonts w:ascii="GHEA Grapalat" w:eastAsia="Calibri" w:hAnsi="GHEA Grapalat" w:cs="Times New Roman"/>
                <w:b/>
                <w:sz w:val="24"/>
                <w:lang w:val="hy-AM" w:eastAsia="ru-RU"/>
              </w:rPr>
            </w:pPr>
            <w:r w:rsidRPr="003672EC">
              <w:rPr>
                <w:rFonts w:ascii="GHEA Grapalat" w:eastAsia="Calibri" w:hAnsi="GHEA Grapalat" w:cs="Times New Roman"/>
                <w:b/>
                <w:sz w:val="24"/>
                <w:lang w:val="hy-AM"/>
              </w:rPr>
              <w:t>Гимнастические скамейки</w:t>
            </w:r>
          </w:p>
        </w:tc>
        <w:tc>
          <w:tcPr>
            <w:tcW w:w="11757" w:type="dxa"/>
          </w:tcPr>
          <w:p w14:paraId="56C1E372"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 xml:space="preserve">Должны быть готовыми к экологически чистого и безопасного для здоровья сырья, должно быть хорошо шлифованные, полированные, без песни, экологически чистой и безопасной для здоровья веществами, углы должны быть закругленными. в Должны быть плотно из маку материалов, что в процессе эксплуатации возникают не в случае поставщик будет в кратчайшие сроки 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и/или лапами должно быть выполнено качественное, четкое горам, без производственных отана армении. Должна быть обеспечена экономистов, в частности, поставляемый имущество должно быть в соответствии асака группы чапай требованиями и комфортное для работы время. 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цели.Должны быть деревянные основанию. три деревянные ногами, не дсп, высота, ширина, боковой атанасян для согласовывать с руководством, и в гостиничном стандартам: 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w:t>
            </w:r>
            <w:r w:rsidRPr="003672EC">
              <w:rPr>
                <w:rFonts w:ascii="GHEA Grapalat" w:eastAsia="Times New Roman" w:hAnsi="GHEA Grapalat" w:cs="Arial"/>
                <w:color w:val="000000"/>
                <w:lang w:val="hy-AM" w:eastAsia="en-GB"/>
              </w:rPr>
              <w:lastRenderedPageBreak/>
              <w:t>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F80337" w:rsidRPr="008B515A" w14:paraId="1FFFFD7A" w14:textId="77777777" w:rsidTr="00F27BD9">
        <w:tc>
          <w:tcPr>
            <w:tcW w:w="830" w:type="dxa"/>
          </w:tcPr>
          <w:p w14:paraId="08DD7F49"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3468C98B" w14:textId="77777777" w:rsidR="00F80337" w:rsidRPr="003672EC" w:rsidRDefault="00F80337" w:rsidP="00F80337">
            <w:pPr>
              <w:suppressAutoHyphens/>
              <w:autoSpaceDN w:val="0"/>
              <w:jc w:val="center"/>
              <w:rPr>
                <w:rFonts w:ascii="GHEA Grapalat" w:eastAsia="Calibri" w:hAnsi="GHEA Grapalat" w:cs="Times New Roman"/>
                <w:b/>
                <w:sz w:val="24"/>
                <w:lang w:val="hy-AM" w:eastAsia="ru-RU"/>
              </w:rPr>
            </w:pPr>
            <w:r w:rsidRPr="003672EC">
              <w:rPr>
                <w:rFonts w:ascii="GHEA Grapalat" w:eastAsia="Calibri" w:hAnsi="GHEA Grapalat" w:cs="Times New Roman"/>
                <w:b/>
                <w:sz w:val="24"/>
                <w:lang w:val="hy-AM" w:eastAsia="ru-RU"/>
              </w:rPr>
              <w:t>Мягкие мастер</w:t>
            </w:r>
          </w:p>
        </w:tc>
        <w:tc>
          <w:tcPr>
            <w:tcW w:w="11757" w:type="dxa"/>
            <w:vAlign w:val="center"/>
          </w:tcPr>
          <w:p w14:paraId="3308B1EA"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 xml:space="preserve">правительства 2021թ. мая </w:t>
            </w:r>
            <w:r w:rsidRPr="003672EC">
              <w:rPr>
                <w:rFonts w:ascii="GHEA Grapalat" w:eastAsia="Times New Roman" w:hAnsi="GHEA Grapalat" w:cs="Arial"/>
                <w:color w:val="000000"/>
                <w:lang w:val="hy-AM" w:eastAsia="en-GB"/>
              </w:rPr>
              <w:t>13-го N 744-П</w:t>
            </w:r>
            <w:r w:rsidRPr="003672EC">
              <w:rPr>
                <w:rFonts w:ascii="GHEA Grapalat" w:eastAsia="Times New Roman" w:hAnsi="GHEA Grapalat" w:cs="Arial"/>
                <w:color w:val="000000"/>
                <w:lang w:val="hy-AM" w:eastAsia="ru-RU"/>
              </w:rPr>
              <w:t xml:space="preserve"> «Дошкольное кто</w:t>
            </w:r>
            <w:r w:rsidRPr="003672EC">
              <w:rPr>
                <w:rFonts w:ascii="GHEA Grapalat" w:eastAsia="Times New Roman" w:hAnsi="GHEA Grapalat" w:cs="Arial"/>
                <w:color w:val="000000"/>
                <w:lang w:val="hy-AM" w:eastAsia="ru-RU"/>
              </w:rPr>
              <w:softHyphen/>
              <w:t>ing государственных образовательных стандартов» решения в соответствии с требованиями:</w:t>
            </w:r>
            <w:r w:rsidRPr="003672EC">
              <w:rPr>
                <w:rFonts w:ascii="GHEA Grapalat" w:eastAsia="Times New Roman" w:hAnsi="GHEA Grapalat" w:cs="Arial"/>
                <w:color w:val="000000"/>
                <w:lang w:val="hy-AM" w:eastAsia="en-GB"/>
              </w:rPr>
              <w:t xml:space="preserve"> </w:t>
            </w:r>
          </w:p>
          <w:p w14:paraId="6F9E1E5E"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Ширина м, длина м, высота-5см, губкой плотность 100-120 м3, темно-война, покрытие сделано кашин замены качественных экологически чистых материалов, специально для ворот синтепон полном одного заполнения:</w:t>
            </w:r>
          </w:p>
        </w:tc>
      </w:tr>
      <w:tr w:rsidR="00F80337" w:rsidRPr="008B515A" w14:paraId="25192688" w14:textId="77777777" w:rsidTr="00F27BD9">
        <w:tc>
          <w:tcPr>
            <w:tcW w:w="830" w:type="dxa"/>
          </w:tcPr>
          <w:p w14:paraId="3AABF894"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26C15A3" w14:textId="77777777" w:rsidR="00F80337" w:rsidRPr="003672EC" w:rsidRDefault="00F80337" w:rsidP="00F80337">
            <w:pPr>
              <w:suppressAutoHyphens/>
              <w:autoSpaceDN w:val="0"/>
              <w:jc w:val="center"/>
              <w:rPr>
                <w:rFonts w:ascii="GHEA Grapalat" w:eastAsia="Calibri" w:hAnsi="GHEA Grapalat" w:cs="Times New Roman"/>
                <w:b/>
                <w:sz w:val="24"/>
                <w:lang w:val="hy-AM" w:eastAsia="ru-RU"/>
              </w:rPr>
            </w:pPr>
            <w:r w:rsidRPr="003672EC">
              <w:rPr>
                <w:rFonts w:ascii="GHEA Grapalat" w:eastAsia="Calibri" w:hAnsi="GHEA Grapalat" w:cs="Times New Roman"/>
                <w:b/>
                <w:sz w:val="24"/>
                <w:lang w:val="hy-AM" w:eastAsia="ru-RU"/>
              </w:rPr>
              <w:t>Кольца</w:t>
            </w:r>
          </w:p>
        </w:tc>
        <w:tc>
          <w:tcPr>
            <w:tcW w:w="11757" w:type="dxa"/>
            <w:vAlign w:val="center"/>
          </w:tcPr>
          <w:p w14:paraId="3787002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 xml:space="preserve">правительства 2021թ. мая </w:t>
            </w:r>
            <w:r w:rsidRPr="003672EC">
              <w:rPr>
                <w:rFonts w:ascii="GHEA Grapalat" w:eastAsia="Times New Roman" w:hAnsi="GHEA Grapalat" w:cs="Arial"/>
                <w:color w:val="000000"/>
                <w:lang w:val="hy-AM" w:eastAsia="en-GB"/>
              </w:rPr>
              <w:t>13-го N 744-П</w:t>
            </w:r>
            <w:r w:rsidRPr="003672EC">
              <w:rPr>
                <w:rFonts w:ascii="GHEA Grapalat" w:eastAsia="Times New Roman" w:hAnsi="GHEA Grapalat" w:cs="Arial"/>
                <w:color w:val="000000"/>
                <w:lang w:val="hy-AM" w:eastAsia="ru-RU"/>
              </w:rPr>
              <w:t xml:space="preserve"> «Дошкольное кто</w:t>
            </w:r>
            <w:r w:rsidRPr="003672EC">
              <w:rPr>
                <w:rFonts w:ascii="GHEA Grapalat" w:eastAsia="Times New Roman" w:hAnsi="GHEA Grapalat" w:cs="Arial"/>
                <w:color w:val="000000"/>
                <w:lang w:val="hy-AM" w:eastAsia="ru-RU"/>
              </w:rPr>
              <w:softHyphen/>
              <w:t>ing государственных образовательных стандартов» решения в соответствии с требованиями:</w:t>
            </w:r>
            <w:r w:rsidRPr="003672EC">
              <w:rPr>
                <w:rFonts w:ascii="GHEA Grapalat" w:eastAsia="Times New Roman" w:hAnsi="GHEA Grapalat" w:cs="Arial"/>
                <w:color w:val="000000"/>
                <w:lang w:val="hy-AM" w:eastAsia="en-GB"/>
              </w:rPr>
              <w:t xml:space="preserve"> </w:t>
            </w:r>
          </w:p>
          <w:p w14:paraId="511EC930"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 xml:space="preserve">Кольца 50-70 см, радиус, полированные, изготовлены из пластика качественного, экологически чистого сырья. </w:t>
            </w:r>
          </w:p>
        </w:tc>
      </w:tr>
      <w:tr w:rsidR="00F80337" w:rsidRPr="008B515A" w14:paraId="6ABBA6F1" w14:textId="77777777" w:rsidTr="00F27BD9">
        <w:tc>
          <w:tcPr>
            <w:tcW w:w="830" w:type="dxa"/>
          </w:tcPr>
          <w:p w14:paraId="50E7FF0E"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6F309925" w14:textId="77777777" w:rsidR="00F80337" w:rsidRPr="003672EC" w:rsidRDefault="00F80337" w:rsidP="00F80337">
            <w:pPr>
              <w:suppressAutoHyphens/>
              <w:autoSpaceDN w:val="0"/>
              <w:jc w:val="center"/>
              <w:rPr>
                <w:rFonts w:ascii="GHEA Grapalat" w:eastAsia="Calibri" w:hAnsi="GHEA Grapalat" w:cs="Times New Roman"/>
                <w:b/>
                <w:sz w:val="24"/>
                <w:lang w:val="hy-AM" w:eastAsia="ru-RU"/>
              </w:rPr>
            </w:pPr>
            <w:r w:rsidRPr="003672EC">
              <w:rPr>
                <w:rFonts w:ascii="GHEA Grapalat" w:eastAsia="Calibri" w:hAnsi="GHEA Grapalat" w:cs="Times New Roman"/>
                <w:b/>
                <w:sz w:val="24"/>
                <w:lang w:val="hy-AM" w:eastAsia="ru-RU"/>
              </w:rPr>
              <w:t>Шары</w:t>
            </w:r>
          </w:p>
        </w:tc>
        <w:tc>
          <w:tcPr>
            <w:tcW w:w="11757" w:type="dxa"/>
            <w:vAlign w:val="center"/>
          </w:tcPr>
          <w:p w14:paraId="36701136"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 xml:space="preserve">правительства 2021թ. мая </w:t>
            </w:r>
            <w:r w:rsidRPr="003672EC">
              <w:rPr>
                <w:rFonts w:ascii="GHEA Grapalat" w:eastAsia="Times New Roman" w:hAnsi="GHEA Grapalat" w:cs="Arial"/>
                <w:color w:val="000000"/>
                <w:lang w:val="hy-AM" w:eastAsia="en-GB"/>
              </w:rPr>
              <w:t>13-го N 744-П</w:t>
            </w:r>
            <w:r w:rsidRPr="003672EC">
              <w:rPr>
                <w:rFonts w:ascii="GHEA Grapalat" w:eastAsia="Times New Roman" w:hAnsi="GHEA Grapalat" w:cs="Arial"/>
                <w:color w:val="000000"/>
                <w:lang w:val="hy-AM" w:eastAsia="ru-RU"/>
              </w:rPr>
              <w:t xml:space="preserve"> «Дошкольное кто</w:t>
            </w:r>
            <w:r w:rsidRPr="003672EC">
              <w:rPr>
                <w:rFonts w:ascii="GHEA Grapalat" w:eastAsia="Times New Roman" w:hAnsi="GHEA Grapalat" w:cs="Arial"/>
                <w:color w:val="000000"/>
                <w:lang w:val="hy-AM" w:eastAsia="ru-RU"/>
              </w:rPr>
              <w:softHyphen/>
              <w:t>ing государственных образовательных стандартов» решения в соответствии с требованиями:</w:t>
            </w:r>
            <w:r w:rsidRPr="003672EC">
              <w:rPr>
                <w:rFonts w:ascii="GHEA Grapalat" w:eastAsia="Times New Roman" w:hAnsi="GHEA Grapalat" w:cs="Arial"/>
                <w:color w:val="000000"/>
                <w:lang w:val="hy-AM" w:eastAsia="en-GB"/>
              </w:rPr>
              <w:t xml:space="preserve"> </w:t>
            </w:r>
          </w:p>
          <w:p w14:paraId="0451065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Кожи или</w:t>
            </w:r>
            <w:r w:rsidRPr="003672EC">
              <w:rPr>
                <w:rFonts w:ascii="GHEA Grapalat" w:eastAsia="Times New Roman" w:hAnsi="GHEA Grapalat" w:cs="Arial"/>
                <w:color w:val="000000"/>
                <w:lang w:val="hy-AM" w:eastAsia="ru-RU"/>
              </w:rPr>
              <w:t xml:space="preserve"> кава замены сырья, или</w:t>
            </w:r>
            <w:r w:rsidRPr="003672EC">
              <w:rPr>
                <w:rFonts w:ascii="GHEA Grapalat" w:eastAsia="Times New Roman" w:hAnsi="GHEA Grapalat" w:cs="Arial"/>
                <w:color w:val="000000"/>
                <w:lang w:val="hy-AM" w:eastAsia="en-GB"/>
              </w:rPr>
              <w:t xml:space="preserve"> резины, или коровка изготовлена из бетона экологически чистая игрушка, баланда: </w:t>
            </w:r>
          </w:p>
          <w:p w14:paraId="336CA9D2"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Г.</w:t>
            </w:r>
            <w:r w:rsidRPr="003672EC">
              <w:rPr>
                <w:rFonts w:ascii="GHEA Grapalat" w:eastAsia="Times New Roman" w:hAnsi="GHEA Grapalat" w:cs="Arial"/>
                <w:color w:val="000000"/>
                <w:lang w:val="hy-AM" w:eastAsia="ru-RU"/>
              </w:rPr>
              <w:t xml:space="preserve">сша 150-400 г, диаметр 100-300 мм различных цветов, какая из иллюстрированных, газ и надувные: </w:t>
            </w:r>
          </w:p>
        </w:tc>
      </w:tr>
      <w:tr w:rsidR="00F80337" w:rsidRPr="008B515A" w14:paraId="4AC646C4" w14:textId="77777777" w:rsidTr="00F27BD9">
        <w:tc>
          <w:tcPr>
            <w:tcW w:w="830" w:type="dxa"/>
          </w:tcPr>
          <w:p w14:paraId="3C005A98"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4A05A66" w14:textId="77777777" w:rsidR="00F80337" w:rsidRPr="003672EC" w:rsidRDefault="00F80337" w:rsidP="00F80337">
            <w:pPr>
              <w:suppressAutoHyphens/>
              <w:autoSpaceDN w:val="0"/>
              <w:jc w:val="center"/>
              <w:rPr>
                <w:rFonts w:ascii="GHEA Grapalat" w:eastAsia="Calibri" w:hAnsi="GHEA Grapalat" w:cs="Times New Roman"/>
                <w:b/>
                <w:sz w:val="24"/>
                <w:lang w:val="hy-AM" w:eastAsia="ru-RU"/>
              </w:rPr>
            </w:pPr>
            <w:r w:rsidRPr="003672EC">
              <w:rPr>
                <w:rFonts w:ascii="GHEA Grapalat" w:eastAsia="Calibri" w:hAnsi="GHEA Grapalat" w:cs="Times New Roman"/>
                <w:b/>
                <w:sz w:val="24"/>
                <w:lang w:val="hy-AM" w:eastAsia="ru-RU"/>
              </w:rPr>
              <w:t>Бульвар</w:t>
            </w:r>
          </w:p>
        </w:tc>
        <w:tc>
          <w:tcPr>
            <w:tcW w:w="11757" w:type="dxa"/>
            <w:vAlign w:val="center"/>
          </w:tcPr>
          <w:p w14:paraId="46B8EB72"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 xml:space="preserve">правительства 2021թ. мая </w:t>
            </w:r>
            <w:r w:rsidRPr="003672EC">
              <w:rPr>
                <w:rFonts w:ascii="GHEA Grapalat" w:eastAsia="Times New Roman" w:hAnsi="GHEA Grapalat" w:cs="Arial"/>
                <w:color w:val="000000"/>
                <w:lang w:val="hy-AM" w:eastAsia="en-GB"/>
              </w:rPr>
              <w:t>13-го N 744-П</w:t>
            </w:r>
            <w:r w:rsidRPr="003672EC">
              <w:rPr>
                <w:rFonts w:ascii="GHEA Grapalat" w:eastAsia="Times New Roman" w:hAnsi="GHEA Grapalat" w:cs="Arial"/>
                <w:color w:val="000000"/>
                <w:lang w:val="hy-AM" w:eastAsia="ru-RU"/>
              </w:rPr>
              <w:t xml:space="preserve"> «Дошкольное кто</w:t>
            </w:r>
            <w:r w:rsidRPr="003672EC">
              <w:rPr>
                <w:rFonts w:ascii="GHEA Grapalat" w:eastAsia="Times New Roman" w:hAnsi="GHEA Grapalat" w:cs="Arial"/>
                <w:color w:val="000000"/>
                <w:lang w:val="hy-AM" w:eastAsia="ru-RU"/>
              </w:rPr>
              <w:softHyphen/>
              <w:t>ing государственных образовательных стандартов» решения в соответствии с требованиями:</w:t>
            </w:r>
            <w:r w:rsidRPr="003672EC">
              <w:rPr>
                <w:rFonts w:ascii="GHEA Grapalat" w:eastAsia="Times New Roman" w:hAnsi="GHEA Grapalat" w:cs="Arial"/>
                <w:color w:val="000000"/>
                <w:lang w:val="hy-AM" w:eastAsia="en-GB"/>
              </w:rPr>
              <w:t xml:space="preserve"> </w:t>
            </w:r>
          </w:p>
          <w:p w14:paraId="3F2D5FF0"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15-20 см в высоту, металл, экологически чистого сырья, разных цветов:</w:t>
            </w:r>
          </w:p>
        </w:tc>
      </w:tr>
      <w:tr w:rsidR="00F80337" w:rsidRPr="008B515A" w14:paraId="15B5E5D4" w14:textId="77777777" w:rsidTr="00F27BD9">
        <w:tc>
          <w:tcPr>
            <w:tcW w:w="830" w:type="dxa"/>
          </w:tcPr>
          <w:p w14:paraId="3395991B"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0D1F7ABA" w14:textId="77777777" w:rsidR="00F80337" w:rsidRPr="003672EC" w:rsidRDefault="00F80337" w:rsidP="00F80337">
            <w:pPr>
              <w:suppressAutoHyphens/>
              <w:autoSpaceDN w:val="0"/>
              <w:jc w:val="center"/>
              <w:rPr>
                <w:rFonts w:ascii="GHEA Grapalat" w:eastAsia="Calibri" w:hAnsi="GHEA Grapalat" w:cs="Times New Roman"/>
                <w:b/>
                <w:sz w:val="24"/>
                <w:lang w:val="hy-AM" w:eastAsia="ru-RU"/>
              </w:rPr>
            </w:pPr>
            <w:r w:rsidRPr="003672EC">
              <w:rPr>
                <w:rFonts w:ascii="GHEA Grapalat" w:eastAsia="Calibri" w:hAnsi="GHEA Grapalat" w:cs="Times New Roman"/>
                <w:b/>
                <w:sz w:val="24"/>
                <w:lang w:val="hy-AM" w:eastAsia="ru-RU"/>
              </w:rPr>
              <w:t>Музыкальный центр</w:t>
            </w:r>
          </w:p>
        </w:tc>
        <w:tc>
          <w:tcPr>
            <w:tcW w:w="11757" w:type="dxa"/>
            <w:vAlign w:val="center"/>
          </w:tcPr>
          <w:p w14:paraId="0BB3E3DA"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 xml:space="preserve">правительства 2021թ. мая </w:t>
            </w:r>
            <w:r w:rsidRPr="003672EC">
              <w:rPr>
                <w:rFonts w:ascii="GHEA Grapalat" w:eastAsia="Times New Roman" w:hAnsi="GHEA Grapalat" w:cs="Arial"/>
                <w:color w:val="000000"/>
                <w:lang w:val="hy-AM" w:eastAsia="en-GB"/>
              </w:rPr>
              <w:t>13-го N 744-П</w:t>
            </w:r>
            <w:r w:rsidRPr="003672EC">
              <w:rPr>
                <w:rFonts w:ascii="GHEA Grapalat" w:eastAsia="Times New Roman" w:hAnsi="GHEA Grapalat" w:cs="Arial"/>
                <w:color w:val="000000"/>
                <w:lang w:val="hy-AM" w:eastAsia="ru-RU"/>
              </w:rPr>
              <w:t xml:space="preserve"> «Дошкольное кто</w:t>
            </w:r>
            <w:r w:rsidRPr="003672EC">
              <w:rPr>
                <w:rFonts w:ascii="GHEA Grapalat" w:eastAsia="Times New Roman" w:hAnsi="GHEA Grapalat" w:cs="Arial"/>
                <w:color w:val="000000"/>
                <w:lang w:val="hy-AM" w:eastAsia="ru-RU"/>
              </w:rPr>
              <w:softHyphen/>
              <w:t>ing государственных образовательных стандартов» решения в соответствии с требованиями:</w:t>
            </w:r>
            <w:r w:rsidRPr="003672EC">
              <w:rPr>
                <w:rFonts w:ascii="GHEA Grapalat" w:eastAsia="Times New Roman" w:hAnsi="GHEA Grapalat" w:cs="Arial"/>
                <w:color w:val="000000"/>
                <w:lang w:val="hy-AM" w:eastAsia="en-GB"/>
              </w:rPr>
              <w:t xml:space="preserve"> </w:t>
            </w:r>
          </w:p>
          <w:p w14:paraId="0F38D11B"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Bluetooth встроенный модуль для Bluetooth 2.1 +EDR</w:t>
            </w:r>
          </w:p>
          <w:p w14:paraId="11BAA10C"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Аудио вход 3.5 мм : 1</w:t>
            </w:r>
          </w:p>
          <w:p w14:paraId="3FC11197"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USB 2.0 вход типа A: 2</w:t>
            </w:r>
          </w:p>
          <w:p w14:paraId="6CCCAB97"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формат Носителей для</w:t>
            </w:r>
          </w:p>
          <w:p w14:paraId="02DFA29D"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Ваке CD-DA / MP3</w:t>
            </w:r>
          </w:p>
          <w:p w14:paraId="586E241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Нагара формат Аудио формат MP3</w:t>
            </w:r>
          </w:p>
          <w:p w14:paraId="146B9C5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Цифровой приемник с фиксированной настройки на 30 FM -</w:t>
            </w:r>
          </w:p>
          <w:p w14:paraId="7F5A7EFD"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Часы</w:t>
            </w:r>
          </w:p>
          <w:p w14:paraId="4DC69CA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Sleep-таймер</w:t>
            </w:r>
          </w:p>
          <w:p w14:paraId="5773BBE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Фронтальная акустическая макс</w:t>
            </w:r>
          </w:p>
          <w:p w14:paraId="0DFC90F2"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GHEA Grapalat"/>
                <w:color w:val="000000"/>
                <w:lang w:val="hy-AM" w:eastAsia="en-GB"/>
              </w:rPr>
              <w:t>Фронтальная</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транспортные</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емкость</w:t>
            </w:r>
            <w:r w:rsidRPr="003672EC">
              <w:rPr>
                <w:rFonts w:ascii="GHEA Grapalat" w:eastAsia="Times New Roman" w:hAnsi="GHEA Grapalat" w:cs="Arial"/>
                <w:color w:val="000000"/>
                <w:lang w:val="hy-AM" w:eastAsia="en-GB"/>
              </w:rPr>
              <w:t>: 500/500 Вт</w:t>
            </w:r>
          </w:p>
          <w:p w14:paraId="2D514957"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GHEA Grapalat"/>
                <w:color w:val="000000"/>
                <w:lang w:val="hy-AM" w:eastAsia="en-GB"/>
              </w:rPr>
              <w:t>Сопротивление</w:t>
            </w:r>
            <w:r w:rsidRPr="003672EC">
              <w:rPr>
                <w:rFonts w:ascii="GHEA Grapalat" w:eastAsia="Times New Roman" w:hAnsi="GHEA Grapalat" w:cs="Arial"/>
                <w:color w:val="000000"/>
                <w:lang w:val="hy-AM" w:eastAsia="en-GB"/>
              </w:rPr>
              <w:t xml:space="preserve"> 2 Ом</w:t>
            </w:r>
          </w:p>
          <w:p w14:paraId="227755A4"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GHEA Grapalat"/>
                <w:color w:val="000000"/>
                <w:lang w:val="hy-AM" w:eastAsia="en-GB"/>
              </w:rPr>
              <w:t>энергии</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потребляют для</w:t>
            </w:r>
            <w:r w:rsidRPr="003672EC">
              <w:rPr>
                <w:rFonts w:ascii="GHEA Grapalat" w:eastAsia="Times New Roman" w:hAnsi="GHEA Grapalat" w:cs="Arial"/>
                <w:color w:val="000000"/>
                <w:lang w:val="hy-AM" w:eastAsia="en-GB"/>
              </w:rPr>
              <w:t xml:space="preserve"> 225 </w:t>
            </w:r>
            <w:r w:rsidRPr="003672EC">
              <w:rPr>
                <w:rFonts w:ascii="GHEA Grapalat" w:eastAsia="Times New Roman" w:hAnsi="GHEA Grapalat" w:cs="GHEA Grapalat"/>
                <w:color w:val="000000"/>
                <w:lang w:val="hy-AM" w:eastAsia="en-GB"/>
              </w:rPr>
              <w:t>Вт</w:t>
            </w:r>
          </w:p>
          <w:p w14:paraId="571D2F8C"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 xml:space="preserve">Гарантия не менее 24 месяцев </w:t>
            </w:r>
          </w:p>
        </w:tc>
      </w:tr>
      <w:tr w:rsidR="00F80337" w:rsidRPr="008B515A" w14:paraId="14B5CDDF" w14:textId="77777777" w:rsidTr="00F27BD9">
        <w:tc>
          <w:tcPr>
            <w:tcW w:w="830" w:type="dxa"/>
          </w:tcPr>
          <w:p w14:paraId="6998610E"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15D054F1"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eastAsia="ru-RU"/>
              </w:rPr>
            </w:pPr>
            <w:r w:rsidRPr="003672EC">
              <w:rPr>
                <w:rFonts w:ascii="GHEA Grapalat" w:eastAsia="Calibri" w:hAnsi="GHEA Grapalat" w:cs="Times New Roman"/>
                <w:b/>
                <w:sz w:val="24"/>
                <w:lang w:val="hy-AM" w:eastAsia="ru-RU"/>
              </w:rPr>
              <w:t>хранения Хлеба средства</w:t>
            </w:r>
          </w:p>
        </w:tc>
        <w:tc>
          <w:tcPr>
            <w:tcW w:w="11757" w:type="dxa"/>
            <w:vAlign w:val="center"/>
          </w:tcPr>
          <w:p w14:paraId="745768E1" w14:textId="77777777" w:rsidR="00F80337" w:rsidRPr="00C87BD7" w:rsidRDefault="00F80337" w:rsidP="00F80337">
            <w:pPr>
              <w:suppressAutoHyphens/>
              <w:autoSpaceDN w:val="0"/>
              <w:rPr>
                <w:rFonts w:ascii="GHEA Grapalat" w:eastAsia="Times New Roman" w:hAnsi="GHEA Grapalat" w:cs="Arial"/>
                <w:color w:val="000000"/>
                <w:lang w:val="ru-RU" w:eastAsia="en-GB"/>
              </w:rPr>
            </w:pPr>
            <w:r w:rsidRPr="00C87BD7">
              <w:rPr>
                <w:rFonts w:ascii="GHEA Grapalat" w:eastAsia="Times New Roman" w:hAnsi="GHEA Grapalat" w:cs="Arial"/>
                <w:color w:val="000000"/>
                <w:lang w:val="ru-RU" w:eastAsia="en-GB"/>
              </w:rPr>
              <w:t>, Сделанные в 16 мм толщиной плева воздуха</w:t>
            </w:r>
            <w:r w:rsidRPr="003672EC">
              <w:rPr>
                <w:rFonts w:ascii="GHEA Grapalat" w:eastAsia="Times New Roman" w:hAnsi="GHEA Grapalat" w:cs="Arial"/>
                <w:color w:val="000000"/>
                <w:lang w:val="hy-AM" w:eastAsia="en-GB"/>
              </w:rPr>
              <w:t>, внешних частей трехслойная лакированный /экологически чистый/</w:t>
            </w:r>
            <w:r w:rsidRPr="00C87BD7">
              <w:rPr>
                <w:rFonts w:ascii="GHEA Grapalat" w:eastAsia="Times New Roman" w:hAnsi="GHEA Grapalat" w:cs="Arial"/>
                <w:color w:val="000000"/>
                <w:lang w:val="ru-RU" w:eastAsia="en-GB"/>
              </w:rPr>
              <w:t>:</w:t>
            </w:r>
          </w:p>
          <w:p w14:paraId="585F7CF1" w14:textId="77777777" w:rsidR="00F80337" w:rsidRPr="00C87BD7" w:rsidRDefault="00F80337" w:rsidP="00F80337">
            <w:pPr>
              <w:suppressAutoHyphens/>
              <w:autoSpaceDN w:val="0"/>
              <w:rPr>
                <w:rFonts w:ascii="GHEA Grapalat" w:eastAsia="Times New Roman" w:hAnsi="GHEA Grapalat" w:cs="Arial"/>
                <w:color w:val="000000"/>
                <w:lang w:val="ru-RU" w:eastAsia="en-GB"/>
              </w:rPr>
            </w:pPr>
            <w:r w:rsidRPr="003672EC">
              <w:rPr>
                <w:rFonts w:ascii="GHEA Grapalat" w:eastAsia="Times New Roman" w:hAnsi="GHEA Grapalat" w:cs="Arial"/>
                <w:color w:val="000000"/>
                <w:lang w:val="hy-AM" w:eastAsia="en-GB"/>
              </w:rPr>
              <w:t>Размер 900 х 900 х 600 мм, с пола-не менее 200 мм, на высоте</w:t>
            </w:r>
          </w:p>
          <w:p w14:paraId="62491778" w14:textId="77777777" w:rsidR="00F80337" w:rsidRPr="00C87BD7" w:rsidRDefault="00F80337" w:rsidP="00F80337">
            <w:pPr>
              <w:suppressAutoHyphens/>
              <w:autoSpaceDN w:val="0"/>
              <w:rPr>
                <w:rFonts w:ascii="GHEA Grapalat" w:eastAsia="Times New Roman" w:hAnsi="GHEA Grapalat" w:cs="Arial"/>
                <w:color w:val="000000"/>
                <w:lang w:val="ru-RU" w:eastAsia="ru-RU"/>
              </w:rPr>
            </w:pPr>
            <w:r w:rsidRPr="003672EC">
              <w:rPr>
                <w:rFonts w:ascii="GHEA Grapalat" w:eastAsia="Times New Roman" w:hAnsi="GHEA Grapalat" w:cs="Arial"/>
                <w:color w:val="000000"/>
                <w:lang w:val="hy-AM" w:eastAsia="ru-RU"/>
              </w:rPr>
              <w:lastRenderedPageBreak/>
              <w:t>Рабочей плоскости с краями разве 1-2 мм толщины изделия державна (ПВХ), а не рабочей плоскости контур для 0.4-1.0 мм толщины пластика державна (ПВХ):</w:t>
            </w:r>
          </w:p>
          <w:p w14:paraId="29164258" w14:textId="77777777" w:rsidR="00F80337" w:rsidRPr="00C87BD7" w:rsidRDefault="00F80337" w:rsidP="00F80337">
            <w:pPr>
              <w:suppressAutoHyphens/>
              <w:autoSpaceDN w:val="0"/>
              <w:rPr>
                <w:rFonts w:ascii="GHEA Grapalat" w:eastAsia="Times New Roman" w:hAnsi="GHEA Grapalat" w:cs="Arial"/>
                <w:color w:val="000000"/>
                <w:lang w:val="ru-RU" w:eastAsia="en-GB"/>
              </w:rPr>
            </w:pPr>
            <w:r w:rsidRPr="003672EC">
              <w:rPr>
                <w:rFonts w:ascii="GHEA Grapalat" w:eastAsia="Times New Roman" w:hAnsi="GHEA Grapalat" w:cs="Arial"/>
                <w:color w:val="000000"/>
                <w:lang w:val="hy-AM" w:eastAsia="en-GB"/>
              </w:rPr>
              <w:t>Все углы будут закругленными или анкона закрепленного быть пластмасс округлые особых деталей:</w:t>
            </w:r>
          </w:p>
          <w:p w14:paraId="55FBE516"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Все миомы реализовать скрытые характеров армении.</w:t>
            </w:r>
          </w:p>
          <w:p w14:paraId="3B9062E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 Комод верхнюю часть назад было дверей уровня. </w:t>
            </w:r>
          </w:p>
          <w:p w14:paraId="2D2EC63B"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 xml:space="preserve">Имеет 2 входные профлист закрытия двери, из которых </w:t>
            </w:r>
            <w:r w:rsidRPr="003672EC">
              <w:rPr>
                <w:rFonts w:ascii="GHEA Grapalat" w:eastAsia="Times New Roman" w:hAnsi="GHEA Grapalat" w:cs="Arial"/>
                <w:color w:val="000000"/>
                <w:lang w:val="hy-AM" w:eastAsia="ru-RU"/>
              </w:rPr>
              <w:t xml:space="preserve">каждый из закрепленного в 2-х нина армении. </w:t>
            </w:r>
          </w:p>
          <w:p w14:paraId="76779382"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ru-RU"/>
              </w:rPr>
              <w:t>Все двери должны иметь</w:t>
            </w:r>
            <w:r w:rsidRPr="003672EC">
              <w:rPr>
                <w:rFonts w:ascii="GHEA Grapalat" w:eastAsia="Times New Roman" w:hAnsi="GHEA Grapalat" w:cs="Arial"/>
                <w:color w:val="000000"/>
                <w:lang w:val="hy-AM" w:eastAsia="en-GB"/>
              </w:rPr>
              <w:t xml:space="preserve"> форум овальный ручки двери вверху и внизу будут 2-х и 35 мм в диаметре однажды /слава/, покрытые пластмасс колец /ручкой такой, всего 8 шт/: </w:t>
            </w:r>
          </w:p>
          <w:p w14:paraId="6462C667"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1 прарок быть в середине, дерева (не строительства), чистой, свежей ширина будет на 30-50 мм не менее и будут высокое качество, разработанный в армении. </w:t>
            </w:r>
          </w:p>
          <w:p w14:paraId="3C625813"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Этот должен быть 4 мм толщиной mdf питательная сила(ВП) и древесины цвет: </w:t>
            </w:r>
          </w:p>
          <w:p w14:paraId="23D9B80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Комод конструкции, собранные на деревянные иванов (шкант) и небольшой ново деталями (minifix) (один minifix в рядом 2 шт шкант): Двери и боковой части, должны быть оборудования /двигателя водяные-полуматовыи/ по. Все сечения должны быть покрыты были деревянные бытие страны.</w:t>
            </w:r>
          </w:p>
          <w:p w14:paraId="7274D5CD"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Пара должна иметь четыре отдельных деревянные, или </w:t>
            </w:r>
            <w:r w:rsidRPr="003672EC">
              <w:rPr>
                <w:rFonts w:ascii="GHEA Grapalat" w:eastAsia="Times New Roman" w:hAnsi="GHEA Grapalat" w:cs="Arial"/>
                <w:color w:val="000000"/>
                <w:lang w:val="hy-AM" w:eastAsia="en-GB"/>
              </w:rPr>
              <w:t>песенка</w:t>
            </w:r>
            <w:r w:rsidRPr="003672EC">
              <w:rPr>
                <w:rFonts w:ascii="GHEA Grapalat" w:eastAsia="Times New Roman" w:hAnsi="GHEA Grapalat" w:cs="Arial"/>
                <w:color w:val="000000"/>
                <w:lang w:val="hy-AM" w:eastAsia="ru-RU"/>
              </w:rPr>
              <w:t xml:space="preserve"> металлические ноги, ноги по крайней мере, высота 200 мм.</w:t>
            </w:r>
          </w:p>
          <w:p w14:paraId="073B18B4"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Ног под пол по сектора терминов варанаси из-под полы имеют каменное основание, пластиковые темного цвета пеленки, в которых под стенами толщиной не менее 8 мм в</w:t>
            </w:r>
          </w:p>
          <w:p w14:paraId="012F755B"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Цвет предварительно согласовать детского сада с руководством:</w:t>
            </w:r>
          </w:p>
        </w:tc>
      </w:tr>
      <w:tr w:rsidR="00F80337" w:rsidRPr="003672EC" w14:paraId="70C97A15" w14:textId="77777777" w:rsidTr="00F27BD9">
        <w:tc>
          <w:tcPr>
            <w:tcW w:w="830" w:type="dxa"/>
          </w:tcPr>
          <w:p w14:paraId="1DA7A521"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3769C0C"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eastAsia="ru-RU"/>
              </w:rPr>
            </w:pPr>
            <w:r w:rsidRPr="003672EC">
              <w:rPr>
                <w:rFonts w:ascii="GHEA Grapalat" w:eastAsia="Times New Roman" w:hAnsi="GHEA Grapalat" w:cs="Calibri"/>
                <w:b/>
                <w:sz w:val="24"/>
                <w:szCs w:val="24"/>
                <w:lang w:eastAsia="ru-RU"/>
              </w:rPr>
              <w:t>Электрические печи</w:t>
            </w:r>
          </w:p>
          <w:p w14:paraId="384D4B45"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eastAsia="ru-RU"/>
              </w:rPr>
            </w:pPr>
            <w:r w:rsidRPr="003672EC">
              <w:rPr>
                <w:rFonts w:ascii="GHEA Grapalat" w:eastAsia="Times New Roman" w:hAnsi="GHEA Grapalat" w:cs="Calibri"/>
                <w:b/>
                <w:sz w:val="24"/>
                <w:szCs w:val="24"/>
                <w:lang w:eastAsia="ru-RU"/>
              </w:rPr>
              <w:t>корпусная</w:t>
            </w:r>
          </w:p>
        </w:tc>
        <w:tc>
          <w:tcPr>
            <w:tcW w:w="11757" w:type="dxa"/>
            <w:vAlign w:val="center"/>
          </w:tcPr>
          <w:p w14:paraId="084D5C34"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ГОСТ 17151-81 и ГОСТ 27002-2020 в соответствии с критериями:</w:t>
            </w:r>
          </w:p>
          <w:p w14:paraId="1AD6EAF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Размер 1475 x 850 x 860 мм (ԵxԼxԲ) (±10%):</w:t>
            </w:r>
          </w:p>
          <w:p w14:paraId="4200E8C9"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количество Мероприятий - 6, шариками формат 295x417 мм (ԵxԼ) (±10%), имеют до 4 квт емкость и плотно встроенный в печи, верхняя часть, на:</w:t>
            </w:r>
          </w:p>
          <w:p w14:paraId="37EF45C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Ирина сделаны чиркова машины, акции количество каждого рио –минимум 2, подходит для различных контейнеров, таких как тема, горшок и т. д.</w:t>
            </w:r>
          </w:p>
          <w:p w14:paraId="7155C10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Вдов рабочей поверхности, температура 250-480C:</w:t>
            </w:r>
          </w:p>
          <w:p w14:paraId="01DC326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Температуры и тепловой защиты система</w:t>
            </w:r>
          </w:p>
          <w:p w14:paraId="77860D5A"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Управления панель тема 4 макета выключатели -6 шт;</w:t>
            </w:r>
          </w:p>
          <w:p w14:paraId="6CBB2C8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Напряжение 380 В. в армении. </w:t>
            </w:r>
          </w:p>
          <w:p w14:paraId="63A8517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Отопление максимальная готова 18 квт:</w:t>
            </w:r>
          </w:p>
          <w:p w14:paraId="4B4A505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Рабочая поверхность и лицевые панели из нержавеющей стали доступны. Внешний боковой прежде всего, окрашенной стали доступны.</w:t>
            </w:r>
          </w:p>
          <w:p w14:paraId="7CFA15F0"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Печь под должен быть шкафчик для пола ме высоте. </w:t>
            </w:r>
          </w:p>
          <w:p w14:paraId="212898B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Ноги таллина не оборудованы регулируемым однако:</w:t>
            </w:r>
          </w:p>
          <w:p w14:paraId="2D76858F"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диапазон Регулирования, в 15-20мм. в </w:t>
            </w:r>
          </w:p>
          <w:p w14:paraId="36EE8ED3"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lastRenderedPageBreak/>
              <w:t xml:space="preserve">Коллекция должна содержать боковые рабочие части из нержавеющей стали по. </w:t>
            </w:r>
          </w:p>
          <w:p w14:paraId="78EA0040"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Электричество регулировать по крайней мере, 7 позиция, имеющих головками:</w:t>
            </w:r>
          </w:p>
          <w:p w14:paraId="4418A204"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Словарь имеет</w:t>
            </w:r>
          </w:p>
          <w:p w14:paraId="000C5C9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независимый термостат безопасности для каждого рики для</w:t>
            </w:r>
          </w:p>
          <w:p w14:paraId="75486D8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нержавеющая сталь дизайну стенд, который легко чистится и имеет более высокие гигиенической стандарты:</w:t>
            </w:r>
          </w:p>
          <w:p w14:paraId="769EFD74"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 - три уровня принципов, которые обеспечивают работу в разных вариантах:</w:t>
            </w:r>
          </w:p>
          <w:p w14:paraId="4C6E4D24"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 - 6 мм толщиной производство хата лучше катаральной и тепла, равномерное распределение, чтобы обеспечить:</w:t>
            </w:r>
          </w:p>
          <w:p w14:paraId="3E923D9D"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съемная дверь для удобства использования:</w:t>
            </w:r>
          </w:p>
          <w:p w14:paraId="0B527A3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 от места на правой стороне, которая имеет оборудование: </w:t>
            </w:r>
          </w:p>
          <w:p w14:paraId="76276313"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оборудование и защитников:</w:t>
            </w:r>
          </w:p>
          <w:p w14:paraId="6010BA99"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 дымоход для высокой температуры защитный для сделано в пласт ней сообщалось: </w:t>
            </w:r>
          </w:p>
          <w:p w14:paraId="7CD3729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передний частей на компоненты доступа возможность</w:t>
            </w:r>
          </w:p>
          <w:p w14:paraId="56E02A74"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 </w:t>
            </w:r>
            <w:r w:rsidRPr="003672EC">
              <w:rPr>
                <w:rFonts w:ascii="GHEA Grapalat" w:eastAsia="Times New Roman" w:hAnsi="GHEA Grapalat" w:cs="Arial"/>
                <w:noProof/>
                <w:color w:val="000000"/>
              </w:rPr>
              <w:drawing>
                <wp:inline distT="0" distB="0" distL="0" distR="0" wp14:anchorId="5067AB44" wp14:editId="34221E4E">
                  <wp:extent cx="2754630" cy="1666875"/>
                  <wp:effectExtent l="0" t="0" r="7620" b="9525"/>
                  <wp:docPr id="11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72968" cy="1677613"/>
                          </a:xfrm>
                          <a:prstGeom prst="rect">
                            <a:avLst/>
                          </a:prstGeom>
                          <a:noFill/>
                        </pic:spPr>
                      </pic:pic>
                    </a:graphicData>
                  </a:graphic>
                </wp:inline>
              </w:drawing>
            </w:r>
          </w:p>
        </w:tc>
      </w:tr>
      <w:tr w:rsidR="00F80337" w:rsidRPr="003672EC" w14:paraId="7AB88DF1" w14:textId="77777777" w:rsidTr="00F27BD9">
        <w:tc>
          <w:tcPr>
            <w:tcW w:w="830" w:type="dxa"/>
          </w:tcPr>
          <w:p w14:paraId="7C5D5E94"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250243C9" w14:textId="77777777" w:rsidR="00F80337" w:rsidRPr="00C87BD7" w:rsidRDefault="00F80337" w:rsidP="00F80337">
            <w:pPr>
              <w:suppressAutoHyphens/>
              <w:autoSpaceDN w:val="0"/>
              <w:contextualSpacing/>
              <w:jc w:val="center"/>
              <w:rPr>
                <w:rFonts w:ascii="GHEA Grapalat" w:eastAsia="Times New Roman" w:hAnsi="GHEA Grapalat" w:cs="Calibri"/>
                <w:b/>
                <w:sz w:val="24"/>
                <w:szCs w:val="24"/>
                <w:lang w:val="ru-RU" w:eastAsia="ru-RU"/>
              </w:rPr>
            </w:pPr>
            <w:r w:rsidRPr="00C87BD7">
              <w:rPr>
                <w:rFonts w:ascii="GHEA Grapalat" w:eastAsia="Times New Roman" w:hAnsi="GHEA Grapalat" w:cs="Calibri"/>
                <w:b/>
                <w:sz w:val="24"/>
                <w:szCs w:val="24"/>
                <w:lang w:val="ru-RU" w:eastAsia="ru-RU"/>
              </w:rPr>
              <w:t>Питания от выбора в холодильник</w:t>
            </w:r>
          </w:p>
        </w:tc>
        <w:tc>
          <w:tcPr>
            <w:tcW w:w="11757" w:type="dxa"/>
            <w:vAlign w:val="center"/>
          </w:tcPr>
          <w:p w14:paraId="62EF3EC6"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Бытовой холодильник, общая вместимость не менее 420 л: число Кабин: 2 шт:</w:t>
            </w:r>
          </w:p>
          <w:p w14:paraId="0F481A1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пока воздерживается от этого вместимость не менее 110լ, холодильник вместимость: не менее 310լ:</w:t>
            </w:r>
          </w:p>
          <w:p w14:paraId="5C1D5D89"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расположение морозилки сверху на</w:t>
            </w:r>
          </w:p>
          <w:p w14:paraId="6D9A3CAA"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Размеры 71 x 67 x 172 см.</w:t>
            </w:r>
          </w:p>
          <w:p w14:paraId="5116352D"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Охлаждения система Но фрост:</w:t>
            </w:r>
          </w:p>
          <w:p w14:paraId="5C02DD1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Газ тип R600a:</w:t>
            </w:r>
          </w:p>
          <w:p w14:paraId="74E85162"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Энергосбережение урок, по крайней мере A++: </w:t>
            </w:r>
          </w:p>
          <w:p w14:paraId="0F8705E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Новая (вт/Гц) 220-240Վ/ 50-60 Гц: </w:t>
            </w:r>
          </w:p>
          <w:p w14:paraId="49F94428"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Led количество 1</w:t>
            </w:r>
            <w:r w:rsidRPr="003672EC">
              <w:rPr>
                <w:rFonts w:ascii="GHEA Grapalat" w:eastAsia="Times New Roman" w:hAnsi="GHEA Grapalat" w:cs="Arial"/>
                <w:color w:val="000000"/>
                <w:lang w:val="en-GB" w:eastAsia="en-GB"/>
              </w:rPr>
              <w:t xml:space="preserve"> </w:t>
            </w:r>
            <w:r w:rsidRPr="003672EC">
              <w:rPr>
                <w:rFonts w:ascii="GHEA Grapalat" w:eastAsia="Times New Roman" w:hAnsi="GHEA Grapalat" w:cs="Arial"/>
                <w:color w:val="000000"/>
                <w:lang w:val="hy-AM" w:eastAsia="en-GB"/>
              </w:rPr>
              <w:t xml:space="preserve">шт: </w:t>
            </w:r>
          </w:p>
        </w:tc>
      </w:tr>
      <w:tr w:rsidR="00F80337" w:rsidRPr="008B515A" w14:paraId="53F5ADB1" w14:textId="77777777" w:rsidTr="00F27BD9">
        <w:tc>
          <w:tcPr>
            <w:tcW w:w="830" w:type="dxa"/>
          </w:tcPr>
          <w:p w14:paraId="2283C997"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34D96F83"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 xml:space="preserve">Пищевой обработки стол </w:t>
            </w:r>
          </w:p>
        </w:tc>
        <w:tc>
          <w:tcPr>
            <w:tcW w:w="11757" w:type="dxa"/>
            <w:vAlign w:val="center"/>
          </w:tcPr>
          <w:p w14:paraId="1497BD46"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скелет и ноги полностью должны быть металлические обитель погоны (30 х 30 х 2.0 мм), соединение углов пайки методом 45 градусов сечения, скелет внешние размеры 1000 х 600 х 830 мм Стол карта пайки через прикреплены металлические ножки, чьи фланги должны были забиты в 8 мм толщиной пластиковые планом работы.</w:t>
            </w:r>
          </w:p>
          <w:p w14:paraId="1C44E140"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lastRenderedPageBreak/>
              <w:t xml:space="preserve">Стол реестр на 30-40 мм толщины, ламинат высокого давления (HPL) пластиковые, водостойкие, альков, в рабочей плоскости, углы должны корней, с краями разве 2-3 мм толщины пластика державна (ПВХ): </w:t>
            </w:r>
          </w:p>
          <w:p w14:paraId="19821E4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имеет железный двух сарата, во-первых пола 200 мм на высоте, а второй 500 мм, реестр 20 мм толщиной mdf ТС, который: Торговля ТС в рабочей плоскости, углы должны корней и фланги разве 1-2 мм толщины пластика державна (ПВХ):</w:t>
            </w:r>
          </w:p>
          <w:p w14:paraId="2FD0755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Шапрана состоит из(сидит) круговой включен металлический обитель головки (30 х 30 х 2.0 мм), соединение углов пайки методом 45 градусов сечения:</w:t>
            </w:r>
          </w:p>
          <w:p w14:paraId="6B317100"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Настольный скелет и ноги полностью должны быть песенка серебристый цвет влагостойкой краской:</w:t>
            </w:r>
          </w:p>
          <w:p w14:paraId="62C8FF44"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Таблица с обеих сторон должны быть бинарных металлические вешалки:</w:t>
            </w:r>
          </w:p>
        </w:tc>
      </w:tr>
      <w:tr w:rsidR="00F80337" w:rsidRPr="008B515A" w14:paraId="447B6C3B" w14:textId="77777777" w:rsidTr="00F27BD9">
        <w:tc>
          <w:tcPr>
            <w:tcW w:w="830" w:type="dxa"/>
          </w:tcPr>
          <w:p w14:paraId="13153EEA"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311B41CB"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eastAsia="ru-RU"/>
              </w:rPr>
            </w:pPr>
            <w:r w:rsidRPr="003672EC">
              <w:rPr>
                <w:rFonts w:ascii="GHEA Grapalat" w:eastAsia="Times New Roman" w:hAnsi="GHEA Grapalat" w:cs="Calibri"/>
                <w:b/>
                <w:sz w:val="24"/>
                <w:szCs w:val="24"/>
                <w:lang w:val="hy-AM" w:eastAsia="ru-RU"/>
              </w:rPr>
              <w:t>Пищевой промышленности металлический столик</w:t>
            </w:r>
          </w:p>
        </w:tc>
        <w:tc>
          <w:tcPr>
            <w:tcW w:w="11757" w:type="dxa"/>
            <w:vAlign w:val="center"/>
          </w:tcPr>
          <w:p w14:paraId="7DB7D7B8"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C87BD7">
              <w:rPr>
                <w:rFonts w:ascii="GHEA Grapalat" w:eastAsia="Times New Roman" w:hAnsi="GHEA Grapalat" w:cs="Arial"/>
                <w:color w:val="000000"/>
                <w:lang w:val="ru-RU" w:eastAsia="ru-RU"/>
              </w:rPr>
              <w:t>ГОСТ 17151-81 и ГОСТ 27002-2020 -по критериям соответствующим:</w:t>
            </w:r>
          </w:p>
          <w:p w14:paraId="10DB98EB"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Настольный скелет и ноги полностью должны быть металлические обитель погоны (30 х 30 х 2.0 мм), углов подключение пайки методом 45 градусов сечения, скелет внешние размеры </w:t>
            </w:r>
            <w:r w:rsidRPr="003672EC">
              <w:rPr>
                <w:rFonts w:ascii="GHEA Grapalat" w:eastAsia="Times New Roman" w:hAnsi="GHEA Grapalat" w:cs="Arial"/>
                <w:color w:val="000000"/>
                <w:lang w:val="hy-AM" w:eastAsia="en-GB"/>
              </w:rPr>
              <w:t>1200 x 600 x 830 мм</w:t>
            </w:r>
            <w:r w:rsidRPr="003672EC">
              <w:rPr>
                <w:rFonts w:ascii="GHEA Grapalat" w:eastAsia="Times New Roman" w:hAnsi="GHEA Grapalat" w:cs="Arial"/>
                <w:color w:val="000000"/>
                <w:lang w:val="hy-AM" w:eastAsia="ru-RU"/>
              </w:rPr>
              <w:t>: Таблица карта пайки через прикреплены металлические ножки, чьи фланги должны были забиты в 8 мм толщиной пластиковые планом работы.</w:t>
            </w:r>
          </w:p>
          <w:p w14:paraId="53863893"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имеет железный двух сарата, во-первых пола 200 мм на высоте, а второй 500 мм:</w:t>
            </w:r>
          </w:p>
          <w:p w14:paraId="5F354AFF"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Стол и араратским реестр в 1.8 - 2.1 мм толщиной 18/10 AISI 304 федерацию футбола нержавеющая сталь скандалу, лицевой սեղանածածկի три стороны должны быть сложены были в вниз 30 мм, а задняя сторона округлые границ к выше 70 мм. </w:t>
            </w:r>
          </w:p>
          <w:p w14:paraId="1A8B128C"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Араратским состоит из(сидит) круговой включен металлический обитель головки (30 х 30 х 2.0 мм), соединение углов пайки методом 45 градусов сечения:</w:t>
            </w:r>
          </w:p>
          <w:p w14:paraId="64534CA4"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Пайки краны должны быть обработанные, полированные:</w:t>
            </w:r>
          </w:p>
          <w:p w14:paraId="6AB009DD"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Настольный скелет и ноги полностью должны быть песенка серебристый цвет влагостойкой краской:</w:t>
            </w:r>
          </w:p>
          <w:p w14:paraId="7E775EC3"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Таблица с обеих сторон должны быть бинарных металлические вешалки:</w:t>
            </w:r>
          </w:p>
        </w:tc>
      </w:tr>
      <w:tr w:rsidR="00F80337" w:rsidRPr="008B515A" w14:paraId="7125B4E7" w14:textId="77777777" w:rsidTr="00F27BD9">
        <w:tc>
          <w:tcPr>
            <w:tcW w:w="830" w:type="dxa"/>
          </w:tcPr>
          <w:p w14:paraId="4DF3E3FB"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207DF824" w14:textId="77777777" w:rsidR="00F80337" w:rsidRPr="003672EC" w:rsidRDefault="00F80337" w:rsidP="00F80337">
            <w:pPr>
              <w:suppressAutoHyphens/>
              <w:autoSpaceDN w:val="0"/>
              <w:spacing w:after="200" w:line="276" w:lineRule="auto"/>
              <w:jc w:val="center"/>
              <w:rPr>
                <w:rFonts w:ascii="GHEA Grapalat" w:eastAsia="Times New Roman" w:hAnsi="GHEA Grapalat" w:cs="Calibri"/>
                <w:b/>
                <w:sz w:val="24"/>
                <w:szCs w:val="24"/>
                <w:lang w:eastAsia="ru-RU"/>
              </w:rPr>
            </w:pPr>
            <w:r w:rsidRPr="003672EC">
              <w:rPr>
                <w:rFonts w:ascii="GHEA Grapalat" w:eastAsia="Calibri" w:hAnsi="GHEA Grapalat" w:cs="Arial"/>
                <w:b/>
                <w:color w:val="000000"/>
                <w:sz w:val="24"/>
                <w:szCs w:val="24"/>
                <w:lang w:eastAsia="ru-RU"/>
              </w:rPr>
              <w:t>Овощи стрел машина,</w:t>
            </w:r>
          </w:p>
        </w:tc>
        <w:tc>
          <w:tcPr>
            <w:tcW w:w="11757" w:type="dxa"/>
            <w:vAlign w:val="center"/>
          </w:tcPr>
          <w:p w14:paraId="1BA53C65" w14:textId="77777777" w:rsidR="00F80337" w:rsidRPr="003529CB" w:rsidRDefault="00F80337" w:rsidP="00F80337">
            <w:pPr>
              <w:suppressAutoHyphens/>
              <w:autoSpaceDN w:val="0"/>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Автомобиль , предусмотренные в сырой, приготовленные овощи стрел и ашан овощи тревел всех.Этапы для3 . Электрическая мощностьв 1 КВТ. Производительность (кг/ч): 350 кг/ч, Полтава: 380 В. Коллекция включает в себя 7 видов меняющихся диск:(1 - кубики,2- кольцевые 2мм, 3 кольцевые 4мм, 4- скребок, 1 , 5-скребок 2, 6-палочки, 7-фильтры 4мм):</w:t>
            </w:r>
          </w:p>
          <w:p w14:paraId="2D0AB4D3" w14:textId="77777777" w:rsidR="00F80337" w:rsidRPr="003529CB" w:rsidRDefault="00F80337" w:rsidP="00F80337">
            <w:pPr>
              <w:suppressAutoHyphens/>
              <w:autoSpaceDN w:val="0"/>
              <w:rPr>
                <w:rFonts w:ascii="GHEA Grapalat" w:eastAsia="Times New Roman" w:hAnsi="GHEA Grapalat" w:cs="Arial"/>
                <w:color w:val="000000"/>
                <w:lang w:val="ru-RU" w:eastAsia="ru-RU"/>
              </w:rPr>
            </w:pPr>
            <w:r w:rsidRPr="003672EC">
              <w:rPr>
                <w:rFonts w:ascii="GHEA Grapalat" w:eastAsia="Times New Roman" w:hAnsi="GHEA Grapalat" w:cs="Arial"/>
                <w:noProof/>
                <w:color w:val="000000"/>
              </w:rPr>
              <w:drawing>
                <wp:anchor distT="0" distB="0" distL="114300" distR="114300" simplePos="0" relativeHeight="251677696" behindDoc="0" locked="0" layoutInCell="1" allowOverlap="1" wp14:anchorId="5E26A4E6" wp14:editId="0B90F4D5">
                  <wp:simplePos x="0" y="0"/>
                  <wp:positionH relativeFrom="column">
                    <wp:posOffset>3288030</wp:posOffset>
                  </wp:positionH>
                  <wp:positionV relativeFrom="paragraph">
                    <wp:posOffset>77470</wp:posOffset>
                  </wp:positionV>
                  <wp:extent cx="2276475" cy="1095375"/>
                  <wp:effectExtent l="0" t="0" r="9525" b="9525"/>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276475" cy="1095375"/>
                          </a:xfrm>
                          <a:prstGeom prst="rect">
                            <a:avLst/>
                          </a:prstGeom>
                          <a:noFill/>
                        </pic:spPr>
                      </pic:pic>
                    </a:graphicData>
                  </a:graphic>
                </wp:anchor>
              </w:drawing>
            </w:r>
          </w:p>
          <w:p w14:paraId="0EC7DD18" w14:textId="77777777" w:rsidR="00F80337" w:rsidRPr="003529CB" w:rsidRDefault="00F80337" w:rsidP="00F80337">
            <w:pPr>
              <w:suppressAutoHyphens/>
              <w:autoSpaceDN w:val="0"/>
              <w:rPr>
                <w:rFonts w:ascii="GHEA Grapalat" w:eastAsia="Times New Roman" w:hAnsi="GHEA Grapalat" w:cs="Arial"/>
                <w:color w:val="000000"/>
                <w:lang w:val="ru-RU" w:eastAsia="ru-RU"/>
              </w:rPr>
            </w:pPr>
          </w:p>
          <w:p w14:paraId="24799E6A" w14:textId="77777777" w:rsidR="00F80337" w:rsidRPr="003529CB" w:rsidRDefault="00F80337" w:rsidP="00F80337">
            <w:pPr>
              <w:suppressAutoHyphens/>
              <w:autoSpaceDN w:val="0"/>
              <w:rPr>
                <w:rFonts w:ascii="GHEA Grapalat" w:eastAsia="Times New Roman" w:hAnsi="GHEA Grapalat" w:cs="Arial"/>
                <w:color w:val="000000"/>
                <w:lang w:val="ru-RU" w:eastAsia="ru-RU"/>
              </w:rPr>
            </w:pPr>
          </w:p>
          <w:p w14:paraId="68BF00ED" w14:textId="77777777" w:rsidR="00F80337" w:rsidRPr="003529CB" w:rsidRDefault="00F80337" w:rsidP="00F80337">
            <w:pPr>
              <w:suppressAutoHyphens/>
              <w:autoSpaceDN w:val="0"/>
              <w:rPr>
                <w:rFonts w:ascii="GHEA Grapalat" w:eastAsia="Times New Roman" w:hAnsi="GHEA Grapalat" w:cs="Arial"/>
                <w:color w:val="000000"/>
                <w:lang w:val="ru-RU" w:eastAsia="ru-RU"/>
              </w:rPr>
            </w:pPr>
          </w:p>
          <w:p w14:paraId="02937BB0" w14:textId="77777777" w:rsidR="00F80337" w:rsidRPr="003529CB" w:rsidRDefault="00F80337" w:rsidP="00F80337">
            <w:pPr>
              <w:suppressAutoHyphens/>
              <w:autoSpaceDN w:val="0"/>
              <w:rPr>
                <w:rFonts w:ascii="GHEA Grapalat" w:eastAsia="Times New Roman" w:hAnsi="GHEA Grapalat" w:cs="Arial"/>
                <w:color w:val="000000"/>
                <w:lang w:val="ru-RU" w:eastAsia="ru-RU"/>
              </w:rPr>
            </w:pPr>
          </w:p>
          <w:p w14:paraId="6EFCBE84" w14:textId="77777777" w:rsidR="00F80337" w:rsidRPr="003672EC" w:rsidRDefault="00F80337" w:rsidP="00F80337">
            <w:pPr>
              <w:suppressAutoHyphens/>
              <w:autoSpaceDN w:val="0"/>
              <w:rPr>
                <w:rFonts w:ascii="GHEA Grapalat" w:eastAsia="Times New Roman" w:hAnsi="GHEA Grapalat" w:cs="Arial"/>
                <w:color w:val="000000"/>
                <w:lang w:val="hy-AM" w:eastAsia="ru-RU"/>
              </w:rPr>
            </w:pPr>
          </w:p>
        </w:tc>
      </w:tr>
      <w:tr w:rsidR="00F80337" w:rsidRPr="003672EC" w14:paraId="570D3D22" w14:textId="77777777" w:rsidTr="00F27BD9">
        <w:tc>
          <w:tcPr>
            <w:tcW w:w="830" w:type="dxa"/>
          </w:tcPr>
          <w:p w14:paraId="4E9A08DD"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tcPr>
          <w:p w14:paraId="0652E55F"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eastAsia="ru-RU"/>
              </w:rPr>
            </w:pPr>
            <w:r w:rsidRPr="003672EC">
              <w:rPr>
                <w:rFonts w:ascii="GHEA Grapalat" w:eastAsia="Calibri" w:hAnsi="GHEA Grapalat" w:cs="Arial"/>
                <w:b/>
                <w:color w:val="000000"/>
                <w:sz w:val="24"/>
                <w:szCs w:val="24"/>
                <w:lang w:val="en-GB" w:eastAsia="en-GB"/>
              </w:rPr>
              <w:t>Картофель келам устройство</w:t>
            </w:r>
          </w:p>
          <w:p w14:paraId="3536343F"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eastAsia="ru-RU"/>
              </w:rPr>
            </w:pPr>
          </w:p>
          <w:p w14:paraId="7B7F1A58" w14:textId="77777777" w:rsidR="00F80337" w:rsidRPr="003672EC" w:rsidRDefault="00F80337" w:rsidP="00F80337">
            <w:pPr>
              <w:suppressAutoHyphens/>
              <w:autoSpaceDN w:val="0"/>
              <w:spacing w:after="200" w:line="400" w:lineRule="atLeast"/>
              <w:contextualSpacing/>
              <w:jc w:val="center"/>
              <w:rPr>
                <w:rFonts w:ascii="GHEA Grapalat" w:eastAsia="Times New Roman" w:hAnsi="GHEA Grapalat" w:cs="Calibri"/>
                <w:b/>
                <w:sz w:val="24"/>
                <w:szCs w:val="24"/>
                <w:lang w:eastAsia="ru-RU"/>
              </w:rPr>
            </w:pPr>
          </w:p>
          <w:p w14:paraId="56228A6B" w14:textId="77777777" w:rsidR="00F80337" w:rsidRPr="003672EC" w:rsidRDefault="00F80337" w:rsidP="00F80337">
            <w:pPr>
              <w:suppressAutoHyphens/>
              <w:autoSpaceDN w:val="0"/>
              <w:spacing w:after="200" w:line="400" w:lineRule="atLeast"/>
              <w:contextualSpacing/>
              <w:jc w:val="center"/>
              <w:rPr>
                <w:rFonts w:ascii="GHEA Grapalat" w:eastAsia="Times New Roman" w:hAnsi="GHEA Grapalat" w:cs="Calibri"/>
                <w:b/>
                <w:sz w:val="24"/>
                <w:szCs w:val="24"/>
                <w:lang w:eastAsia="ru-RU"/>
              </w:rPr>
            </w:pPr>
          </w:p>
          <w:p w14:paraId="06250CCE" w14:textId="77777777" w:rsidR="00F80337" w:rsidRPr="003672EC" w:rsidRDefault="00F80337" w:rsidP="00F80337">
            <w:pPr>
              <w:suppressAutoHyphens/>
              <w:autoSpaceDN w:val="0"/>
              <w:spacing w:after="200" w:line="400" w:lineRule="atLeast"/>
              <w:contextualSpacing/>
              <w:jc w:val="center"/>
              <w:rPr>
                <w:rFonts w:ascii="GHEA Grapalat" w:eastAsia="Times New Roman" w:hAnsi="GHEA Grapalat" w:cs="Calibri"/>
                <w:b/>
                <w:sz w:val="24"/>
                <w:szCs w:val="24"/>
                <w:lang w:eastAsia="ru-RU"/>
              </w:rPr>
            </w:pPr>
          </w:p>
        </w:tc>
        <w:tc>
          <w:tcPr>
            <w:tcW w:w="11757" w:type="dxa"/>
          </w:tcPr>
          <w:p w14:paraId="5668FDD2" w14:textId="77777777" w:rsidR="00F80337" w:rsidRPr="00C87BD7" w:rsidRDefault="00F80337" w:rsidP="00F80337">
            <w:pPr>
              <w:suppressAutoHyphens/>
              <w:autoSpaceDN w:val="0"/>
              <w:rPr>
                <w:rFonts w:ascii="GHEA Grapalat" w:eastAsia="Times New Roman" w:hAnsi="GHEA Grapalat" w:cs="Arial"/>
                <w:color w:val="000000"/>
                <w:lang w:val="ru-RU" w:eastAsia="ru-RU"/>
              </w:rPr>
            </w:pPr>
            <w:r w:rsidRPr="00C87BD7">
              <w:rPr>
                <w:rFonts w:ascii="GHEA Grapalat" w:eastAsia="Times New Roman" w:hAnsi="GHEA Grapalat" w:cs="Arial"/>
                <w:color w:val="000000"/>
                <w:lang w:val="ru-RU" w:eastAsia="en-GB"/>
              </w:rPr>
              <w:lastRenderedPageBreak/>
              <w:t>Устройство , предусмотренных на картофель и другой пласт кегель дляработы. Рабочиеармении. Электрическая мощностьдля 0.75 квтармении. Производительность 150 кг/ч. Напряжениедля380 В., одного раза в день загрузкидля 7 кгза.</w:t>
            </w:r>
          </w:p>
          <w:p w14:paraId="14DE49F8"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ru-RU"/>
              </w:rPr>
              <w:lastRenderedPageBreak/>
              <w:t xml:space="preserve"> </w:t>
            </w:r>
            <w:r w:rsidRPr="003672EC">
              <w:rPr>
                <w:rFonts w:ascii="GHEA Grapalat" w:eastAsia="Times New Roman" w:hAnsi="GHEA Grapalat" w:cs="Arial"/>
                <w:noProof/>
                <w:color w:val="000000"/>
              </w:rPr>
              <w:drawing>
                <wp:inline distT="0" distB="0" distL="0" distR="0" wp14:anchorId="530D4AB9" wp14:editId="3FF86FA7">
                  <wp:extent cx="2214880" cy="1694815"/>
                  <wp:effectExtent l="0" t="0" r="13970" b="635"/>
                  <wp:docPr id="117"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257278" cy="1727188"/>
                          </a:xfrm>
                          <a:prstGeom prst="rect">
                            <a:avLst/>
                          </a:prstGeom>
                          <a:noFill/>
                        </pic:spPr>
                      </pic:pic>
                    </a:graphicData>
                  </a:graphic>
                </wp:inline>
              </w:drawing>
            </w:r>
            <w:r w:rsidRPr="003672EC">
              <w:rPr>
                <w:rFonts w:ascii="GHEA Grapalat" w:eastAsia="Times New Roman" w:hAnsi="GHEA Grapalat" w:cs="Arial"/>
                <w:color w:val="000000"/>
                <w:lang w:val="en-GB" w:eastAsia="ru-RU"/>
              </w:rPr>
              <w:t xml:space="preserve"> </w:t>
            </w:r>
          </w:p>
          <w:p w14:paraId="2EC8590E" w14:textId="77777777" w:rsidR="00F80337" w:rsidRPr="003672EC" w:rsidRDefault="00F80337" w:rsidP="00F80337">
            <w:pPr>
              <w:suppressAutoHyphens/>
              <w:autoSpaceDN w:val="0"/>
              <w:rPr>
                <w:rFonts w:ascii="GHEA Grapalat" w:eastAsia="Times New Roman" w:hAnsi="GHEA Grapalat" w:cs="Arial"/>
                <w:color w:val="000000"/>
                <w:lang w:eastAsia="ru-RU"/>
              </w:rPr>
            </w:pPr>
          </w:p>
        </w:tc>
      </w:tr>
      <w:tr w:rsidR="00F80337" w:rsidRPr="003672EC" w14:paraId="1E32C247" w14:textId="77777777" w:rsidTr="00F27BD9">
        <w:tc>
          <w:tcPr>
            <w:tcW w:w="830" w:type="dxa"/>
          </w:tcPr>
          <w:p w14:paraId="34595722"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62708027"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en-GB" w:eastAsia="en-GB"/>
              </w:rPr>
              <w:t>Посуды мойки устройство</w:t>
            </w:r>
          </w:p>
        </w:tc>
        <w:tc>
          <w:tcPr>
            <w:tcW w:w="11757" w:type="dxa"/>
            <w:vAlign w:val="center"/>
          </w:tcPr>
          <w:p w14:paraId="10F138FB"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Размеры (ԵxԼxԲ): 600x580x830 мм. Посуда для для производства, от загрузки, с возможностью Предназначена для общественного питания и торговли, на объектах посуда, кухонные принадлежности, кружки и ножи промывки в Устройство нужно наполнить бассейнов под контролем армении. Иран сделаны из AISI 304 нержавеющей стали, он.Производительность 30 сетки/ч или 540 пластина/час, цикл Мойки 60 / 90 / 120 / 180 сек с возможностью Сети, размер 500x500 мм, Напряжение 380/220 В. Мощность 5,1 квт, для Горячей воды подключение паровой,насос дренаж, Охота и кама средства диспенсеры: Масса не менее 60 кг:</w:t>
            </w:r>
          </w:p>
          <w:p w14:paraId="11239C60" w14:textId="77777777" w:rsidR="00F80337" w:rsidRPr="003672EC" w:rsidRDefault="00F80337" w:rsidP="00F80337">
            <w:pPr>
              <w:suppressAutoHyphens/>
              <w:autoSpaceDN w:val="0"/>
              <w:rPr>
                <w:rFonts w:ascii="GHEA Grapalat" w:eastAsia="Times New Roman" w:hAnsi="GHEA Grapalat" w:cs="Arial"/>
                <w:color w:val="000000"/>
                <w:lang w:eastAsia="ru-RU"/>
              </w:rPr>
            </w:pPr>
            <w:r w:rsidRPr="003672EC">
              <w:rPr>
                <w:rFonts w:ascii="GHEA Grapalat" w:eastAsia="Times New Roman" w:hAnsi="GHEA Grapalat" w:cs="Arial"/>
                <w:noProof/>
                <w:color w:val="000000"/>
              </w:rPr>
              <w:drawing>
                <wp:inline distT="0" distB="0" distL="0" distR="0" wp14:anchorId="1B07D8EE" wp14:editId="1719DF88">
                  <wp:extent cx="1055370" cy="1494155"/>
                  <wp:effectExtent l="0" t="0" r="11430" b="10795"/>
                  <wp:docPr id="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
                          <pic:cNvPicPr>
                            <a:picLocks noChangeAspect="1" noChangeArrowheads="1"/>
                          </pic:cNvPicPr>
                        </pic:nvPicPr>
                        <pic:blipFill>
                          <a:blip r:embed="rId12" cstate="print"/>
                          <a:srcRect/>
                          <a:stretch>
                            <a:fillRect/>
                          </a:stretch>
                        </pic:blipFill>
                        <pic:spPr>
                          <a:xfrm>
                            <a:off x="0" y="0"/>
                            <a:ext cx="1055370" cy="1494155"/>
                          </a:xfrm>
                          <a:prstGeom prst="rect">
                            <a:avLst/>
                          </a:prstGeom>
                          <a:noFill/>
                          <a:ln w="9525">
                            <a:noFill/>
                            <a:miter lim="800000"/>
                            <a:headEnd/>
                            <a:tailEnd/>
                          </a:ln>
                        </pic:spPr>
                      </pic:pic>
                    </a:graphicData>
                  </a:graphic>
                </wp:inline>
              </w:drawing>
            </w:r>
          </w:p>
        </w:tc>
      </w:tr>
      <w:tr w:rsidR="00F80337" w:rsidRPr="003672EC" w14:paraId="159658CF" w14:textId="77777777" w:rsidTr="00F27BD9">
        <w:tc>
          <w:tcPr>
            <w:tcW w:w="830" w:type="dxa"/>
          </w:tcPr>
          <w:p w14:paraId="1C53E880"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5A0B2DA5" w14:textId="77777777" w:rsidR="00F80337" w:rsidRPr="003672EC" w:rsidRDefault="00F80337" w:rsidP="00F80337">
            <w:pPr>
              <w:suppressAutoHyphens/>
              <w:autoSpaceDN w:val="0"/>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en-GB" w:eastAsia="en-GB"/>
              </w:rPr>
              <w:t>Нержавеющая сталь полки 900*500</w:t>
            </w:r>
          </w:p>
        </w:tc>
        <w:tc>
          <w:tcPr>
            <w:tcW w:w="11757" w:type="dxa"/>
            <w:vAlign w:val="center"/>
          </w:tcPr>
          <w:p w14:paraId="79E30727"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 xml:space="preserve">Размеры (ԵxԼxԲ): 900x500x1600մմ, круг изготовлен из нержавеющей обитель стали из нержавеющей стали 40x40 мм, 4 полках полностью изготовлены из пищевой продукт, предназначенный для AISI 304 из нержавеющей стали из металла, толщиной не менее 0.8 мм. Полках арена в дополнительной караоке и имеют возможность до 200 кг нагрузки поведут. </w:t>
            </w:r>
            <w:r w:rsidRPr="00C87BD7">
              <w:rPr>
                <w:rFonts w:ascii="GHEA Grapalat" w:eastAsia="Times New Roman" w:hAnsi="GHEA Grapalat" w:cs="Arial"/>
                <w:color w:val="000000"/>
                <w:lang w:val="ru-RU" w:eastAsia="en-GB"/>
              </w:rPr>
              <w:t>Все 4 драки , чтобы загрузить случае максимальный допустимый вес в 400 кг:</w:t>
            </w:r>
          </w:p>
        </w:tc>
      </w:tr>
      <w:tr w:rsidR="00F80337" w:rsidRPr="003672EC" w14:paraId="117CCCE4" w14:textId="77777777" w:rsidTr="00F27BD9">
        <w:tc>
          <w:tcPr>
            <w:tcW w:w="830" w:type="dxa"/>
          </w:tcPr>
          <w:p w14:paraId="0CF7E75B"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1D733386" w14:textId="77777777" w:rsidR="00F80337" w:rsidRPr="003672EC" w:rsidRDefault="00F80337" w:rsidP="00F80337">
            <w:pPr>
              <w:suppressAutoHyphens/>
              <w:autoSpaceDN w:val="0"/>
              <w:spacing w:after="200" w:line="276" w:lineRule="auto"/>
              <w:jc w:val="center"/>
              <w:rPr>
                <w:rFonts w:ascii="GHEA Grapalat" w:eastAsia="Times New Roman" w:hAnsi="GHEA Grapalat" w:cs="Calibri"/>
                <w:b/>
                <w:sz w:val="24"/>
                <w:szCs w:val="24"/>
                <w:lang w:eastAsia="ru-RU"/>
              </w:rPr>
            </w:pPr>
            <w:r w:rsidRPr="003672EC">
              <w:rPr>
                <w:rFonts w:ascii="GHEA Grapalat" w:eastAsia="Calibri" w:hAnsi="GHEA Grapalat" w:cs="Arial"/>
                <w:b/>
                <w:color w:val="000000"/>
                <w:sz w:val="24"/>
                <w:szCs w:val="24"/>
                <w:lang w:val="en-GB" w:eastAsia="en-GB"/>
              </w:rPr>
              <w:t>Котов котлы, 2л</w:t>
            </w:r>
          </w:p>
        </w:tc>
        <w:tc>
          <w:tcPr>
            <w:tcW w:w="11757" w:type="dxa"/>
            <w:vAlign w:val="center"/>
          </w:tcPr>
          <w:p w14:paraId="678C6EA0" w14:textId="77777777" w:rsidR="00F80337" w:rsidRPr="003672EC" w:rsidRDefault="00F80337" w:rsidP="00F80337">
            <w:pPr>
              <w:suppressAutoHyphens/>
              <w:autoSpaceDN w:val="0"/>
              <w:spacing w:after="200" w:line="276" w:lineRule="auto"/>
              <w:jc w:val="both"/>
              <w:rPr>
                <w:rFonts w:ascii="GHEA Grapalat" w:eastAsia="Times New Roman" w:hAnsi="GHEA Grapalat" w:cs="Arial"/>
                <w:color w:val="000000"/>
                <w:lang w:eastAsia="ru-RU"/>
              </w:rPr>
            </w:pPr>
            <w:r w:rsidRPr="00C87BD7">
              <w:rPr>
                <w:rFonts w:ascii="GHEA Grapalat" w:eastAsia="Calibri" w:hAnsi="GHEA Grapalat" w:cs="Times New Roman"/>
                <w:color w:val="000000"/>
                <w:lang w:val="ru-RU" w:eastAsia="en-GB"/>
              </w:rPr>
              <w:t xml:space="preserve">Катар кастрюлю (сотейник), 2 литра вина, пищевая нержавеющая сталь, трехслойный, ГОСТ 27002-86 и ГОСТ 27002-2020-по критериям соответствующимпо. Вместимость: не менее 2 литра, диаметр не менее 190 ммармении. Металла толщиной не менее </w:t>
            </w:r>
            <w:r w:rsidRPr="00C87BD7">
              <w:rPr>
                <w:rFonts w:ascii="GHEA Grapalat" w:eastAsia="Calibri" w:hAnsi="GHEA Grapalat" w:cs="Times New Roman"/>
                <w:color w:val="000000"/>
                <w:lang w:val="ru-RU" w:eastAsia="en-GB"/>
              </w:rPr>
              <w:lastRenderedPageBreak/>
              <w:t xml:space="preserve">1,2мм: Перемещение и выгрузка осуществляется с поставщикомпо. </w:t>
            </w:r>
            <w:r w:rsidRPr="003672EC">
              <w:rPr>
                <w:rFonts w:ascii="GHEA Grapalat" w:eastAsia="Calibri" w:hAnsi="GHEA Grapalat" w:cs="Times New Roman"/>
                <w:color w:val="000000"/>
                <w:lang w:val="en-GB" w:eastAsia="en-GB"/>
              </w:rPr>
              <w:t>Товара гарантийный срокдля поставки даты , по крайней мере 365 дней:</w:t>
            </w:r>
          </w:p>
        </w:tc>
      </w:tr>
      <w:tr w:rsidR="00F80337" w:rsidRPr="008B515A" w14:paraId="015861BF" w14:textId="77777777" w:rsidTr="00F27BD9">
        <w:tc>
          <w:tcPr>
            <w:tcW w:w="830" w:type="dxa"/>
          </w:tcPr>
          <w:p w14:paraId="7BCCF55B"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00ED9C8C" w14:textId="77777777" w:rsidR="00F80337" w:rsidRPr="003672EC" w:rsidRDefault="00F80337" w:rsidP="00F80337">
            <w:pPr>
              <w:suppressAutoHyphens/>
              <w:autoSpaceDN w:val="0"/>
              <w:spacing w:after="200" w:line="276" w:lineRule="auto"/>
              <w:jc w:val="center"/>
              <w:rPr>
                <w:rFonts w:ascii="GHEA Grapalat" w:eastAsia="Times New Roman" w:hAnsi="GHEA Grapalat" w:cs="Calibri"/>
                <w:b/>
                <w:sz w:val="24"/>
                <w:szCs w:val="24"/>
                <w:lang w:eastAsia="ru-RU"/>
              </w:rPr>
            </w:pPr>
            <w:r w:rsidRPr="003672EC">
              <w:rPr>
                <w:rFonts w:ascii="GHEA Grapalat" w:eastAsia="Calibri" w:hAnsi="GHEA Grapalat" w:cs="Arial"/>
                <w:b/>
                <w:color w:val="000000"/>
                <w:sz w:val="24"/>
                <w:szCs w:val="24"/>
                <w:lang w:val="en-GB" w:eastAsia="en-GB"/>
              </w:rPr>
              <w:t>Котлы металлический, л</w:t>
            </w:r>
          </w:p>
        </w:tc>
        <w:tc>
          <w:tcPr>
            <w:tcW w:w="11757" w:type="dxa"/>
            <w:vAlign w:val="center"/>
          </w:tcPr>
          <w:p w14:paraId="369B5D55" w14:textId="102C3ACB" w:rsidR="00F80337" w:rsidRPr="00C87BD7" w:rsidRDefault="00F80337" w:rsidP="00F80337">
            <w:pPr>
              <w:suppressAutoHyphens/>
              <w:autoSpaceDN w:val="0"/>
              <w:spacing w:after="200" w:line="276" w:lineRule="auto"/>
              <w:jc w:val="both"/>
              <w:rPr>
                <w:rFonts w:ascii="GHEA Grapalat" w:eastAsia="Times New Roman" w:hAnsi="GHEA Grapalat" w:cs="Arial"/>
                <w:color w:val="000000"/>
                <w:lang w:val="ru-RU" w:eastAsia="ru-RU"/>
              </w:rPr>
            </w:pPr>
            <w:r w:rsidRPr="00C87BD7">
              <w:rPr>
                <w:rFonts w:ascii="GHEA Grapalat" w:eastAsia="Calibri" w:hAnsi="GHEA Grapalat" w:cs="Times New Roman"/>
                <w:color w:val="000000"/>
                <w:lang w:val="ru-RU" w:eastAsia="en-GB"/>
              </w:rPr>
              <w:t>Котел с крышкой 4 литра емкостью, пищевая нержавеющая сталь, трехслойный, ГОСТ 27002-86 и ГОСТ 27002-2020-по критериям соответствующимпо. Вместимость: не менее 4литра, диаметр П.220 мм. Металла толщиной не менее</w:t>
            </w:r>
            <w:r w:rsidR="00D039CD" w:rsidRPr="00C87BD7">
              <w:rPr>
                <w:rFonts w:ascii="GHEA Grapalat" w:eastAsia="Calibri" w:hAnsi="GHEA Grapalat" w:cs="Times New Roman"/>
                <w:color w:val="000000"/>
                <w:lang w:val="ru-RU" w:eastAsia="en-GB"/>
              </w:rPr>
              <w:t xml:space="preserve"> </w:t>
            </w:r>
            <w:r w:rsidRPr="00C87BD7">
              <w:rPr>
                <w:rFonts w:ascii="GHEA Grapalat" w:eastAsia="Calibri" w:hAnsi="GHEA Grapalat" w:cs="Times New Roman"/>
                <w:color w:val="000000"/>
                <w:lang w:val="ru-RU" w:eastAsia="en-GB"/>
              </w:rPr>
              <w:t>1,2мм и двух сковородеармении. Крышка также сковородеармении. Перемещение и выгрузка осуществляется с поставщикомпо. Товара гарантийный срокдля поставки даты , по крайней мере 365 дней:</w:t>
            </w:r>
          </w:p>
        </w:tc>
      </w:tr>
      <w:tr w:rsidR="00F80337" w:rsidRPr="008B515A" w14:paraId="0847EE1F" w14:textId="77777777" w:rsidTr="00F27BD9">
        <w:tc>
          <w:tcPr>
            <w:tcW w:w="830" w:type="dxa"/>
          </w:tcPr>
          <w:p w14:paraId="36AA8F7D"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84F839B" w14:textId="77777777" w:rsidR="00F80337" w:rsidRPr="003672EC" w:rsidRDefault="00F80337" w:rsidP="00F80337">
            <w:pPr>
              <w:suppressAutoHyphens/>
              <w:autoSpaceDN w:val="0"/>
              <w:spacing w:after="200" w:line="276" w:lineRule="auto"/>
              <w:jc w:val="center"/>
              <w:rPr>
                <w:rFonts w:ascii="GHEA Grapalat" w:eastAsia="Times New Roman" w:hAnsi="GHEA Grapalat" w:cs="Calibri"/>
                <w:b/>
                <w:sz w:val="24"/>
                <w:szCs w:val="24"/>
                <w:lang w:eastAsia="ru-RU"/>
              </w:rPr>
            </w:pPr>
            <w:r w:rsidRPr="003672EC">
              <w:rPr>
                <w:rFonts w:ascii="GHEA Grapalat" w:eastAsia="Calibri" w:hAnsi="GHEA Grapalat" w:cs="Arial"/>
                <w:b/>
                <w:color w:val="000000"/>
                <w:sz w:val="24"/>
                <w:szCs w:val="24"/>
                <w:lang w:val="en-GB" w:eastAsia="en-GB"/>
              </w:rPr>
              <w:t>Котлы металлический, л</w:t>
            </w:r>
          </w:p>
        </w:tc>
        <w:tc>
          <w:tcPr>
            <w:tcW w:w="11757" w:type="dxa"/>
            <w:vAlign w:val="center"/>
          </w:tcPr>
          <w:p w14:paraId="2D78A468" w14:textId="0BD843CF" w:rsidR="00F80337" w:rsidRPr="00C87BD7" w:rsidRDefault="00F80337" w:rsidP="00F80337">
            <w:pPr>
              <w:suppressAutoHyphens/>
              <w:autoSpaceDN w:val="0"/>
              <w:spacing w:after="200" w:line="276" w:lineRule="auto"/>
              <w:jc w:val="both"/>
              <w:rPr>
                <w:rFonts w:ascii="GHEA Grapalat" w:eastAsia="Times New Roman" w:hAnsi="GHEA Grapalat" w:cs="Arial"/>
                <w:color w:val="000000"/>
                <w:lang w:val="ru-RU" w:eastAsia="ru-RU"/>
              </w:rPr>
            </w:pPr>
            <w:r w:rsidRPr="00C87BD7">
              <w:rPr>
                <w:rFonts w:ascii="GHEA Grapalat" w:eastAsia="Calibri" w:hAnsi="GHEA Grapalat" w:cs="Times New Roman"/>
                <w:color w:val="000000"/>
                <w:lang w:val="ru-RU" w:eastAsia="en-GB"/>
              </w:rPr>
              <w:t>Котел с крышкой 10литров емкостью, пищевая нержавеющая сталь, трехслойный, ГОСТ 27002-86 и ГОСТ 27002-2020-по критериям соответствующимпо. Вместимость: не менее 10литра, диаметр Ф 260 ммармении. Металла толщиной не менее</w:t>
            </w:r>
            <w:r w:rsidR="00D039CD" w:rsidRPr="00C87BD7">
              <w:rPr>
                <w:rFonts w:ascii="GHEA Grapalat" w:eastAsia="Calibri" w:hAnsi="GHEA Grapalat" w:cs="Times New Roman"/>
                <w:color w:val="000000"/>
                <w:lang w:val="ru-RU" w:eastAsia="en-GB"/>
              </w:rPr>
              <w:t xml:space="preserve"> </w:t>
            </w:r>
            <w:r w:rsidRPr="00C87BD7">
              <w:rPr>
                <w:rFonts w:ascii="GHEA Grapalat" w:eastAsia="Calibri" w:hAnsi="GHEA Grapalat" w:cs="Times New Roman"/>
                <w:color w:val="000000"/>
                <w:lang w:val="ru-RU" w:eastAsia="en-GB"/>
              </w:rPr>
              <w:t>1,2мм, два сковородеармении. Крышка также сковородеармении. Перемещение и выгрузка осуществляется с поставщикомпо. Товара гарантийный срокдля поставки даты , по крайней мере 365 дней:</w:t>
            </w:r>
          </w:p>
        </w:tc>
      </w:tr>
      <w:tr w:rsidR="00F80337" w:rsidRPr="008B515A" w14:paraId="19A2C99B" w14:textId="77777777" w:rsidTr="00F27BD9">
        <w:tc>
          <w:tcPr>
            <w:tcW w:w="830" w:type="dxa"/>
          </w:tcPr>
          <w:p w14:paraId="4A86C18D"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2EBC1118" w14:textId="77777777" w:rsidR="00F80337" w:rsidRPr="003672EC" w:rsidRDefault="00F80337" w:rsidP="00F80337">
            <w:pPr>
              <w:suppressAutoHyphens/>
              <w:autoSpaceDN w:val="0"/>
              <w:spacing w:after="200" w:line="276" w:lineRule="auto"/>
              <w:jc w:val="center"/>
              <w:rPr>
                <w:rFonts w:ascii="GHEA Grapalat" w:eastAsia="Times New Roman" w:hAnsi="GHEA Grapalat" w:cs="Calibri"/>
                <w:b/>
                <w:sz w:val="24"/>
                <w:szCs w:val="24"/>
                <w:lang w:eastAsia="ru-RU"/>
              </w:rPr>
            </w:pPr>
            <w:r w:rsidRPr="003672EC">
              <w:rPr>
                <w:rFonts w:ascii="GHEA Grapalat" w:eastAsia="Calibri" w:hAnsi="GHEA Grapalat" w:cs="Arial"/>
                <w:b/>
                <w:color w:val="000000"/>
                <w:sz w:val="24"/>
                <w:szCs w:val="24"/>
                <w:lang w:val="en-GB" w:eastAsia="en-GB"/>
              </w:rPr>
              <w:t>Котлы металлический, л</w:t>
            </w:r>
          </w:p>
        </w:tc>
        <w:tc>
          <w:tcPr>
            <w:tcW w:w="11757" w:type="dxa"/>
            <w:vAlign w:val="center"/>
          </w:tcPr>
          <w:p w14:paraId="7FE89B82" w14:textId="02AE094F" w:rsidR="00F80337" w:rsidRPr="00C87BD7" w:rsidRDefault="00F80337" w:rsidP="00F80337">
            <w:pPr>
              <w:suppressAutoHyphens/>
              <w:autoSpaceDN w:val="0"/>
              <w:spacing w:after="200" w:line="276" w:lineRule="auto"/>
              <w:jc w:val="both"/>
              <w:rPr>
                <w:rFonts w:ascii="GHEA Grapalat" w:eastAsia="Times New Roman" w:hAnsi="GHEA Grapalat" w:cs="Arial"/>
                <w:color w:val="000000"/>
                <w:lang w:val="ru-RU" w:eastAsia="ru-RU"/>
              </w:rPr>
            </w:pPr>
            <w:r w:rsidRPr="00C87BD7">
              <w:rPr>
                <w:rFonts w:ascii="GHEA Grapalat" w:eastAsia="Calibri" w:hAnsi="GHEA Grapalat" w:cs="Times New Roman"/>
                <w:color w:val="000000"/>
                <w:lang w:val="ru-RU" w:eastAsia="en-GB"/>
              </w:rPr>
              <w:t>Котел с крышкой 20литров емкостью, пищевая нержавеющая сталь, трехслойный, ГОСТ 27002-86 и ГОСТ 27002-2020-по критериям соответствующимпо. Вместимость: не менее 20л, диаметром Ф340 ммпо. Металла толщиной не менее</w:t>
            </w:r>
            <w:r w:rsidR="00D039CD" w:rsidRPr="00C87BD7">
              <w:rPr>
                <w:rFonts w:ascii="GHEA Grapalat" w:eastAsia="Calibri" w:hAnsi="GHEA Grapalat" w:cs="Times New Roman"/>
                <w:color w:val="000000"/>
                <w:lang w:val="ru-RU" w:eastAsia="en-GB"/>
              </w:rPr>
              <w:t xml:space="preserve"> </w:t>
            </w:r>
            <w:r w:rsidRPr="00C87BD7">
              <w:rPr>
                <w:rFonts w:ascii="GHEA Grapalat" w:eastAsia="Calibri" w:hAnsi="GHEA Grapalat" w:cs="Times New Roman"/>
                <w:color w:val="000000"/>
                <w:lang w:val="ru-RU" w:eastAsia="en-GB"/>
              </w:rPr>
              <w:t>1,2мм, два сковородеармении. Крышка также сковородеармении. Перемещение и выгрузка осуществляется с поставщикомпо. Товара гарантийный срокдля поставки даты , по крайней мере 365 дней:</w:t>
            </w:r>
          </w:p>
        </w:tc>
      </w:tr>
      <w:tr w:rsidR="00F80337" w:rsidRPr="003672EC" w14:paraId="19849372" w14:textId="77777777" w:rsidTr="00F27BD9">
        <w:tc>
          <w:tcPr>
            <w:tcW w:w="830" w:type="dxa"/>
          </w:tcPr>
          <w:p w14:paraId="151D110F"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17242672" w14:textId="77777777" w:rsidR="00F80337" w:rsidRPr="003672EC" w:rsidRDefault="00F80337" w:rsidP="00F80337">
            <w:pPr>
              <w:suppressAutoHyphens/>
              <w:autoSpaceDN w:val="0"/>
              <w:spacing w:after="200" w:line="276" w:lineRule="auto"/>
              <w:jc w:val="center"/>
              <w:rPr>
                <w:rFonts w:ascii="GHEA Grapalat" w:eastAsia="Calibri" w:hAnsi="GHEA Grapalat" w:cs="Times New Roman"/>
                <w:b/>
                <w:sz w:val="24"/>
                <w:szCs w:val="24"/>
                <w:lang w:eastAsia="ru-RU"/>
              </w:rPr>
            </w:pPr>
            <w:r w:rsidRPr="003672EC">
              <w:rPr>
                <w:rFonts w:ascii="GHEA Grapalat" w:eastAsia="Calibri" w:hAnsi="GHEA Grapalat" w:cs="Arial"/>
                <w:b/>
                <w:color w:val="000000"/>
                <w:sz w:val="24"/>
                <w:szCs w:val="24"/>
                <w:lang w:val="en-GB" w:eastAsia="en-GB"/>
              </w:rPr>
              <w:t>Котел металлический, л</w:t>
            </w:r>
          </w:p>
        </w:tc>
        <w:tc>
          <w:tcPr>
            <w:tcW w:w="11757" w:type="dxa"/>
            <w:vAlign w:val="center"/>
          </w:tcPr>
          <w:p w14:paraId="60E3AD84" w14:textId="67C36C00" w:rsidR="00F80337" w:rsidRPr="00C87BD7" w:rsidRDefault="00F80337" w:rsidP="00F80337">
            <w:pPr>
              <w:suppressAutoHyphens/>
              <w:autoSpaceDN w:val="0"/>
              <w:spacing w:after="200" w:line="276" w:lineRule="auto"/>
              <w:jc w:val="both"/>
              <w:rPr>
                <w:rFonts w:ascii="GHEA Grapalat" w:eastAsia="Times New Roman" w:hAnsi="GHEA Grapalat" w:cs="Arial"/>
                <w:color w:val="000000"/>
                <w:lang w:val="ru-RU" w:eastAsia="ru-RU"/>
              </w:rPr>
            </w:pPr>
            <w:r w:rsidRPr="00C87BD7">
              <w:rPr>
                <w:rFonts w:ascii="GHEA Grapalat" w:eastAsia="Calibri" w:hAnsi="GHEA Grapalat" w:cs="Times New Roman"/>
                <w:color w:val="000000"/>
                <w:lang w:val="ru-RU" w:eastAsia="en-GB"/>
              </w:rPr>
              <w:t>Котел с крышкой 40литров грузоподъемность, пищевая нержавеющая сталь, трехслойныйармении. ГОСТ 27002-86 и ГОСТ 27002-2020-по критериям соответствующимпо. Вместимость: не менее 40</w:t>
            </w:r>
            <w:r w:rsidR="00D039CD" w:rsidRPr="00C87BD7">
              <w:rPr>
                <w:rFonts w:ascii="GHEA Grapalat" w:eastAsia="Calibri" w:hAnsi="GHEA Grapalat" w:cs="Times New Roman"/>
                <w:color w:val="000000"/>
                <w:lang w:val="ru-RU" w:eastAsia="en-GB"/>
              </w:rPr>
              <w:t xml:space="preserve"> </w:t>
            </w:r>
            <w:r w:rsidRPr="00C87BD7">
              <w:rPr>
                <w:rFonts w:ascii="GHEA Grapalat" w:eastAsia="Calibri" w:hAnsi="GHEA Grapalat" w:cs="Times New Roman"/>
                <w:color w:val="000000"/>
                <w:lang w:val="ru-RU" w:eastAsia="en-GB"/>
              </w:rPr>
              <w:t>литра, диаметр Ф 400 ммармении. Металла толщиной не менее</w:t>
            </w:r>
            <w:r w:rsidR="00D039CD" w:rsidRPr="00C87BD7">
              <w:rPr>
                <w:rFonts w:ascii="GHEA Grapalat" w:eastAsia="Calibri" w:hAnsi="GHEA Grapalat" w:cs="Times New Roman"/>
                <w:color w:val="000000"/>
                <w:lang w:val="ru-RU" w:eastAsia="en-GB"/>
              </w:rPr>
              <w:t xml:space="preserve"> </w:t>
            </w:r>
            <w:r w:rsidRPr="00C87BD7">
              <w:rPr>
                <w:rFonts w:ascii="GHEA Grapalat" w:eastAsia="Calibri" w:hAnsi="GHEA Grapalat" w:cs="Times New Roman"/>
                <w:color w:val="000000"/>
                <w:lang w:val="ru-RU" w:eastAsia="en-GB"/>
              </w:rPr>
              <w:t>1,2мм, два сковородеармении. Крышка также сковородеармении. Перемещение и выгрузка осуществляется с поставщикомпо. Товара гарантийный срокдля поставки даты , по крайней мере 365 дней:</w:t>
            </w:r>
          </w:p>
        </w:tc>
      </w:tr>
      <w:tr w:rsidR="00F80337" w:rsidRPr="003672EC" w14:paraId="0E7903E8" w14:textId="77777777" w:rsidTr="00F27BD9">
        <w:tc>
          <w:tcPr>
            <w:tcW w:w="830" w:type="dxa"/>
          </w:tcPr>
          <w:p w14:paraId="0E1944E0"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A73EB49"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Еда контейнеры GN 1/1</w:t>
            </w:r>
          </w:p>
        </w:tc>
        <w:tc>
          <w:tcPr>
            <w:tcW w:w="11757" w:type="dxa"/>
            <w:vAlign w:val="center"/>
          </w:tcPr>
          <w:p w14:paraId="4C164C46"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Астроном стране, пищевая нержавеющая сталь, 530х325х60</w:t>
            </w:r>
            <w:r w:rsidRPr="003672EC">
              <w:rPr>
                <w:rFonts w:ascii="GHEA Grapalat" w:eastAsia="Times New Roman" w:hAnsi="GHEA Grapalat" w:cs="Arial"/>
                <w:color w:val="000000"/>
                <w:lang w:val="en-GB" w:eastAsia="en-GB"/>
              </w:rPr>
              <w:t>մմ</w:t>
            </w:r>
            <w:r w:rsidRPr="00C87BD7">
              <w:rPr>
                <w:rFonts w:ascii="GHEA Grapalat" w:eastAsia="Times New Roman" w:hAnsi="GHEA Grapalat" w:cs="Arial"/>
                <w:color w:val="000000"/>
                <w:lang w:val="ru-RU" w:eastAsia="en-GB"/>
              </w:rPr>
              <w:t xml:space="preserve">, ГОСТ 27002-86 и ГОСТ 27002-2020 по стандартам соответствующей: </w:t>
            </w:r>
            <w:r w:rsidRPr="003672EC">
              <w:rPr>
                <w:rFonts w:ascii="GHEA Grapalat" w:eastAsia="Times New Roman" w:hAnsi="GHEA Grapalat" w:cs="Arial"/>
                <w:color w:val="000000"/>
                <w:lang w:val="en-GB" w:eastAsia="en-GB"/>
              </w:rPr>
              <w:t>GN</w:t>
            </w:r>
            <w:r w:rsidRPr="00C87BD7">
              <w:rPr>
                <w:rFonts w:ascii="GHEA Grapalat" w:eastAsia="Times New Roman" w:hAnsi="GHEA Grapalat" w:cs="Arial"/>
                <w:color w:val="000000"/>
                <w:lang w:val="ru-RU" w:eastAsia="en-GB"/>
              </w:rPr>
              <w:t xml:space="preserve"> 1/1: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 1)</w:t>
            </w:r>
          </w:p>
        </w:tc>
      </w:tr>
      <w:tr w:rsidR="00F80337" w:rsidRPr="008B515A" w14:paraId="5D8E7118" w14:textId="77777777" w:rsidTr="00F27BD9">
        <w:tc>
          <w:tcPr>
            <w:tcW w:w="830" w:type="dxa"/>
          </w:tcPr>
          <w:p w14:paraId="53979307"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8F052C6"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Асе 5л</w:t>
            </w:r>
          </w:p>
        </w:tc>
        <w:tc>
          <w:tcPr>
            <w:tcW w:w="11757" w:type="dxa"/>
            <w:vAlign w:val="center"/>
          </w:tcPr>
          <w:p w14:paraId="36A470F6"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 xml:space="preserve">Асе 5л., пищевая нержавеющая стальдля , по крайней мере </w:t>
            </w:r>
            <w:r w:rsidRPr="003672EC">
              <w:rPr>
                <w:rFonts w:ascii="GHEA Grapalat" w:eastAsia="Times New Roman" w:hAnsi="GHEA Grapalat" w:cs="Arial"/>
                <w:color w:val="000000"/>
                <w:lang w:val="en-GB" w:eastAsia="en-GB"/>
              </w:rPr>
              <w:t>AISI</w:t>
            </w:r>
            <w:r w:rsidRPr="00C87BD7">
              <w:rPr>
                <w:rFonts w:ascii="GHEA Grapalat" w:eastAsia="Times New Roman" w:hAnsi="GHEA Grapalat" w:cs="Arial"/>
                <w:color w:val="000000"/>
                <w:lang w:val="ru-RU" w:eastAsia="en-GB"/>
              </w:rPr>
              <w:t xml:space="preserve"> -304, ГОСТ 27002-86 и ГОСТ 27002-2020 по стандартам соответствующейстраны.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8B515A" w14:paraId="312BF0AD" w14:textId="77777777" w:rsidTr="00F27BD9">
        <w:tc>
          <w:tcPr>
            <w:tcW w:w="830" w:type="dxa"/>
          </w:tcPr>
          <w:p w14:paraId="3C959CDB"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52AF500E"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Камеры (плавание</w:t>
            </w:r>
            <w:r w:rsidRPr="003672EC">
              <w:rPr>
                <w:rFonts w:ascii="GHEA Grapalat" w:eastAsia="Calibri" w:hAnsi="GHEA Grapalat" w:cs="Arial"/>
                <w:b/>
                <w:color w:val="000000"/>
                <w:sz w:val="24"/>
                <w:szCs w:val="24"/>
                <w:lang w:val="hy-AM" w:eastAsia="en-GB"/>
              </w:rPr>
              <w:t>мин</w:t>
            </w:r>
            <w:r w:rsidRPr="003672EC">
              <w:rPr>
                <w:rFonts w:ascii="GHEA Grapalat" w:eastAsia="Calibri" w:hAnsi="GHEA Grapalat" w:cs="Arial"/>
                <w:b/>
                <w:color w:val="000000"/>
                <w:sz w:val="24"/>
                <w:szCs w:val="24"/>
                <w:lang w:val="en-GB" w:eastAsia="en-GB"/>
              </w:rPr>
              <w:t>)</w:t>
            </w:r>
          </w:p>
        </w:tc>
        <w:tc>
          <w:tcPr>
            <w:tcW w:w="11757" w:type="dxa"/>
            <w:vAlign w:val="center"/>
          </w:tcPr>
          <w:p w14:paraId="2A9F0267"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 xml:space="preserve">Плавание, пищевая нержавеющая сталь, двусторонняя одежда, периметр -для см, ГОСТ 27002-86 и ГОСТ 27002-2020 по стандартам соответствующейстраны.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8B515A" w14:paraId="4804C1F1" w14:textId="77777777" w:rsidTr="00F27BD9">
        <w:tc>
          <w:tcPr>
            <w:tcW w:w="830" w:type="dxa"/>
          </w:tcPr>
          <w:p w14:paraId="7DBCECB8"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53D240CF"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Фильтр-Болт</w:t>
            </w:r>
          </w:p>
        </w:tc>
        <w:tc>
          <w:tcPr>
            <w:tcW w:w="11757" w:type="dxa"/>
            <w:vAlign w:val="center"/>
          </w:tcPr>
          <w:p w14:paraId="440D29AE" w14:textId="5B3BB57D"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 xml:space="preserve">сетчатого Фильтра-болт, металлический, долго что, мелкой текстурой, иран пищевая нержавеющая стальдля , по крайней мере </w:t>
            </w:r>
            <w:r w:rsidRPr="003672EC">
              <w:rPr>
                <w:rFonts w:ascii="GHEA Grapalat" w:eastAsia="Times New Roman" w:hAnsi="GHEA Grapalat" w:cs="Arial"/>
                <w:color w:val="000000"/>
                <w:lang w:val="en-GB" w:eastAsia="en-GB"/>
              </w:rPr>
              <w:t>AISI</w:t>
            </w:r>
            <w:r w:rsidRPr="00C87BD7">
              <w:rPr>
                <w:rFonts w:ascii="GHEA Grapalat" w:eastAsia="Times New Roman" w:hAnsi="GHEA Grapalat" w:cs="Arial"/>
                <w:color w:val="000000"/>
                <w:lang w:val="ru-RU" w:eastAsia="en-GB"/>
              </w:rPr>
              <w:t xml:space="preserve"> -304, ГОСТ 27002-86 и ГОСТ 27002-2020 по стандартам соответствующейстраны.</w:t>
            </w:r>
            <w:r w:rsidR="0015730F" w:rsidRPr="00C87BD7">
              <w:rPr>
                <w:rFonts w:ascii="GHEA Grapalat" w:eastAsia="Times New Roman" w:hAnsi="GHEA Grapalat" w:cs="Arial"/>
                <w:color w:val="000000"/>
                <w:lang w:val="ru-RU" w:eastAsia="en-GB"/>
              </w:rPr>
              <w:t xml:space="preserve"> </w:t>
            </w:r>
            <w:r w:rsidRPr="00C87BD7">
              <w:rPr>
                <w:rFonts w:ascii="GHEA Grapalat" w:eastAsia="Times New Roman" w:hAnsi="GHEA Grapalat" w:cs="Arial"/>
                <w:color w:val="000000"/>
                <w:lang w:val="ru-RU" w:eastAsia="en-GB"/>
              </w:rPr>
              <w:t xml:space="preserve">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8B515A" w14:paraId="4BD7E5B8" w14:textId="77777777" w:rsidTr="00F27BD9">
        <w:tc>
          <w:tcPr>
            <w:tcW w:w="830" w:type="dxa"/>
          </w:tcPr>
          <w:p w14:paraId="79910A32"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C412396"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Миксеры ручные</w:t>
            </w:r>
          </w:p>
        </w:tc>
        <w:tc>
          <w:tcPr>
            <w:tcW w:w="11757" w:type="dxa"/>
            <w:vAlign w:val="center"/>
          </w:tcPr>
          <w:p w14:paraId="79FF2268"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 xml:space="preserve">Миксеры ручной, 10-15см, металл, пищевая нержавеющая стальдля , по крайней мере </w:t>
            </w:r>
            <w:r w:rsidRPr="003672EC">
              <w:rPr>
                <w:rFonts w:ascii="GHEA Grapalat" w:eastAsia="Times New Roman" w:hAnsi="GHEA Grapalat" w:cs="Arial"/>
                <w:color w:val="000000"/>
                <w:lang w:val="en-GB" w:eastAsia="en-GB"/>
              </w:rPr>
              <w:t>AISI</w:t>
            </w:r>
            <w:r w:rsidRPr="00C87BD7">
              <w:rPr>
                <w:rFonts w:ascii="GHEA Grapalat" w:eastAsia="Times New Roman" w:hAnsi="GHEA Grapalat" w:cs="Arial"/>
                <w:color w:val="000000"/>
                <w:lang w:val="ru-RU" w:eastAsia="en-GB"/>
              </w:rPr>
              <w:t xml:space="preserve"> -304, ГОСТ 27002-86 и ГОСТ 27002-2020 по критериям в соответствии с регламентом.Перемещение и выгрузка осуществляется с поставщикомпо. </w:t>
            </w:r>
            <w:r w:rsidRPr="003672EC">
              <w:rPr>
                <w:rFonts w:ascii="GHEA Grapalat" w:eastAsia="Times New Roman" w:hAnsi="GHEA Grapalat" w:cs="Arial"/>
                <w:color w:val="000000"/>
                <w:lang w:val="en-GB" w:eastAsia="en-GB"/>
              </w:rPr>
              <w:t>Товар гарантийный срок,для подачи дня не менее 365 дней:</w:t>
            </w:r>
          </w:p>
        </w:tc>
      </w:tr>
      <w:tr w:rsidR="00F80337" w:rsidRPr="008B515A" w14:paraId="0532FE4A" w14:textId="77777777" w:rsidTr="00F27BD9">
        <w:tc>
          <w:tcPr>
            <w:tcW w:w="830" w:type="dxa"/>
          </w:tcPr>
          <w:p w14:paraId="34949A16"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3E81A74"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Совок</w:t>
            </w:r>
          </w:p>
        </w:tc>
        <w:tc>
          <w:tcPr>
            <w:tcW w:w="11757" w:type="dxa"/>
            <w:vAlign w:val="center"/>
          </w:tcPr>
          <w:p w14:paraId="3A4BB386"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 xml:space="preserve">Совок мл, пищевая нержавеющая стальдля , по крайней мере </w:t>
            </w:r>
            <w:r w:rsidRPr="003672EC">
              <w:rPr>
                <w:rFonts w:ascii="GHEA Grapalat" w:eastAsia="Times New Roman" w:hAnsi="GHEA Grapalat" w:cs="Arial"/>
                <w:color w:val="000000"/>
                <w:lang w:val="en-GB" w:eastAsia="en-GB"/>
              </w:rPr>
              <w:t>AISI</w:t>
            </w:r>
            <w:r w:rsidRPr="00C87BD7">
              <w:rPr>
                <w:rFonts w:ascii="GHEA Grapalat" w:eastAsia="Times New Roman" w:hAnsi="GHEA Grapalat" w:cs="Arial"/>
                <w:color w:val="000000"/>
                <w:lang w:val="ru-RU" w:eastAsia="en-GB"/>
              </w:rPr>
              <w:t xml:space="preserve"> -304, ГОСТ 27002-86 и ГОСТ 27002-2020 по стандартам соответствующейстраны.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8B515A" w14:paraId="5259B174" w14:textId="77777777" w:rsidTr="00F27BD9">
        <w:tc>
          <w:tcPr>
            <w:tcW w:w="830" w:type="dxa"/>
          </w:tcPr>
          <w:p w14:paraId="105211DC"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3783E882"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Авт ложку</w:t>
            </w:r>
          </w:p>
        </w:tc>
        <w:tc>
          <w:tcPr>
            <w:tcW w:w="11757" w:type="dxa"/>
            <w:vAlign w:val="center"/>
          </w:tcPr>
          <w:p w14:paraId="5A7B96EC" w14:textId="77777777" w:rsidR="00F80337" w:rsidRPr="00C87BD7" w:rsidRDefault="00F80337" w:rsidP="00F80337">
            <w:pPr>
              <w:suppressAutoHyphens/>
              <w:autoSpaceDN w:val="0"/>
              <w:rPr>
                <w:rFonts w:ascii="GHEA Grapalat" w:eastAsia="Times New Roman" w:hAnsi="GHEA Grapalat" w:cs="Arial"/>
                <w:color w:val="000000"/>
                <w:lang w:val="ru-RU" w:eastAsia="ru-RU"/>
              </w:rPr>
            </w:pPr>
            <w:r w:rsidRPr="003529CB">
              <w:rPr>
                <w:rFonts w:ascii="GHEA Grapalat" w:eastAsia="Times New Roman" w:hAnsi="GHEA Grapalat" w:cs="Arial"/>
                <w:color w:val="000000"/>
                <w:lang w:val="ru-RU" w:eastAsia="en-GB"/>
              </w:rPr>
              <w:t xml:space="preserve">Авт ложкой, 150-мл, хвосты длинойв 30-35см, пищевая нержавеющая сталь, ГОСТ 27002-86 и ГОСТ 27002-2020 по стандартам соответствующей: он. </w:t>
            </w:r>
            <w:r w:rsidRPr="00C87BD7">
              <w:rPr>
                <w:rFonts w:ascii="GHEA Grapalat" w:eastAsia="Times New Roman" w:hAnsi="GHEA Grapalat" w:cs="Arial"/>
                <w:color w:val="000000"/>
                <w:lang w:val="ru-RU" w:eastAsia="en-GB"/>
              </w:rPr>
              <w:t>Перемещение и выгрузка осуществляется с поставщикомпо. Товара гарантийный срокдля поставки даты , по крайней мере 365 дней:</w:t>
            </w:r>
          </w:p>
        </w:tc>
      </w:tr>
      <w:tr w:rsidR="00F80337" w:rsidRPr="003672EC" w14:paraId="4AF16B6A" w14:textId="77777777" w:rsidTr="00F27BD9">
        <w:tc>
          <w:tcPr>
            <w:tcW w:w="830" w:type="dxa"/>
          </w:tcPr>
          <w:p w14:paraId="55F98130"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5FDDE44E"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Мультиметры</w:t>
            </w:r>
          </w:p>
        </w:tc>
        <w:tc>
          <w:tcPr>
            <w:tcW w:w="11757" w:type="dxa"/>
            <w:vAlign w:val="center"/>
          </w:tcPr>
          <w:p w14:paraId="5E8C6451" w14:textId="77777777" w:rsidR="00F80337" w:rsidRPr="00C87BD7" w:rsidRDefault="00F80337" w:rsidP="00F80337">
            <w:pPr>
              <w:suppressAutoHyphens/>
              <w:autoSpaceDN w:val="0"/>
              <w:rPr>
                <w:rFonts w:ascii="GHEA Grapalat" w:eastAsia="Times New Roman" w:hAnsi="GHEA Grapalat" w:cs="Arial"/>
                <w:color w:val="000000"/>
                <w:lang w:val="ru-RU" w:eastAsia="ru-RU"/>
              </w:rPr>
            </w:pPr>
            <w:r w:rsidRPr="003529CB">
              <w:rPr>
                <w:rFonts w:ascii="GHEA Grapalat" w:eastAsia="Times New Roman" w:hAnsi="GHEA Grapalat" w:cs="Arial"/>
                <w:color w:val="000000"/>
                <w:lang w:val="ru-RU" w:eastAsia="en-GB"/>
              </w:rPr>
              <w:t xml:space="preserve">Мультиметры, диаметр в 10 см, пищевая нержавеющая стальдля , по крайней мере </w:t>
            </w:r>
            <w:r w:rsidRPr="003672EC">
              <w:rPr>
                <w:rFonts w:ascii="GHEA Grapalat" w:eastAsia="Times New Roman" w:hAnsi="GHEA Grapalat" w:cs="Arial"/>
                <w:color w:val="000000"/>
                <w:lang w:val="en-GB" w:eastAsia="en-GB"/>
              </w:rPr>
              <w:t>AISI</w:t>
            </w:r>
            <w:r w:rsidRPr="003529CB">
              <w:rPr>
                <w:rFonts w:ascii="GHEA Grapalat" w:eastAsia="Times New Roman" w:hAnsi="GHEA Grapalat" w:cs="Arial"/>
                <w:color w:val="000000"/>
                <w:lang w:val="ru-RU" w:eastAsia="en-GB"/>
              </w:rPr>
              <w:t xml:space="preserve"> -304, ГОСТ 27002-86 и ГОСТ 27002-2020 в соответствии с соглашением. </w:t>
            </w:r>
            <w:r w:rsidRPr="00C87BD7">
              <w:rPr>
                <w:rFonts w:ascii="GHEA Grapalat" w:eastAsia="Times New Roman" w:hAnsi="GHEA Grapalat" w:cs="Arial"/>
                <w:color w:val="000000"/>
                <w:lang w:val="ru-RU" w:eastAsia="en-GB"/>
              </w:rPr>
              <w:t>Перемещение и выгрузка осуществляется с поставщикомпо. Товара гарантийный срокдля поставки даты , по крайней мере 365 дней:</w:t>
            </w:r>
          </w:p>
        </w:tc>
      </w:tr>
      <w:tr w:rsidR="00F80337" w:rsidRPr="003672EC" w14:paraId="1ACF9EFF" w14:textId="77777777" w:rsidTr="00F27BD9">
        <w:tc>
          <w:tcPr>
            <w:tcW w:w="830" w:type="dxa"/>
          </w:tcPr>
          <w:p w14:paraId="2AB2A23E"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2206EB1C"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Смесители</w:t>
            </w:r>
          </w:p>
        </w:tc>
        <w:tc>
          <w:tcPr>
            <w:tcW w:w="11757" w:type="dxa"/>
            <w:vAlign w:val="center"/>
          </w:tcPr>
          <w:p w14:paraId="7E7648B1"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 xml:space="preserve">столовые приборы из металла, актеров, пищевая нержавеющая стальдля , по крайней мере </w:t>
            </w:r>
            <w:r w:rsidRPr="003672EC">
              <w:rPr>
                <w:rFonts w:ascii="GHEA Grapalat" w:eastAsia="Times New Roman" w:hAnsi="GHEA Grapalat" w:cs="Arial"/>
                <w:color w:val="000000"/>
                <w:lang w:val="en-GB" w:eastAsia="en-GB"/>
              </w:rPr>
              <w:t>AISI</w:t>
            </w:r>
            <w:r w:rsidRPr="00C87BD7">
              <w:rPr>
                <w:rFonts w:ascii="GHEA Grapalat" w:eastAsia="Times New Roman" w:hAnsi="GHEA Grapalat" w:cs="Arial"/>
                <w:color w:val="000000"/>
                <w:lang w:val="ru-RU" w:eastAsia="en-GB"/>
              </w:rPr>
              <w:t xml:space="preserve"> -304, ГОСТ 27002-86 и ГОСТ 27002-2020 по стандартам соответствующей: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3672EC" w14:paraId="5FA987A1" w14:textId="77777777" w:rsidTr="00F27BD9">
        <w:tc>
          <w:tcPr>
            <w:tcW w:w="830" w:type="dxa"/>
          </w:tcPr>
          <w:p w14:paraId="2A13574F"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3092DCB"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Картофель зм</w:t>
            </w:r>
          </w:p>
        </w:tc>
        <w:tc>
          <w:tcPr>
            <w:tcW w:w="11757" w:type="dxa"/>
            <w:vAlign w:val="center"/>
          </w:tcPr>
          <w:p w14:paraId="522E9225"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 xml:space="preserve">Картофель зм металл, актеров, пищевая нержавеющая стальдля , по крайней мере </w:t>
            </w:r>
            <w:r w:rsidRPr="003672EC">
              <w:rPr>
                <w:rFonts w:ascii="GHEA Grapalat" w:eastAsia="Times New Roman" w:hAnsi="GHEA Grapalat" w:cs="Arial"/>
                <w:color w:val="000000"/>
                <w:lang w:val="en-GB" w:eastAsia="en-GB"/>
              </w:rPr>
              <w:t>AISI</w:t>
            </w:r>
            <w:r w:rsidRPr="00C87BD7">
              <w:rPr>
                <w:rFonts w:ascii="GHEA Grapalat" w:eastAsia="Times New Roman" w:hAnsi="GHEA Grapalat" w:cs="Arial"/>
                <w:color w:val="000000"/>
                <w:lang w:val="ru-RU" w:eastAsia="en-GB"/>
              </w:rPr>
              <w:t xml:space="preserve"> -304, ГОСТ 27002-86 и ГОСТ 27002-2020 по стандартам соответствующей: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3672EC" w14:paraId="1C9F8B7B" w14:textId="77777777" w:rsidTr="00F27BD9">
        <w:tc>
          <w:tcPr>
            <w:tcW w:w="830" w:type="dxa"/>
          </w:tcPr>
          <w:p w14:paraId="05C524CD"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72182DE"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Кухонные ножи</w:t>
            </w:r>
          </w:p>
        </w:tc>
        <w:tc>
          <w:tcPr>
            <w:tcW w:w="11757" w:type="dxa"/>
            <w:vAlign w:val="center"/>
          </w:tcPr>
          <w:p w14:paraId="5BA679E7"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 xml:space="preserve">Кулинарные ножи - коллекция а для 5 ги, 1- мяса нож 2- хлеба, нож 3- овощной нож, 4- фруктов, нож 5-молочных продуктов, нож, пищевая нержавеющая сталь, ГОСТ 27002-86 и ГОСТ 27002-2020 по стандартам соответствующей: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3672EC" w14:paraId="6A17145E" w14:textId="77777777" w:rsidTr="00F27BD9">
        <w:tc>
          <w:tcPr>
            <w:tcW w:w="830" w:type="dxa"/>
          </w:tcPr>
          <w:p w14:paraId="2FB6AB20"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0DCFC25F"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Кухонные доски</w:t>
            </w:r>
          </w:p>
        </w:tc>
        <w:tc>
          <w:tcPr>
            <w:tcW w:w="11757" w:type="dxa"/>
            <w:vAlign w:val="center"/>
          </w:tcPr>
          <w:p w14:paraId="76605E85"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Диваны кухонные доски, коллекция 5 штв 5 цветах размер 400х300</w:t>
            </w:r>
            <w:r w:rsidRPr="003672EC">
              <w:rPr>
                <w:rFonts w:ascii="GHEA Grapalat" w:eastAsia="Times New Roman" w:hAnsi="GHEA Grapalat" w:cs="Arial"/>
                <w:color w:val="000000"/>
                <w:lang w:val="en-GB" w:eastAsia="en-GB"/>
              </w:rPr>
              <w:t>մմ</w:t>
            </w:r>
            <w:r w:rsidRPr="00C87BD7">
              <w:rPr>
                <w:rFonts w:ascii="GHEA Grapalat" w:eastAsia="Times New Roman" w:hAnsi="GHEA Grapalat" w:cs="Arial"/>
                <w:color w:val="000000"/>
                <w:lang w:val="ru-RU" w:eastAsia="en-GB"/>
              </w:rPr>
              <w:t xml:space="preserve">: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3672EC" w14:paraId="479833BF" w14:textId="77777777" w:rsidTr="00F27BD9">
        <w:tc>
          <w:tcPr>
            <w:tcW w:w="830" w:type="dxa"/>
          </w:tcPr>
          <w:p w14:paraId="12754453"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37CAE664"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Одежда очки баженов 1л</w:t>
            </w:r>
          </w:p>
        </w:tc>
        <w:tc>
          <w:tcPr>
            <w:tcW w:w="11757" w:type="dxa"/>
            <w:vAlign w:val="center"/>
          </w:tcPr>
          <w:p w14:paraId="7DF553AE"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C87BD7">
              <w:rPr>
                <w:rFonts w:ascii="GHEA Grapalat" w:eastAsia="Times New Roman" w:hAnsi="GHEA Grapalat" w:cs="Arial"/>
                <w:color w:val="000000"/>
                <w:lang w:val="ru-RU" w:eastAsia="en-GB"/>
              </w:rPr>
              <w:t xml:space="preserve">Измерения чашки 1л, пластик: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3672EC" w14:paraId="7E0A65CC" w14:textId="77777777" w:rsidTr="00F27BD9">
        <w:tc>
          <w:tcPr>
            <w:tcW w:w="830" w:type="dxa"/>
          </w:tcPr>
          <w:p w14:paraId="3505F1D7"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01B9B93"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Одежда очки баженов 0.5 л</w:t>
            </w:r>
          </w:p>
        </w:tc>
        <w:tc>
          <w:tcPr>
            <w:tcW w:w="11757" w:type="dxa"/>
            <w:vAlign w:val="center"/>
          </w:tcPr>
          <w:p w14:paraId="7E2C2167"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529CB">
              <w:rPr>
                <w:rFonts w:ascii="GHEA Grapalat" w:eastAsia="Times New Roman" w:hAnsi="GHEA Grapalat" w:cs="Arial"/>
                <w:color w:val="000000"/>
                <w:lang w:val="ru-RU" w:eastAsia="en-GB"/>
              </w:rPr>
              <w:t xml:space="preserve">для Измерения чашки 0,5 л, пластик:Перемещение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tc>
      </w:tr>
      <w:tr w:rsidR="00F80337" w:rsidRPr="003672EC" w14:paraId="1D1519AF" w14:textId="77777777" w:rsidTr="00F27BD9">
        <w:tc>
          <w:tcPr>
            <w:tcW w:w="830" w:type="dxa"/>
          </w:tcPr>
          <w:p w14:paraId="6FF04D33"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0CE94BC"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Термометры обед</w:t>
            </w:r>
          </w:p>
        </w:tc>
        <w:tc>
          <w:tcPr>
            <w:tcW w:w="11757" w:type="dxa"/>
            <w:vAlign w:val="center"/>
          </w:tcPr>
          <w:p w14:paraId="402CF033"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529CB">
              <w:rPr>
                <w:rFonts w:ascii="GHEA Grapalat" w:eastAsia="Times New Roman" w:hAnsi="GHEA Grapalat" w:cs="Arial"/>
                <w:color w:val="000000"/>
                <w:lang w:val="ru-RU" w:eastAsia="en-GB"/>
              </w:rPr>
              <w:t xml:space="preserve">Обед цифровой термометр, пищевой нержавеющей стали, зонадля по крайней мере </w:t>
            </w:r>
            <w:r w:rsidRPr="003672EC">
              <w:rPr>
                <w:rFonts w:ascii="GHEA Grapalat" w:eastAsia="Times New Roman" w:hAnsi="GHEA Grapalat" w:cs="Arial"/>
                <w:color w:val="000000"/>
                <w:lang w:val="en-GB" w:eastAsia="en-GB"/>
              </w:rPr>
              <w:t>AISI</w:t>
            </w:r>
            <w:r w:rsidRPr="003529CB">
              <w:rPr>
                <w:rFonts w:ascii="GHEA Grapalat" w:eastAsia="Times New Roman" w:hAnsi="GHEA Grapalat" w:cs="Arial"/>
                <w:color w:val="000000"/>
                <w:lang w:val="ru-RU" w:eastAsia="en-GB"/>
              </w:rPr>
              <w:t xml:space="preserve"> -304: Зонд длинадля 200-300 мм: Рабочий диапазон температурыдля 0 ° </w:t>
            </w:r>
            <w:r w:rsidRPr="003672EC">
              <w:rPr>
                <w:rFonts w:ascii="GHEA Grapalat" w:eastAsia="Times New Roman" w:hAnsi="GHEA Grapalat" w:cs="Arial"/>
                <w:color w:val="000000"/>
                <w:lang w:val="en-GB" w:eastAsia="en-GB"/>
              </w:rPr>
              <w:t>C</w:t>
            </w:r>
            <w:r w:rsidRPr="003529CB">
              <w:rPr>
                <w:rFonts w:ascii="GHEA Grapalat" w:eastAsia="Times New Roman" w:hAnsi="GHEA Grapalat" w:cs="Arial"/>
                <w:color w:val="000000"/>
                <w:lang w:val="ru-RU" w:eastAsia="en-GB"/>
              </w:rPr>
              <w:t xml:space="preserve">-50 ° </w:t>
            </w:r>
            <w:r w:rsidRPr="003672EC">
              <w:rPr>
                <w:rFonts w:ascii="GHEA Grapalat" w:eastAsia="Times New Roman" w:hAnsi="GHEA Grapalat" w:cs="Arial"/>
                <w:color w:val="000000"/>
                <w:lang w:val="en-GB" w:eastAsia="en-GB"/>
              </w:rPr>
              <w:t>C</w:t>
            </w:r>
            <w:r w:rsidRPr="003529CB">
              <w:rPr>
                <w:rFonts w:ascii="GHEA Grapalat" w:eastAsia="Times New Roman" w:hAnsi="GHEA Grapalat" w:cs="Arial"/>
                <w:color w:val="000000"/>
                <w:lang w:val="ru-RU" w:eastAsia="en-GB"/>
              </w:rPr>
              <w:t xml:space="preserve">: Бытовой цифровой чимароза имеет небольшой дисплей:Перемещение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p w14:paraId="1707B0C4"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noProof/>
                <w:color w:val="000000"/>
              </w:rPr>
              <w:drawing>
                <wp:inline distT="0" distB="0" distL="0" distR="0" wp14:anchorId="56A1194E" wp14:editId="7D54A850">
                  <wp:extent cx="1512570" cy="1512570"/>
                  <wp:effectExtent l="0" t="0" r="11430" b="11430"/>
                  <wp:docPr id="122"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512570" cy="1512570"/>
                          </a:xfrm>
                          <a:prstGeom prst="rect">
                            <a:avLst/>
                          </a:prstGeom>
                          <a:noFill/>
                        </pic:spPr>
                      </pic:pic>
                    </a:graphicData>
                  </a:graphic>
                </wp:inline>
              </w:drawing>
            </w:r>
          </w:p>
        </w:tc>
      </w:tr>
      <w:tr w:rsidR="00F80337" w:rsidRPr="003672EC" w14:paraId="0AAD745F" w14:textId="77777777" w:rsidTr="00F27BD9">
        <w:tc>
          <w:tcPr>
            <w:tcW w:w="830" w:type="dxa"/>
          </w:tcPr>
          <w:p w14:paraId="4D87172E"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529119EC"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Термометры номер</w:t>
            </w:r>
          </w:p>
        </w:tc>
        <w:tc>
          <w:tcPr>
            <w:tcW w:w="11757" w:type="dxa"/>
            <w:vAlign w:val="center"/>
          </w:tcPr>
          <w:p w14:paraId="239C6740"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C87BD7">
              <w:rPr>
                <w:rFonts w:ascii="GHEA Grapalat" w:eastAsia="Times New Roman" w:hAnsi="GHEA Grapalat" w:cs="Arial"/>
                <w:color w:val="000000"/>
                <w:lang w:val="ru-RU" w:eastAsia="en-GB"/>
              </w:rPr>
              <w:t>Комнаты, цифровой термометр, температура показывает выдачи диапазон -10 °</w:t>
            </w:r>
            <w:r w:rsidRPr="003672EC">
              <w:rPr>
                <w:rFonts w:ascii="GHEA Grapalat" w:eastAsia="Times New Roman" w:hAnsi="GHEA Grapalat" w:cs="Arial"/>
                <w:color w:val="000000"/>
                <w:lang w:val="en-GB" w:eastAsia="en-GB"/>
              </w:rPr>
              <w:t>C</w:t>
            </w:r>
            <w:r w:rsidRPr="00C87BD7">
              <w:rPr>
                <w:rFonts w:ascii="GHEA Grapalat" w:eastAsia="Times New Roman" w:hAnsi="GHEA Grapalat" w:cs="Arial"/>
                <w:color w:val="000000"/>
                <w:lang w:val="ru-RU" w:eastAsia="en-GB"/>
              </w:rPr>
              <w:t xml:space="preserve">- от до + 50 ° </w:t>
            </w:r>
            <w:r w:rsidRPr="003672EC">
              <w:rPr>
                <w:rFonts w:ascii="GHEA Grapalat" w:eastAsia="Times New Roman" w:hAnsi="GHEA Grapalat" w:cs="Arial"/>
                <w:color w:val="000000"/>
                <w:lang w:val="en-GB" w:eastAsia="en-GB"/>
              </w:rPr>
              <w:t>C</w:t>
            </w:r>
            <w:r w:rsidRPr="00C87BD7">
              <w:rPr>
                <w:rFonts w:ascii="GHEA Grapalat" w:eastAsia="Times New Roman" w:hAnsi="GHEA Grapalat" w:cs="Arial"/>
                <w:color w:val="000000"/>
                <w:lang w:val="ru-RU" w:eastAsia="en-GB"/>
              </w:rPr>
              <w:t xml:space="preserve">: Пластиковой, деревянной или стеклянной знаков: Перемещение и выгрузка осуществляется с поставщикомпо. </w:t>
            </w:r>
            <w:r w:rsidRPr="003672EC">
              <w:rPr>
                <w:rFonts w:ascii="GHEA Grapalat" w:eastAsia="Times New Roman" w:hAnsi="GHEA Grapalat" w:cs="Arial"/>
                <w:color w:val="000000"/>
                <w:lang w:val="en-GB" w:eastAsia="en-GB"/>
              </w:rPr>
              <w:t>Товара гарантийный срокдля поставки даты , по крайней мере 365 дней:</w:t>
            </w:r>
          </w:p>
          <w:p w14:paraId="4231C709"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noProof/>
                <w:color w:val="000000"/>
              </w:rPr>
              <w:drawing>
                <wp:inline distT="0" distB="0" distL="0" distR="0" wp14:anchorId="33CA033E" wp14:editId="67EB36DD">
                  <wp:extent cx="542925" cy="1214755"/>
                  <wp:effectExtent l="0" t="0" r="9525" b="4445"/>
                  <wp:docPr id="123" name="Рисунок 15" descr="C:\Users\User\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5" descr="C:\Users\User\Desktop\unnamed.jpg"/>
                          <pic:cNvPicPr>
                            <a:picLocks noChangeAspect="1" noChangeArrowheads="1"/>
                          </pic:cNvPicPr>
                        </pic:nvPicPr>
                        <pic:blipFill>
                          <a:blip r:embed="rId14" cstate="print"/>
                          <a:srcRect/>
                          <a:stretch>
                            <a:fillRect/>
                          </a:stretch>
                        </pic:blipFill>
                        <pic:spPr>
                          <a:xfrm>
                            <a:off x="0" y="0"/>
                            <a:ext cx="543221" cy="1215780"/>
                          </a:xfrm>
                          <a:prstGeom prst="rect">
                            <a:avLst/>
                          </a:prstGeom>
                          <a:noFill/>
                          <a:ln w="9525">
                            <a:noFill/>
                            <a:miter lim="800000"/>
                            <a:headEnd/>
                            <a:tailEnd/>
                          </a:ln>
                        </pic:spPr>
                      </pic:pic>
                    </a:graphicData>
                  </a:graphic>
                </wp:inline>
              </w:drawing>
            </w:r>
          </w:p>
        </w:tc>
      </w:tr>
      <w:tr w:rsidR="00F80337" w:rsidRPr="003672EC" w14:paraId="398829BD" w14:textId="77777777" w:rsidTr="00F27BD9">
        <w:tc>
          <w:tcPr>
            <w:tcW w:w="830" w:type="dxa"/>
          </w:tcPr>
          <w:p w14:paraId="3B561AA8"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1497712"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Ведро пластмасс,л</w:t>
            </w:r>
          </w:p>
        </w:tc>
        <w:tc>
          <w:tcPr>
            <w:tcW w:w="11757" w:type="dxa"/>
            <w:vAlign w:val="center"/>
          </w:tcPr>
          <w:p w14:paraId="2A69D7CA"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en-GB"/>
              </w:rPr>
              <w:t>Ведро для мойки, дезинфекции для, л, ручкой, сырье пластмасс: Перемещение и выгрузка осуществляется с поставщикомпо. Товара гарантийный срокдля поставки даты , по крайней мере 365 дней:</w:t>
            </w:r>
          </w:p>
        </w:tc>
      </w:tr>
      <w:tr w:rsidR="00F80337" w:rsidRPr="003672EC" w14:paraId="715FB10D" w14:textId="77777777" w:rsidTr="00F27BD9">
        <w:tc>
          <w:tcPr>
            <w:tcW w:w="830" w:type="dxa"/>
          </w:tcPr>
          <w:p w14:paraId="37B60AD5"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5DCA58AE"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Пищевой емкости, л</w:t>
            </w:r>
          </w:p>
        </w:tc>
        <w:tc>
          <w:tcPr>
            <w:tcW w:w="11757" w:type="dxa"/>
            <w:vAlign w:val="center"/>
          </w:tcPr>
          <w:p w14:paraId="36B8FA1B"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en-GB"/>
              </w:rPr>
              <w:t>Контейнер л емкостью, сырье пластмасс: Перемещение и выгрузка осуществляется с поставщикомпо. Товара гарантийный срокдля поставки даты , по крайней мере 365 дней:</w:t>
            </w:r>
          </w:p>
        </w:tc>
      </w:tr>
      <w:tr w:rsidR="00F80337" w:rsidRPr="003672EC" w14:paraId="4F8818E7" w14:textId="77777777" w:rsidTr="00F27BD9">
        <w:tc>
          <w:tcPr>
            <w:tcW w:w="830" w:type="dxa"/>
          </w:tcPr>
          <w:p w14:paraId="2862EC37"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60CC8CD"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en-GB" w:eastAsia="ru-RU"/>
              </w:rPr>
            </w:pPr>
            <w:r w:rsidRPr="003672EC">
              <w:rPr>
                <w:rFonts w:ascii="GHEA Grapalat" w:eastAsia="Calibri" w:hAnsi="GHEA Grapalat" w:cs="Arial"/>
                <w:b/>
                <w:color w:val="000000"/>
                <w:sz w:val="24"/>
                <w:szCs w:val="24"/>
                <w:lang w:val="en-GB" w:eastAsia="en-GB"/>
              </w:rPr>
              <w:t>Двери, пластмасс, л</w:t>
            </w:r>
          </w:p>
        </w:tc>
        <w:tc>
          <w:tcPr>
            <w:tcW w:w="11757" w:type="dxa"/>
            <w:vAlign w:val="center"/>
          </w:tcPr>
          <w:p w14:paraId="638063F8"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en-GB"/>
              </w:rPr>
              <w:t>Кухонная мебель крышку ногой в раскрывающемся списке, л грузоподъемность, сырье пластмасс: Перемещение и выгрузка осуществляется с поставщикомпо. Товара гарантийный срокдля поставки даты , по крайней мере 365 дней:</w:t>
            </w:r>
          </w:p>
        </w:tc>
      </w:tr>
      <w:tr w:rsidR="00F80337" w:rsidRPr="003672EC" w14:paraId="5CFED86A" w14:textId="77777777" w:rsidTr="00F27BD9">
        <w:tc>
          <w:tcPr>
            <w:tcW w:w="830" w:type="dxa"/>
          </w:tcPr>
          <w:p w14:paraId="333040C4"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5D3179CA" w14:textId="77777777" w:rsidR="00F80337" w:rsidRPr="003672EC" w:rsidRDefault="00F80337" w:rsidP="00F80337">
            <w:pPr>
              <w:suppressAutoHyphens/>
              <w:autoSpaceDN w:val="0"/>
              <w:spacing w:after="200" w:line="276" w:lineRule="auto"/>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val="hy-AM" w:eastAsia="en-GB"/>
              </w:rPr>
              <w:t>Оборудование для очистки реестра оборудование мебель тканью</w:t>
            </w:r>
          </w:p>
        </w:tc>
        <w:tc>
          <w:tcPr>
            <w:tcW w:w="11757" w:type="dxa"/>
            <w:vAlign w:val="center"/>
          </w:tcPr>
          <w:p w14:paraId="4E1A2B60"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hy-AM" w:eastAsia="en-GB"/>
              </w:rPr>
              <w:t xml:space="preserve">Для мойки комплектующие для мытья посуды дло: Ведро Для Пластик/алюминий объем не менее л, развертки и некоторые промывки, питание: от сети устройством: Очищение раздел в том числе: Перемещение и выгрузка осуществляется поставщиком по. </w:t>
            </w:r>
            <w:r w:rsidRPr="003672EC">
              <w:rPr>
                <w:rFonts w:ascii="GHEA Grapalat" w:eastAsia="Times New Roman" w:hAnsi="GHEA Grapalat" w:cs="Arial"/>
                <w:color w:val="000000"/>
                <w:lang w:val="en-GB" w:eastAsia="en-GB"/>
              </w:rPr>
              <w:t xml:space="preserve">Товара гарантийный срокдля поставки даты , по крайней мере 365 дней: </w:t>
            </w:r>
          </w:p>
        </w:tc>
      </w:tr>
      <w:tr w:rsidR="00F80337" w:rsidRPr="003672EC" w14:paraId="080690A4" w14:textId="77777777" w:rsidTr="00F27BD9">
        <w:tc>
          <w:tcPr>
            <w:tcW w:w="830" w:type="dxa"/>
          </w:tcPr>
          <w:p w14:paraId="7A764189"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tcPr>
          <w:p w14:paraId="25BD2679"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eastAsia="ru-RU"/>
              </w:rPr>
            </w:pPr>
            <w:r w:rsidRPr="003672EC">
              <w:rPr>
                <w:rFonts w:ascii="GHEA Grapalat" w:eastAsia="Times New Roman" w:hAnsi="GHEA Grapalat" w:cs="Calibri"/>
                <w:b/>
                <w:sz w:val="24"/>
                <w:szCs w:val="24"/>
                <w:lang w:eastAsia="ru-RU"/>
              </w:rPr>
              <w:t>С системы</w:t>
            </w:r>
          </w:p>
          <w:p w14:paraId="6479B39E" w14:textId="77777777" w:rsidR="00F80337" w:rsidRPr="003672EC" w:rsidRDefault="00F80337" w:rsidP="00F80337">
            <w:pPr>
              <w:suppressAutoHyphens/>
              <w:autoSpaceDN w:val="0"/>
              <w:spacing w:after="200" w:line="400" w:lineRule="atLeast"/>
              <w:contextualSpacing/>
              <w:jc w:val="center"/>
              <w:rPr>
                <w:rFonts w:ascii="GHEA Grapalat" w:eastAsia="Times New Roman" w:hAnsi="GHEA Grapalat" w:cs="Calibri"/>
                <w:b/>
                <w:sz w:val="24"/>
                <w:szCs w:val="24"/>
                <w:lang w:val="en-GB" w:eastAsia="en-GB"/>
              </w:rPr>
            </w:pPr>
          </w:p>
        </w:tc>
        <w:tc>
          <w:tcPr>
            <w:tcW w:w="11757" w:type="dxa"/>
            <w:vAlign w:val="center"/>
          </w:tcPr>
          <w:p w14:paraId="2BEC8F10"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Электронных весов размердля 420 х 635 х 765 мм (Д x Л x B):</w:t>
            </w:r>
          </w:p>
          <w:p w14:paraId="2D392A69"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Взвешивания для допустимый максимальный вес 150 кг, проверки степени 20 г, ре</w:t>
            </w:r>
            <w:r w:rsidRPr="003672EC">
              <w:rPr>
                <w:rFonts w:ascii="GHEA Grapalat" w:eastAsia="Times New Roman" w:hAnsi="GHEA Grapalat" w:cs="Arial"/>
                <w:color w:val="000000"/>
                <w:lang w:val="hy-AM" w:eastAsia="ru-RU"/>
              </w:rPr>
              <w:t>л</w:t>
            </w:r>
            <w:r w:rsidRPr="003672EC">
              <w:rPr>
                <w:rFonts w:ascii="GHEA Grapalat" w:eastAsia="Times New Roman" w:hAnsi="GHEA Grapalat" w:cs="Arial"/>
                <w:color w:val="000000"/>
                <w:lang w:val="en-GB" w:eastAsia="ru-RU"/>
              </w:rPr>
              <w:t>и площадки размерыдля 370 х 500 мм (Д x Л x Б)</w:t>
            </w:r>
            <w:r w:rsidRPr="003672EC">
              <w:rPr>
                <w:rFonts w:ascii="GHEA Grapalat" w:eastAsia="Times New Roman" w:hAnsi="GHEA Grapalat" w:cs="Arial"/>
                <w:color w:val="000000"/>
                <w:lang w:val="en-GB" w:eastAsia="en-GB"/>
              </w:rPr>
              <w:t xml:space="preserve"> </w:t>
            </w:r>
            <w:r w:rsidRPr="003672EC">
              <w:rPr>
                <w:rFonts w:ascii="GHEA Grapalat" w:eastAsia="Times New Roman" w:hAnsi="GHEA Grapalat" w:cs="Arial"/>
                <w:color w:val="000000"/>
                <w:lang w:val="en-GB" w:eastAsia="ru-RU"/>
              </w:rPr>
              <w:t>поверхность из нержавеющей стали из металла, имеет ЖК - дисплей:</w:t>
            </w:r>
          </w:p>
          <w:p w14:paraId="051CD092"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 xml:space="preserve"> Электроснабжение сети 110 ÷240 V/1 фаза для адаптера или аккумулятора </w:t>
            </w:r>
          </w:p>
          <w:p w14:paraId="3D7A1D06"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черезармении.</w:t>
            </w:r>
          </w:p>
          <w:p w14:paraId="10B83A90"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Мощность 0.02 квт:</w:t>
            </w:r>
          </w:p>
          <w:p w14:paraId="06AB4F74"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Защищен от пыли и влагипо.</w:t>
            </w:r>
          </w:p>
          <w:p w14:paraId="7513BDE6"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en-GB" w:eastAsia="ru-RU"/>
              </w:rPr>
              <w:t>Гарантийный срок не менее одного года:</w:t>
            </w:r>
            <w:r w:rsidRPr="003672EC">
              <w:rPr>
                <w:rFonts w:ascii="GHEA Grapalat" w:eastAsia="Times New Roman" w:hAnsi="GHEA Grapalat" w:cs="Arial"/>
                <w:color w:val="000000"/>
                <w:lang w:val="en-GB" w:eastAsia="en-GB"/>
              </w:rPr>
              <w:t xml:space="preserve"> </w:t>
            </w:r>
            <w:r w:rsidRPr="003672EC">
              <w:rPr>
                <w:rFonts w:ascii="GHEA Grapalat" w:eastAsia="Times New Roman" w:hAnsi="GHEA Grapalat" w:cs="Arial"/>
                <w:color w:val="000000"/>
                <w:lang w:val="hy-AM" w:eastAsia="en-GB"/>
              </w:rPr>
              <w:t xml:space="preserve"> </w:t>
            </w:r>
          </w:p>
          <w:p w14:paraId="1169199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Arial"/>
                <w:noProof/>
                <w:color w:val="000000"/>
              </w:rPr>
              <w:drawing>
                <wp:inline distT="0" distB="0" distL="0" distR="0" wp14:anchorId="45A4B837" wp14:editId="5B3C0074">
                  <wp:extent cx="1349375" cy="1472565"/>
                  <wp:effectExtent l="0" t="0" r="3175" b="13335"/>
                  <wp:docPr id="12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349375" cy="1472565"/>
                          </a:xfrm>
                          <a:prstGeom prst="rect">
                            <a:avLst/>
                          </a:prstGeom>
                          <a:noFill/>
                        </pic:spPr>
                      </pic:pic>
                    </a:graphicData>
                  </a:graphic>
                </wp:inline>
              </w:drawing>
            </w:r>
          </w:p>
        </w:tc>
      </w:tr>
      <w:tr w:rsidR="00F80337" w:rsidRPr="003672EC" w14:paraId="27106404" w14:textId="77777777" w:rsidTr="00F27BD9">
        <w:tc>
          <w:tcPr>
            <w:tcW w:w="830" w:type="dxa"/>
          </w:tcPr>
          <w:p w14:paraId="7EE7A98F"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tcPr>
          <w:p w14:paraId="1860C5D1"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eastAsia="ru-RU"/>
              </w:rPr>
            </w:pPr>
            <w:r w:rsidRPr="003672EC">
              <w:rPr>
                <w:rFonts w:ascii="GHEA Grapalat" w:eastAsia="Times New Roman" w:hAnsi="GHEA Grapalat" w:cs="Arial"/>
                <w:b/>
                <w:sz w:val="24"/>
                <w:szCs w:val="24"/>
                <w:lang w:eastAsia="ru-RU"/>
              </w:rPr>
              <w:t>Электрический</w:t>
            </w:r>
            <w:r w:rsidRPr="003672EC">
              <w:rPr>
                <w:rFonts w:ascii="GHEA Grapalat" w:eastAsia="Times New Roman" w:hAnsi="GHEA Grapalat" w:cs="Calibri"/>
                <w:b/>
                <w:sz w:val="24"/>
                <w:szCs w:val="24"/>
                <w:lang w:eastAsia="ru-RU"/>
              </w:rPr>
              <w:t xml:space="preserve"> </w:t>
            </w:r>
            <w:r w:rsidRPr="003672EC">
              <w:rPr>
                <w:rFonts w:ascii="GHEA Grapalat" w:eastAsia="Times New Roman" w:hAnsi="GHEA Grapalat" w:cs="Arial"/>
                <w:b/>
                <w:sz w:val="24"/>
                <w:szCs w:val="24"/>
                <w:lang w:eastAsia="ru-RU"/>
              </w:rPr>
              <w:t>системы</w:t>
            </w:r>
          </w:p>
          <w:p w14:paraId="5391A7EF"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eastAsia="ru-RU"/>
              </w:rPr>
            </w:pPr>
          </w:p>
          <w:p w14:paraId="15E460D5"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eastAsia="ru-RU"/>
              </w:rPr>
            </w:pPr>
          </w:p>
          <w:p w14:paraId="75637928"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eastAsia="ru-RU"/>
              </w:rPr>
            </w:pPr>
          </w:p>
          <w:p w14:paraId="042BF310"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eastAsia="ru-RU"/>
              </w:rPr>
            </w:pPr>
          </w:p>
          <w:p w14:paraId="25186649"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eastAsia="ru-RU"/>
              </w:rPr>
            </w:pPr>
          </w:p>
          <w:p w14:paraId="3418BE36"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eastAsia="ru-RU"/>
              </w:rPr>
            </w:pPr>
          </w:p>
          <w:p w14:paraId="3445E03B"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eastAsia="ru-RU"/>
              </w:rPr>
            </w:pPr>
          </w:p>
          <w:p w14:paraId="77B7FD44"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eastAsia="ru-RU"/>
              </w:rPr>
            </w:pPr>
          </w:p>
          <w:p w14:paraId="687BFEA1" w14:textId="77777777" w:rsidR="00F80337" w:rsidRPr="003672EC" w:rsidRDefault="00F80337" w:rsidP="00F80337">
            <w:pPr>
              <w:suppressAutoHyphens/>
              <w:autoSpaceDN w:val="0"/>
              <w:spacing w:after="200" w:line="400" w:lineRule="atLeast"/>
              <w:contextualSpacing/>
              <w:rPr>
                <w:rFonts w:ascii="GHEA Grapalat" w:eastAsia="Times New Roman" w:hAnsi="GHEA Grapalat" w:cs="Calibri"/>
                <w:b/>
                <w:sz w:val="24"/>
                <w:szCs w:val="24"/>
                <w:lang w:val="en-GB" w:eastAsia="en-GB"/>
              </w:rPr>
            </w:pPr>
          </w:p>
        </w:tc>
        <w:tc>
          <w:tcPr>
            <w:tcW w:w="11757" w:type="dxa"/>
          </w:tcPr>
          <w:p w14:paraId="77E45A19" w14:textId="77777777" w:rsidR="00F80337" w:rsidRPr="003529CB" w:rsidRDefault="00F80337" w:rsidP="00F80337">
            <w:pPr>
              <w:suppressAutoHyphens/>
              <w:autoSpaceDN w:val="0"/>
              <w:rPr>
                <w:rFonts w:ascii="GHEA Grapalat" w:eastAsia="Times New Roman" w:hAnsi="GHEA Grapalat" w:cs="Arial"/>
                <w:color w:val="000000"/>
                <w:lang w:val="ru-RU" w:eastAsia="ru-RU"/>
              </w:rPr>
            </w:pPr>
            <w:r w:rsidRPr="003529CB">
              <w:rPr>
                <w:rFonts w:ascii="GHEA Grapalat" w:eastAsia="Times New Roman" w:hAnsi="GHEA Grapalat" w:cs="Arial"/>
                <w:color w:val="000000"/>
                <w:lang w:val="ru-RU" w:eastAsia="ru-RU"/>
              </w:rPr>
              <w:lastRenderedPageBreak/>
              <w:t xml:space="preserve">Электронных весов размердля 330 х 310 х 135 мм (Д </w:t>
            </w:r>
            <w:r w:rsidRPr="003672EC">
              <w:rPr>
                <w:rFonts w:ascii="GHEA Grapalat" w:eastAsia="Times New Roman" w:hAnsi="GHEA Grapalat" w:cs="Arial"/>
                <w:color w:val="000000"/>
                <w:lang w:val="en-GB" w:eastAsia="ru-RU"/>
              </w:rPr>
              <w:t>x</w:t>
            </w:r>
            <w:r w:rsidRPr="003529CB">
              <w:rPr>
                <w:rFonts w:ascii="GHEA Grapalat" w:eastAsia="Times New Roman" w:hAnsi="GHEA Grapalat" w:cs="Arial"/>
                <w:color w:val="000000"/>
                <w:lang w:val="ru-RU" w:eastAsia="ru-RU"/>
              </w:rPr>
              <w:t xml:space="preserve"> Л </w:t>
            </w:r>
            <w:r w:rsidRPr="003672EC">
              <w:rPr>
                <w:rFonts w:ascii="GHEA Grapalat" w:eastAsia="Times New Roman" w:hAnsi="GHEA Grapalat" w:cs="Arial"/>
                <w:color w:val="000000"/>
                <w:lang w:val="en-GB" w:eastAsia="ru-RU"/>
              </w:rPr>
              <w:t>x</w:t>
            </w:r>
            <w:r w:rsidRPr="003529CB">
              <w:rPr>
                <w:rFonts w:ascii="GHEA Grapalat" w:eastAsia="Times New Roman" w:hAnsi="GHEA Grapalat" w:cs="Arial"/>
                <w:color w:val="000000"/>
                <w:lang w:val="ru-RU" w:eastAsia="ru-RU"/>
              </w:rPr>
              <w:t xml:space="preserve"> </w:t>
            </w:r>
            <w:r w:rsidRPr="003672EC">
              <w:rPr>
                <w:rFonts w:ascii="GHEA Grapalat" w:eastAsia="Times New Roman" w:hAnsi="GHEA Grapalat" w:cs="Arial"/>
                <w:color w:val="000000"/>
                <w:lang w:val="en-GB" w:eastAsia="ru-RU"/>
              </w:rPr>
              <w:t>B</w:t>
            </w:r>
            <w:r w:rsidRPr="003529CB">
              <w:rPr>
                <w:rFonts w:ascii="GHEA Grapalat" w:eastAsia="Times New Roman" w:hAnsi="GHEA Grapalat" w:cs="Arial"/>
                <w:color w:val="000000"/>
                <w:lang w:val="ru-RU" w:eastAsia="ru-RU"/>
              </w:rPr>
              <w:t>):</w:t>
            </w:r>
          </w:p>
          <w:p w14:paraId="0E617BB4" w14:textId="77777777" w:rsidR="00F80337" w:rsidRPr="003529CB" w:rsidRDefault="00F80337" w:rsidP="00F80337">
            <w:pPr>
              <w:suppressAutoHyphens/>
              <w:autoSpaceDN w:val="0"/>
              <w:rPr>
                <w:rFonts w:ascii="GHEA Grapalat" w:eastAsia="Times New Roman" w:hAnsi="GHEA Grapalat" w:cs="Arial"/>
                <w:color w:val="000000"/>
                <w:lang w:val="ru-RU" w:eastAsia="ru-RU"/>
              </w:rPr>
            </w:pPr>
            <w:r w:rsidRPr="003529CB">
              <w:rPr>
                <w:rFonts w:ascii="GHEA Grapalat" w:eastAsia="Times New Roman" w:hAnsi="GHEA Grapalat" w:cs="Arial"/>
                <w:color w:val="000000"/>
                <w:lang w:val="ru-RU" w:eastAsia="ru-RU"/>
              </w:rPr>
              <w:t xml:space="preserve">Взвешивания для допустимого максимального весав 20 кг, проверки степени 20 г, кроу площадки размерыдля 240 х мм (Д </w:t>
            </w:r>
            <w:r w:rsidRPr="003672EC">
              <w:rPr>
                <w:rFonts w:ascii="GHEA Grapalat" w:eastAsia="Times New Roman" w:hAnsi="GHEA Grapalat" w:cs="Arial"/>
                <w:color w:val="000000"/>
                <w:lang w:val="en-GB" w:eastAsia="ru-RU"/>
              </w:rPr>
              <w:t>x</w:t>
            </w:r>
            <w:r w:rsidRPr="003529CB">
              <w:rPr>
                <w:rFonts w:ascii="GHEA Grapalat" w:eastAsia="Times New Roman" w:hAnsi="GHEA Grapalat" w:cs="Arial"/>
                <w:color w:val="000000"/>
                <w:lang w:val="ru-RU" w:eastAsia="ru-RU"/>
              </w:rPr>
              <w:t xml:space="preserve"> Л), поверхность из нержавеющей стали из металла , имеет ЖК - дисплей:</w:t>
            </w:r>
          </w:p>
          <w:p w14:paraId="4CD35D5D"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Электроснабжение сети 110 ÷240 V/1 фаза для адаптера или аккумулятора черезармении.</w:t>
            </w:r>
          </w:p>
          <w:p w14:paraId="63B1A2BB"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Мощность 0.01 квт;</w:t>
            </w:r>
          </w:p>
          <w:p w14:paraId="30BCD9FE"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Защищены от пыли и влагипо.</w:t>
            </w:r>
          </w:p>
          <w:p w14:paraId="5803BAFE" w14:textId="77777777" w:rsidR="00F80337" w:rsidRPr="003672EC" w:rsidRDefault="00F80337" w:rsidP="00F80337">
            <w:pPr>
              <w:suppressAutoHyphens/>
              <w:autoSpaceDN w:val="0"/>
              <w:rPr>
                <w:rFonts w:ascii="GHEA Grapalat" w:eastAsia="Times New Roman" w:hAnsi="GHEA Grapalat" w:cs="Arial"/>
                <w:color w:val="000000"/>
                <w:lang w:val="en-GB" w:eastAsia="ru-RU"/>
              </w:rPr>
            </w:pPr>
            <w:r w:rsidRPr="003672EC">
              <w:rPr>
                <w:rFonts w:ascii="GHEA Grapalat" w:eastAsia="Times New Roman" w:hAnsi="GHEA Grapalat" w:cs="Arial"/>
                <w:color w:val="000000"/>
                <w:lang w:val="en-GB" w:eastAsia="ru-RU"/>
              </w:rPr>
              <w:t xml:space="preserve"> Гарантийный срок не менее одного года:</w:t>
            </w:r>
          </w:p>
          <w:p w14:paraId="22297452" w14:textId="77777777" w:rsidR="00F80337" w:rsidRPr="003672EC" w:rsidRDefault="00F80337" w:rsidP="00F80337">
            <w:pPr>
              <w:suppressAutoHyphens/>
              <w:autoSpaceDN w:val="0"/>
              <w:rPr>
                <w:rFonts w:ascii="GHEA Grapalat" w:eastAsia="Times New Roman" w:hAnsi="GHEA Grapalat" w:cs="Arial"/>
                <w:color w:val="000000"/>
                <w:lang w:val="en-GB" w:eastAsia="ru-RU"/>
              </w:rPr>
            </w:pPr>
          </w:p>
          <w:p w14:paraId="2B6043A9"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ru-RU"/>
              </w:rPr>
              <w:lastRenderedPageBreak/>
              <w:t xml:space="preserve"> </w:t>
            </w:r>
            <w:r w:rsidRPr="003672EC">
              <w:rPr>
                <w:rFonts w:ascii="GHEA Grapalat" w:eastAsia="Times New Roman" w:hAnsi="GHEA Grapalat" w:cs="Arial"/>
                <w:noProof/>
                <w:color w:val="000000"/>
              </w:rPr>
              <w:drawing>
                <wp:inline distT="0" distB="0" distL="0" distR="0" wp14:anchorId="27EA4041" wp14:editId="60AFB67B">
                  <wp:extent cx="2058035" cy="1513840"/>
                  <wp:effectExtent l="0" t="0" r="18415" b="10160"/>
                  <wp:docPr id="12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115897" cy="1556825"/>
                          </a:xfrm>
                          <a:prstGeom prst="rect">
                            <a:avLst/>
                          </a:prstGeom>
                          <a:noFill/>
                        </pic:spPr>
                      </pic:pic>
                    </a:graphicData>
                  </a:graphic>
                </wp:inline>
              </w:drawing>
            </w:r>
          </w:p>
        </w:tc>
      </w:tr>
      <w:tr w:rsidR="00F80337" w:rsidRPr="003672EC" w14:paraId="74A9F053" w14:textId="77777777" w:rsidTr="00F27BD9">
        <w:tc>
          <w:tcPr>
            <w:tcW w:w="830" w:type="dxa"/>
          </w:tcPr>
          <w:p w14:paraId="3AD9BB14"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DEACEFF"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val="en-GB" w:eastAsia="en-GB"/>
              </w:rPr>
            </w:pPr>
            <w:r w:rsidRPr="003672EC">
              <w:rPr>
                <w:rFonts w:ascii="GHEA Grapalat" w:eastAsia="Times New Roman" w:hAnsi="GHEA Grapalat" w:cs="Arial"/>
                <w:b/>
                <w:sz w:val="24"/>
                <w:szCs w:val="24"/>
                <w:lang w:eastAsia="ru-RU"/>
              </w:rPr>
              <w:t>Диски/ продукты помещения для/</w:t>
            </w:r>
          </w:p>
        </w:tc>
        <w:tc>
          <w:tcPr>
            <w:tcW w:w="11757" w:type="dxa"/>
            <w:vAlign w:val="center"/>
          </w:tcPr>
          <w:p w14:paraId="4413F995"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Продукты помещения драка размеры в` 1600 х 1500 x 400 мм (Б х Л х Х):</w:t>
            </w:r>
          </w:p>
          <w:p w14:paraId="4D5AA703"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Тип` сборный, состоит из четырех дакаре:</w:t>
            </w:r>
          </w:p>
          <w:p w14:paraId="29C60EC9"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Максимальная нагрузка на один драки на 100 кг на</w:t>
            </w:r>
          </w:p>
          <w:p w14:paraId="2E31EFB1"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Стеллаж металл материал` AISI 201 федерацию футбола из нержавеющей стали , в то время как таракан` AISI 430 федерацию футбола нержавеющая сталь является:</w:t>
            </w:r>
          </w:p>
          <w:p w14:paraId="4CC51565"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Драка под помещается в дополнительный канал-усилитель, который увеличивает в драки прочностьармении.</w:t>
            </w:r>
          </w:p>
          <w:p w14:paraId="3FD29118"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Полки скелет металла, толщина 1,8 мм , в таракана- в 1,2 ммармении.</w:t>
            </w:r>
          </w:p>
          <w:p w14:paraId="0C15118D" w14:textId="77777777" w:rsidR="00F80337" w:rsidRPr="003529CB" w:rsidRDefault="00F80337" w:rsidP="00F80337">
            <w:pPr>
              <w:suppressAutoHyphens/>
              <w:autoSpaceDN w:val="0"/>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Дакар , сделанные в 40 мм в диаметре профильных петлю из проволоки и.</w:t>
            </w:r>
          </w:p>
          <w:p w14:paraId="1F4EFACF"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Полках может как регулироваться по высоте на 50 мм шагами:</w:t>
            </w:r>
          </w:p>
          <w:p w14:paraId="33F88D99"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Безопасность использования для полок и круг элементов грани наклонена к:</w:t>
            </w:r>
          </w:p>
          <w:p w14:paraId="615CFB79"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Ноги, регулируемые в ±20 мм , в пределах:</w:t>
            </w:r>
          </w:p>
          <w:p w14:paraId="47284971"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внешний Видизделия на картинке:</w:t>
            </w:r>
          </w:p>
          <w:p w14:paraId="6F9650E2"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lastRenderedPageBreak/>
              <w:t xml:space="preserve"> </w:t>
            </w:r>
            <w:r w:rsidRPr="003672EC">
              <w:rPr>
                <w:rFonts w:ascii="GHEA Grapalat" w:eastAsia="Times New Roman" w:hAnsi="GHEA Grapalat" w:cs="Arial"/>
                <w:noProof/>
                <w:color w:val="000000"/>
              </w:rPr>
              <w:drawing>
                <wp:inline distT="0" distB="0" distL="0" distR="0" wp14:anchorId="4FF887B7" wp14:editId="0C7B5B10">
                  <wp:extent cx="2533650" cy="2838450"/>
                  <wp:effectExtent l="0" t="0" r="0" b="0"/>
                  <wp:docPr id="129" name="Рисунок 118" descr="C:\Users\Manukyan\Desktop\a5152003de1e692689cbdcf6d04b0d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18" descr="C:\Users\Manukyan\Desktop\a5152003de1e692689cbdcf6d04b0d0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533650" cy="2838450"/>
                          </a:xfrm>
                          <a:prstGeom prst="rect">
                            <a:avLst/>
                          </a:prstGeom>
                          <a:noFill/>
                          <a:ln>
                            <a:noFill/>
                          </a:ln>
                        </pic:spPr>
                      </pic:pic>
                    </a:graphicData>
                  </a:graphic>
                </wp:inline>
              </w:drawing>
            </w:r>
          </w:p>
        </w:tc>
      </w:tr>
      <w:tr w:rsidR="00F80337" w:rsidRPr="00F47A4B" w14:paraId="2686FFA3" w14:textId="77777777" w:rsidTr="00F27BD9">
        <w:tc>
          <w:tcPr>
            <w:tcW w:w="830" w:type="dxa"/>
          </w:tcPr>
          <w:p w14:paraId="367594AB"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57D528FB"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val="en-GB" w:eastAsia="en-GB"/>
              </w:rPr>
            </w:pPr>
            <w:r w:rsidRPr="003672EC">
              <w:rPr>
                <w:rFonts w:ascii="GHEA Grapalat" w:eastAsia="Times New Roman" w:hAnsi="GHEA Grapalat" w:cs="Arial"/>
                <w:b/>
                <w:sz w:val="24"/>
                <w:szCs w:val="24"/>
                <w:lang w:eastAsia="ru-RU"/>
              </w:rPr>
              <w:t>Предоставления и распределения стол</w:t>
            </w:r>
          </w:p>
        </w:tc>
        <w:tc>
          <w:tcPr>
            <w:tcW w:w="11757" w:type="dxa"/>
            <w:vAlign w:val="center"/>
          </w:tcPr>
          <w:p w14:paraId="6254841B"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скелет и ноги полностью должны быть металлические обитель погоны (30 х 30 х 2.0 мм), соединение углов пайки методом 45 градусов сечения, скелет внешние размеры 1000 х 600 х 830 мм Стол карта пайки через прикреплены металлические ножки, чьи фланги должны были забиты в 8 мм толщиной пластиковые планом работы.</w:t>
            </w:r>
          </w:p>
          <w:p w14:paraId="5F5CD90C"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Настольный ноги из-под укрепляется на венгерка высокое качество и прочный ван для </w:t>
            </w:r>
            <w:r w:rsidRPr="003672EC">
              <w:rPr>
                <w:rFonts w:ascii="GHEA Grapalat" w:eastAsia="Times New Roman" w:hAnsi="GHEA Grapalat" w:cs="Arial"/>
                <w:noProof/>
                <w:color w:val="000000"/>
              </w:rPr>
              <w:drawing>
                <wp:inline distT="0" distB="0" distL="0" distR="0" wp14:anchorId="6F532838" wp14:editId="643ADAA3">
                  <wp:extent cx="438150" cy="438150"/>
                  <wp:effectExtent l="0" t="0" r="0" b="0"/>
                  <wp:docPr id="115" name="Рисунок 106" descr="C:\Users\Manukyan\Desktop\6402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06" descr="C:\Users\Manukyan\Desktop\640268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flipV="1">
                            <a:off x="0" y="0"/>
                            <a:ext cx="438150" cy="438150"/>
                          </a:xfrm>
                          <a:prstGeom prst="rect">
                            <a:avLst/>
                          </a:prstGeom>
                          <a:noFill/>
                          <a:ln>
                            <a:noFill/>
                          </a:ln>
                        </pic:spPr>
                      </pic:pic>
                    </a:graphicData>
                  </a:graphic>
                </wp:inline>
              </w:drawing>
            </w:r>
          </w:p>
          <w:p w14:paraId="07FF8804"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имеет железный двух сарата, во-первых пола 200 мм на высоте, а второй 500 мм:</w:t>
            </w:r>
          </w:p>
          <w:p w14:paraId="7111AF15"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Шапрана состоит из(сидит) круговой включен металлический обитель головки (30 х 30 х 2.0 мм), соединение углов пайки методом 45 градусов сечения:</w:t>
            </w:r>
          </w:p>
          <w:p w14:paraId="4E76AA38"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и араратским реестр в 20 мм толщиной mdf ТС, который: Торговля ТС в рабочей плоскости, углы должны корней и фланги разве 1-2 мм толщины пластика державна (ПВХ):</w:t>
            </w:r>
          </w:p>
          <w:p w14:paraId="396D0E45"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Настольный скелет и ноги полностью должны быть песенка серебристый цвет влагостойкой краской:</w:t>
            </w:r>
          </w:p>
          <w:p w14:paraId="2791FC41" w14:textId="27C9446F" w:rsidR="00F80337" w:rsidRPr="00F47A4B"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Стол с одной стороны должно быть 700 х 150 мм металлический большой системы это лу, а на другой стороне металлической толстой трубы:</w:t>
            </w:r>
          </w:p>
        </w:tc>
      </w:tr>
      <w:tr w:rsidR="00F80337" w:rsidRPr="003672EC" w14:paraId="1C19CA06" w14:textId="77777777" w:rsidTr="00F27BD9">
        <w:trPr>
          <w:trHeight w:val="90"/>
        </w:trPr>
        <w:tc>
          <w:tcPr>
            <w:tcW w:w="830" w:type="dxa"/>
          </w:tcPr>
          <w:p w14:paraId="2409E8A2"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2B2E4F37" w14:textId="77777777" w:rsidR="00F80337" w:rsidRPr="003672EC" w:rsidRDefault="00F80337" w:rsidP="00F80337">
            <w:pPr>
              <w:suppressAutoHyphens/>
              <w:autoSpaceDN w:val="0"/>
              <w:spacing w:after="200" w:line="276" w:lineRule="auto"/>
              <w:jc w:val="center"/>
              <w:rPr>
                <w:rFonts w:ascii="GHEA Grapalat" w:eastAsia="Times New Roman" w:hAnsi="GHEA Grapalat" w:cs="Arial"/>
                <w:b/>
                <w:sz w:val="24"/>
                <w:szCs w:val="24"/>
                <w:lang w:val="en-GB" w:eastAsia="en-GB"/>
              </w:rPr>
            </w:pPr>
            <w:r w:rsidRPr="003672EC">
              <w:rPr>
                <w:rFonts w:ascii="GHEA Grapalat" w:eastAsia="Times New Roman" w:hAnsi="GHEA Grapalat" w:cs="Arial"/>
                <w:b/>
                <w:sz w:val="24"/>
                <w:szCs w:val="24"/>
                <w:lang w:eastAsia="ru-RU"/>
              </w:rPr>
              <w:t xml:space="preserve">Домашнего использования </w:t>
            </w:r>
            <w:r w:rsidRPr="003672EC">
              <w:rPr>
                <w:rFonts w:ascii="GHEA Grapalat" w:eastAsia="Times New Roman" w:hAnsi="GHEA Grapalat" w:cs="Arial"/>
                <w:b/>
                <w:sz w:val="24"/>
                <w:szCs w:val="24"/>
                <w:lang w:eastAsia="ru-RU"/>
              </w:rPr>
              <w:lastRenderedPageBreak/>
              <w:t>холодильник 300-320լ</w:t>
            </w:r>
          </w:p>
        </w:tc>
        <w:tc>
          <w:tcPr>
            <w:tcW w:w="11757" w:type="dxa"/>
            <w:vAlign w:val="center"/>
          </w:tcPr>
          <w:p w14:paraId="2AA1CBF2" w14:textId="77777777" w:rsidR="00F80337" w:rsidRPr="003672EC" w:rsidRDefault="00F80337" w:rsidP="00F80337">
            <w:pPr>
              <w:suppressAutoHyphens/>
              <w:autoSpaceDN w:val="0"/>
              <w:spacing w:after="200" w:line="276" w:lineRule="auto"/>
              <w:jc w:val="both"/>
              <w:rPr>
                <w:rFonts w:ascii="GHEA Grapalat" w:eastAsia="Times New Roman" w:hAnsi="GHEA Grapalat" w:cs="Arial"/>
                <w:color w:val="000000"/>
                <w:lang w:val="en-GB" w:eastAsia="en-GB"/>
              </w:rPr>
            </w:pPr>
            <w:r w:rsidRPr="003672EC">
              <w:rPr>
                <w:rFonts w:ascii="GHEA Grapalat" w:eastAsia="Calibri" w:hAnsi="GHEA Grapalat" w:cs="Times New Roman"/>
                <w:color w:val="000000"/>
              </w:rPr>
              <w:lastRenderedPageBreak/>
              <w:t>Общая</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вместимость</w:t>
            </w:r>
            <w:r w:rsidRPr="003672EC">
              <w:rPr>
                <w:rFonts w:ascii="GHEA Grapalat" w:eastAsia="Calibri" w:hAnsi="GHEA Grapalat" w:cs="Times New Roman"/>
                <w:color w:val="000000"/>
                <w:lang w:val="en-GB"/>
              </w:rPr>
              <w:t xml:space="preserve"> 300-320 </w:t>
            </w:r>
            <w:r w:rsidRPr="003672EC">
              <w:rPr>
                <w:rFonts w:ascii="GHEA Grapalat" w:eastAsia="Calibri" w:hAnsi="GHEA Grapalat" w:cs="Times New Roman"/>
                <w:color w:val="000000"/>
              </w:rPr>
              <w:t>литров. в</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Холодильные</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камеры</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общей</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вместимость:</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минимум</w:t>
            </w:r>
            <w:r w:rsidRPr="003672EC">
              <w:rPr>
                <w:rFonts w:ascii="GHEA Grapalat" w:eastAsia="Calibri" w:hAnsi="GHEA Grapalat" w:cs="Times New Roman"/>
                <w:color w:val="000000"/>
                <w:lang w:val="en-GB"/>
              </w:rPr>
              <w:t xml:space="preserve"> 240 </w:t>
            </w:r>
            <w:r w:rsidRPr="003672EC">
              <w:rPr>
                <w:rFonts w:ascii="GHEA Grapalat" w:eastAsia="Calibri" w:hAnsi="GHEA Grapalat" w:cs="Times New Roman"/>
                <w:color w:val="000000"/>
              </w:rPr>
              <w:t>л</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армении.</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Морозильные</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камеры</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емкость</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минимум на</w:t>
            </w:r>
            <w:r w:rsidRPr="003672EC">
              <w:rPr>
                <w:rFonts w:ascii="GHEA Grapalat" w:eastAsia="Calibri" w:hAnsi="GHEA Grapalat" w:cs="Times New Roman"/>
                <w:color w:val="000000"/>
                <w:lang w:val="en-GB"/>
              </w:rPr>
              <w:t xml:space="preserve"> 58 </w:t>
            </w:r>
            <w:r w:rsidRPr="003672EC">
              <w:rPr>
                <w:rFonts w:ascii="GHEA Grapalat" w:eastAsia="Calibri" w:hAnsi="GHEA Grapalat" w:cs="Times New Roman"/>
                <w:color w:val="000000"/>
              </w:rPr>
              <w:t>литровармении.</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Холодильной</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камеры,</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температурадля</w:t>
            </w:r>
            <w:r w:rsidRPr="003672EC">
              <w:rPr>
                <w:rFonts w:ascii="GHEA Grapalat" w:eastAsia="Calibri" w:hAnsi="GHEA Grapalat" w:cs="Times New Roman"/>
                <w:color w:val="000000"/>
                <w:lang w:val="en-GB"/>
              </w:rPr>
              <w:t xml:space="preserve"> от 0°C +6°C, </w:t>
            </w:r>
            <w:r w:rsidRPr="003672EC">
              <w:rPr>
                <w:rFonts w:ascii="GHEA Grapalat" w:eastAsia="Calibri" w:hAnsi="GHEA Grapalat" w:cs="Times New Roman"/>
                <w:color w:val="000000"/>
              </w:rPr>
              <w:t>морозильные</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камеры</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температура</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для</w:t>
            </w:r>
            <w:r w:rsidRPr="003672EC">
              <w:rPr>
                <w:rFonts w:ascii="GHEA Grapalat" w:eastAsia="Calibri" w:hAnsi="GHEA Grapalat" w:cs="Times New Roman"/>
                <w:color w:val="000000"/>
                <w:lang w:val="en-GB"/>
              </w:rPr>
              <w:t xml:space="preserve"> - 18°C</w:t>
            </w:r>
            <w:r w:rsidRPr="003672EC">
              <w:rPr>
                <w:rFonts w:ascii="GHEA Grapalat" w:eastAsia="Calibri" w:hAnsi="GHEA Grapalat" w:cs="Times New Roman"/>
                <w:color w:val="000000"/>
              </w:rPr>
              <w:t>. в</w:t>
            </w:r>
            <w:r w:rsidRPr="003672EC">
              <w:rPr>
                <w:rFonts w:ascii="GHEA Grapalat" w:eastAsia="Calibri" w:hAnsi="GHEA Grapalat" w:cs="Times New Roman"/>
                <w:color w:val="000000"/>
                <w:lang w:val="en-GB"/>
              </w:rPr>
              <w:t xml:space="preserve"> </w:t>
            </w:r>
            <w:r w:rsidRPr="003672EC">
              <w:rPr>
                <w:rFonts w:ascii="GHEA Grapalat" w:eastAsia="Calibri" w:hAnsi="GHEA Grapalat" w:cs="Times New Roman"/>
                <w:color w:val="000000"/>
              </w:rPr>
              <w:t>Энергии расход 0.1-0.15 КВТ, Напряжение 220վ:</w:t>
            </w:r>
          </w:p>
        </w:tc>
      </w:tr>
      <w:tr w:rsidR="00F80337" w:rsidRPr="008B515A" w14:paraId="0FAA87F3" w14:textId="77777777" w:rsidTr="00F27BD9">
        <w:tc>
          <w:tcPr>
            <w:tcW w:w="830" w:type="dxa"/>
          </w:tcPr>
          <w:p w14:paraId="24680A1E"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tcPr>
          <w:p w14:paraId="4658F4BE"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eastAsia="ru-RU"/>
              </w:rPr>
            </w:pPr>
          </w:p>
          <w:p w14:paraId="5DB200AD"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eastAsia="ru-RU"/>
              </w:rPr>
            </w:pPr>
          </w:p>
          <w:p w14:paraId="10D0DD05"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eastAsia="ru-RU"/>
              </w:rPr>
            </w:pPr>
          </w:p>
          <w:p w14:paraId="37BBB912"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eastAsia="ru-RU"/>
              </w:rPr>
            </w:pPr>
          </w:p>
          <w:p w14:paraId="37B7C07B"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eastAsia="ru-RU"/>
              </w:rPr>
            </w:pPr>
          </w:p>
          <w:p w14:paraId="1F5FF977"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eastAsia="ru-RU"/>
              </w:rPr>
            </w:pPr>
            <w:r w:rsidRPr="003672EC">
              <w:rPr>
                <w:rFonts w:ascii="GHEA Grapalat" w:eastAsia="Times New Roman" w:hAnsi="GHEA Grapalat" w:cs="Arial"/>
                <w:b/>
                <w:sz w:val="24"/>
                <w:szCs w:val="24"/>
                <w:lang w:eastAsia="ru-RU"/>
              </w:rPr>
              <w:t>холодильные камеры 200լ</w:t>
            </w:r>
          </w:p>
          <w:p w14:paraId="3FF20859"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val="en-GB" w:eastAsia="en-GB"/>
              </w:rPr>
            </w:pPr>
          </w:p>
        </w:tc>
        <w:tc>
          <w:tcPr>
            <w:tcW w:w="11757" w:type="dxa"/>
            <w:vAlign w:val="center"/>
          </w:tcPr>
          <w:p w14:paraId="43370810" w14:textId="77777777" w:rsidR="00F80337" w:rsidRPr="003529CB" w:rsidRDefault="00F80337" w:rsidP="00F80337">
            <w:pPr>
              <w:suppressAutoHyphens/>
              <w:autoSpaceDN w:val="0"/>
              <w:rPr>
                <w:rFonts w:ascii="GHEA Grapalat" w:eastAsia="Times New Roman" w:hAnsi="GHEA Grapalat" w:cs="Arial"/>
                <w:color w:val="000000"/>
                <w:lang w:val="ru-RU" w:eastAsia="en-GB"/>
              </w:rPr>
            </w:pPr>
            <w:r w:rsidRPr="003672EC">
              <w:rPr>
                <w:rFonts w:ascii="GHEA Grapalat" w:eastAsia="Times New Roman" w:hAnsi="GHEA Grapalat" w:cs="Arial"/>
                <w:noProof/>
                <w:color w:val="000000"/>
              </w:rPr>
              <w:drawing>
                <wp:anchor distT="0" distB="0" distL="114300" distR="114300" simplePos="0" relativeHeight="251675648" behindDoc="0" locked="0" layoutInCell="1" allowOverlap="1" wp14:anchorId="736137A5" wp14:editId="73A0B60A">
                  <wp:simplePos x="0" y="0"/>
                  <wp:positionH relativeFrom="column">
                    <wp:posOffset>-676275</wp:posOffset>
                  </wp:positionH>
                  <wp:positionV relativeFrom="paragraph">
                    <wp:posOffset>6819265</wp:posOffset>
                  </wp:positionV>
                  <wp:extent cx="1205865" cy="1285240"/>
                  <wp:effectExtent l="0" t="0" r="13335" b="10160"/>
                  <wp:wrapNone/>
                  <wp:docPr id="132"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2" name="Рисунок 20" descr="https://holod.ru/pics/clean/medium/65/865_0.jpg"/>
                          <pic:cNvPicPr/>
                        </pic:nvPicPr>
                        <pic:blipFill>
                          <a:blip r:embed="rId19" cstate="print"/>
                          <a:srcRect/>
                          <a:stretch>
                            <a:fillRect/>
                          </a:stretch>
                        </pic:blipFill>
                        <pic:spPr>
                          <a:xfrm>
                            <a:off x="0" y="0"/>
                            <a:ext cx="1205901" cy="1285336"/>
                          </a:xfrm>
                          <a:prstGeom prst="rect">
                            <a:avLst/>
                          </a:prstGeom>
                          <a:noFill/>
                          <a:ln>
                            <a:noFill/>
                            <a:prstDash val="solid"/>
                          </a:ln>
                        </pic:spPr>
                      </pic:pic>
                    </a:graphicData>
                  </a:graphic>
                </wp:anchor>
              </w:drawing>
            </w:r>
            <w:r w:rsidRPr="003529CB">
              <w:rPr>
                <w:rFonts w:ascii="GHEA Grapalat" w:eastAsia="Times New Roman" w:hAnsi="GHEA Grapalat" w:cs="Arial"/>
                <w:color w:val="000000"/>
                <w:lang w:val="ru-RU" w:eastAsia="en-GB"/>
              </w:rPr>
              <w:t xml:space="preserve">, Сделанные из нержавеющей стали, подходит для охлаждения и потепления, спереди или сверху выпадающего, внешние размерыдля 1165 </w:t>
            </w:r>
            <w:r w:rsidRPr="003672EC">
              <w:rPr>
                <w:rFonts w:ascii="GHEA Grapalat" w:eastAsia="Times New Roman" w:hAnsi="GHEA Grapalat" w:cs="Arial"/>
                <w:color w:val="000000"/>
                <w:lang w:val="en-GB" w:eastAsia="en-GB"/>
              </w:rPr>
              <w:t>x</w:t>
            </w:r>
            <w:r w:rsidRPr="003529CB">
              <w:rPr>
                <w:rFonts w:ascii="GHEA Grapalat" w:eastAsia="Times New Roman" w:hAnsi="GHEA Grapalat" w:cs="Arial"/>
                <w:color w:val="000000"/>
                <w:lang w:val="ru-RU" w:eastAsia="en-GB"/>
              </w:rPr>
              <w:t xml:space="preserve"> 700 </w:t>
            </w:r>
            <w:r w:rsidRPr="003672EC">
              <w:rPr>
                <w:rFonts w:ascii="GHEA Grapalat" w:eastAsia="Times New Roman" w:hAnsi="GHEA Grapalat" w:cs="Arial"/>
                <w:color w:val="000000"/>
                <w:lang w:val="en-GB" w:eastAsia="en-GB"/>
              </w:rPr>
              <w:t>x</w:t>
            </w:r>
            <w:r w:rsidRPr="003529CB">
              <w:rPr>
                <w:rFonts w:ascii="GHEA Grapalat" w:eastAsia="Times New Roman" w:hAnsi="GHEA Grapalat" w:cs="Arial"/>
                <w:color w:val="000000"/>
                <w:lang w:val="ru-RU" w:eastAsia="en-GB"/>
              </w:rPr>
              <w:t xml:space="preserve"> 870 мм:</w:t>
            </w:r>
            <w:r w:rsidRPr="003529CB">
              <w:rPr>
                <w:rFonts w:ascii="GHEA Grapalat" w:eastAsia="Times New Roman" w:hAnsi="GHEA Grapalat" w:cs="Arial"/>
                <w:color w:val="000000"/>
                <w:lang w:val="ru-RU" w:eastAsia="en-GB"/>
              </w:rPr>
              <w:br/>
              <w:t xml:space="preserve">Стены, толщина-мм </w:t>
            </w:r>
            <w:r w:rsidRPr="003529CB">
              <w:rPr>
                <w:rFonts w:ascii="GHEA Grapalat" w:eastAsia="Times New Roman" w:hAnsi="GHEA Grapalat" w:cs="Arial"/>
                <w:color w:val="000000"/>
                <w:lang w:val="ru-RU" w:eastAsia="ru-RU"/>
              </w:rPr>
              <w:t>, внутренняя емкость – 200</w:t>
            </w:r>
            <w:r w:rsidRPr="003672EC">
              <w:rPr>
                <w:rFonts w:ascii="GHEA Grapalat" w:eastAsia="Times New Roman" w:hAnsi="GHEA Grapalat" w:cs="Arial"/>
                <w:color w:val="000000"/>
                <w:lang w:val="en-GB" w:eastAsia="ru-RU"/>
              </w:rPr>
              <w:t>լՙ</w:t>
            </w:r>
            <w:r w:rsidRPr="003529CB">
              <w:rPr>
                <w:rFonts w:ascii="GHEA Grapalat" w:eastAsia="Times New Roman" w:hAnsi="GHEA Grapalat" w:cs="Arial"/>
                <w:color w:val="000000"/>
                <w:lang w:val="ru-RU" w:eastAsia="ru-RU"/>
              </w:rPr>
              <w:t xml:space="preserve"> есть один металлический горшокармении. </w:t>
            </w:r>
          </w:p>
          <w:p w14:paraId="313D1D76"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noProof/>
                <w:color w:val="000000"/>
              </w:rPr>
              <w:drawing>
                <wp:anchor distT="0" distB="0" distL="114300" distR="114300" simplePos="0" relativeHeight="251676672" behindDoc="0" locked="0" layoutInCell="1" allowOverlap="1" wp14:anchorId="77749CA2" wp14:editId="4FA9EE8F">
                  <wp:simplePos x="0" y="0"/>
                  <wp:positionH relativeFrom="column">
                    <wp:posOffset>5754370</wp:posOffset>
                  </wp:positionH>
                  <wp:positionV relativeFrom="paragraph">
                    <wp:posOffset>269875</wp:posOffset>
                  </wp:positionV>
                  <wp:extent cx="895350" cy="933450"/>
                  <wp:effectExtent l="0" t="0" r="0" b="0"/>
                  <wp:wrapNone/>
                  <wp:docPr id="133"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3" name="Рисунок 20" descr="https://holod.ru/pics/clean/medium/65/865_0.jpg"/>
                          <pic:cNvPicPr/>
                        </pic:nvPicPr>
                        <pic:blipFill>
                          <a:blip r:embed="rId19" cstate="print"/>
                          <a:srcRect/>
                          <a:stretch>
                            <a:fillRect/>
                          </a:stretch>
                        </pic:blipFill>
                        <pic:spPr>
                          <a:xfrm>
                            <a:off x="0" y="0"/>
                            <a:ext cx="895350" cy="933450"/>
                          </a:xfrm>
                          <a:prstGeom prst="rect">
                            <a:avLst/>
                          </a:prstGeom>
                          <a:noFill/>
                          <a:ln>
                            <a:noFill/>
                            <a:prstDash val="solid"/>
                          </a:ln>
                        </pic:spPr>
                      </pic:pic>
                    </a:graphicData>
                  </a:graphic>
                  <wp14:sizeRelH relativeFrom="margin">
                    <wp14:pctWidth>0</wp14:pctWidth>
                  </wp14:sizeRelH>
                  <wp14:sizeRelV relativeFrom="margin">
                    <wp14:pctHeight>0</wp14:pctHeight>
                  </wp14:sizeRelV>
                </wp:anchor>
              </w:drawing>
            </w:r>
            <w:r w:rsidRPr="003672EC">
              <w:rPr>
                <w:rFonts w:ascii="GHEA Grapalat" w:eastAsia="Times New Roman" w:hAnsi="GHEA Grapalat" w:cs="Arial"/>
                <w:color w:val="000000"/>
                <w:lang w:val="en-GB" w:eastAsia="en-GB"/>
              </w:rPr>
              <w:t>Мощность - 0,33 квт,</w:t>
            </w:r>
            <w:r w:rsidRPr="003672EC">
              <w:rPr>
                <w:rFonts w:ascii="GHEA Grapalat" w:eastAsia="Times New Roman" w:hAnsi="GHEA Grapalat" w:cs="Arial"/>
                <w:color w:val="000000"/>
                <w:lang w:val="en-GB" w:eastAsia="en-GB"/>
              </w:rPr>
              <w:br/>
              <w:t>Рабочая температура - 2... -20°C,</w:t>
            </w:r>
            <w:r w:rsidRPr="003672EC">
              <w:rPr>
                <w:rFonts w:ascii="GHEA Grapalat" w:eastAsia="Times New Roman" w:hAnsi="GHEA Grapalat" w:cs="Arial"/>
                <w:color w:val="000000"/>
                <w:lang w:val="en-GB" w:eastAsia="en-GB"/>
              </w:rPr>
              <w:br/>
              <w:t>Внешней среды, температура + 33°C</w:t>
            </w:r>
            <w:r w:rsidRPr="003672EC">
              <w:rPr>
                <w:rFonts w:ascii="GHEA Grapalat" w:eastAsia="Times New Roman" w:hAnsi="GHEA Grapalat" w:cs="Arial"/>
                <w:color w:val="000000"/>
                <w:lang w:val="en-GB" w:eastAsia="en-GB"/>
              </w:rPr>
              <w:br/>
              <w:t>Одежда - R290</w:t>
            </w:r>
          </w:p>
          <w:p w14:paraId="10A014EE"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hy-AM" w:eastAsia="en-GB"/>
              </w:rPr>
              <w:t>Энергосбережения урок, по крайней мере, A++, Мощности (вт/Гц) 220-240Վ/ 50-60 Гц</w:t>
            </w:r>
            <w:r w:rsidRPr="003672EC">
              <w:rPr>
                <w:rFonts w:ascii="GHEA Grapalat" w:eastAsia="Times New Roman" w:hAnsi="GHEA Grapalat" w:cs="Arial"/>
                <w:color w:val="000000"/>
                <w:lang w:val="en-GB" w:eastAsia="ru-RU"/>
              </w:rPr>
              <w:t>:</w:t>
            </w:r>
          </w:p>
          <w:p w14:paraId="684FB8DD"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Гарантийный срок не менее одного года:</w:t>
            </w:r>
          </w:p>
          <w:p w14:paraId="5573DE49"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 xml:space="preserve"> </w:t>
            </w:r>
          </w:p>
          <w:p w14:paraId="592374DA" w14:textId="77777777" w:rsidR="00F80337" w:rsidRPr="003672EC" w:rsidRDefault="00F80337" w:rsidP="00F80337">
            <w:pPr>
              <w:suppressAutoHyphens/>
              <w:autoSpaceDN w:val="0"/>
              <w:rPr>
                <w:rFonts w:ascii="GHEA Grapalat" w:eastAsia="Times New Roman" w:hAnsi="GHEA Grapalat" w:cs="Arial"/>
                <w:color w:val="000000"/>
                <w:lang w:val="en-GB" w:eastAsia="en-GB"/>
              </w:rPr>
            </w:pPr>
          </w:p>
          <w:p w14:paraId="4046C356" w14:textId="77777777" w:rsidR="00F80337" w:rsidRPr="003672EC" w:rsidRDefault="00F80337" w:rsidP="00F80337">
            <w:pPr>
              <w:suppressAutoHyphens/>
              <w:autoSpaceDN w:val="0"/>
              <w:rPr>
                <w:rFonts w:ascii="GHEA Grapalat" w:eastAsia="Times New Roman" w:hAnsi="GHEA Grapalat" w:cs="Arial"/>
                <w:color w:val="000000"/>
                <w:lang w:val="en-GB" w:eastAsia="en-GB"/>
              </w:rPr>
            </w:pPr>
          </w:p>
          <w:p w14:paraId="75C0828C" w14:textId="77777777" w:rsidR="00F80337" w:rsidRPr="003672EC" w:rsidRDefault="00F80337" w:rsidP="00F80337">
            <w:pPr>
              <w:suppressAutoHyphens/>
              <w:autoSpaceDN w:val="0"/>
              <w:rPr>
                <w:rFonts w:ascii="GHEA Grapalat" w:eastAsia="Times New Roman" w:hAnsi="GHEA Grapalat" w:cs="Arial"/>
                <w:color w:val="000000"/>
                <w:lang w:val="en-GB" w:eastAsia="en-GB"/>
              </w:rPr>
            </w:pPr>
          </w:p>
          <w:p w14:paraId="755D198F" w14:textId="77777777" w:rsidR="00F80337" w:rsidRPr="003672EC" w:rsidRDefault="00F80337" w:rsidP="00F80337">
            <w:pPr>
              <w:suppressAutoHyphens/>
              <w:autoSpaceDN w:val="0"/>
              <w:rPr>
                <w:rFonts w:ascii="GHEA Grapalat" w:eastAsia="Times New Roman" w:hAnsi="GHEA Grapalat" w:cs="Arial"/>
                <w:color w:val="000000"/>
                <w:lang w:val="en-GB" w:eastAsia="en-GB"/>
              </w:rPr>
            </w:pPr>
          </w:p>
        </w:tc>
      </w:tr>
      <w:tr w:rsidR="00F80337" w:rsidRPr="008B515A" w14:paraId="50FBC5A7" w14:textId="77777777" w:rsidTr="00F27BD9">
        <w:trPr>
          <w:trHeight w:val="809"/>
        </w:trPr>
        <w:tc>
          <w:tcPr>
            <w:tcW w:w="830" w:type="dxa"/>
          </w:tcPr>
          <w:p w14:paraId="1C2E38A4"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343FAA5E" w14:textId="77777777" w:rsidR="00F80337" w:rsidRPr="003672EC" w:rsidRDefault="00F80337" w:rsidP="00F80337">
            <w:pPr>
              <w:suppressAutoHyphens/>
              <w:autoSpaceDN w:val="0"/>
              <w:contextualSpacing/>
              <w:jc w:val="center"/>
              <w:rPr>
                <w:rFonts w:ascii="GHEA Grapalat" w:eastAsia="Times New Roman" w:hAnsi="GHEA Grapalat" w:cs="Arial"/>
                <w:b/>
                <w:sz w:val="24"/>
                <w:szCs w:val="24"/>
                <w:lang w:val="en-GB" w:eastAsia="en-GB"/>
              </w:rPr>
            </w:pPr>
            <w:r w:rsidRPr="003672EC">
              <w:rPr>
                <w:rFonts w:ascii="GHEA Grapalat" w:eastAsia="Times New Roman" w:hAnsi="GHEA Grapalat" w:cs="Arial"/>
                <w:b/>
                <w:sz w:val="24"/>
                <w:szCs w:val="24"/>
                <w:lang w:eastAsia="ru-RU"/>
              </w:rPr>
              <w:t xml:space="preserve">Кондиционер </w:t>
            </w:r>
          </w:p>
        </w:tc>
        <w:tc>
          <w:tcPr>
            <w:tcW w:w="11757" w:type="dxa"/>
            <w:vAlign w:val="center"/>
          </w:tcPr>
          <w:p w14:paraId="0977BA3C" w14:textId="77777777" w:rsidR="00F80337" w:rsidRPr="003529CB"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Одри внешнего блока размеры до` 45</w:t>
            </w:r>
            <w:r w:rsidRPr="003672EC">
              <w:rPr>
                <w:rFonts w:ascii="GHEA Grapalat" w:eastAsia="Times New Roman" w:hAnsi="GHEA Grapalat" w:cs="Arial"/>
                <w:color w:val="000000"/>
                <w:lang w:val="hy-AM" w:eastAsia="ru-RU"/>
              </w:rPr>
              <w:t xml:space="preserve"> x </w:t>
            </w:r>
            <w:r w:rsidRPr="003529CB">
              <w:rPr>
                <w:rFonts w:ascii="GHEA Grapalat" w:eastAsia="Times New Roman" w:hAnsi="GHEA Grapalat" w:cs="Arial"/>
                <w:color w:val="000000"/>
                <w:lang w:val="ru-RU" w:eastAsia="ru-RU"/>
              </w:rPr>
              <w:t xml:space="preserve">75 </w:t>
            </w:r>
            <w:r w:rsidRPr="003672EC">
              <w:rPr>
                <w:rFonts w:ascii="GHEA Grapalat" w:eastAsia="Times New Roman" w:hAnsi="GHEA Grapalat" w:cs="Arial"/>
                <w:color w:val="000000"/>
                <w:lang w:val="hy-AM" w:eastAsia="ru-RU"/>
              </w:rPr>
              <w:t xml:space="preserve">x </w:t>
            </w:r>
            <w:r w:rsidRPr="003529CB">
              <w:rPr>
                <w:rFonts w:ascii="GHEA Grapalat" w:eastAsia="Times New Roman" w:hAnsi="GHEA Grapalat" w:cs="Arial"/>
                <w:color w:val="000000"/>
                <w:lang w:val="ru-RU" w:eastAsia="ru-RU"/>
              </w:rPr>
              <w:t xml:space="preserve">30 см </w:t>
            </w:r>
            <w:r w:rsidRPr="003529CB">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hy-AM" w:eastAsia="ru-RU"/>
              </w:rPr>
              <w:t>(Л х Б х в А)</w:t>
            </w:r>
          </w:p>
          <w:p w14:paraId="51303A5B" w14:textId="77777777" w:rsidR="00F80337" w:rsidRPr="003529CB" w:rsidRDefault="00F80337" w:rsidP="00F80337">
            <w:pPr>
              <w:numPr>
                <w:ilvl w:val="0"/>
                <w:numId w:val="2"/>
              </w:numPr>
              <w:tabs>
                <w:tab w:val="left" w:pos="5245"/>
              </w:tabs>
              <w:suppressAutoHyphens/>
              <w:autoSpaceDN w:val="0"/>
              <w:spacing w:line="400" w:lineRule="atLeast"/>
              <w:contextualSpacing/>
              <w:jc w:val="both"/>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Внутренний блок размеры до` 30</w:t>
            </w:r>
            <w:r w:rsidRPr="003672EC">
              <w:rPr>
                <w:rFonts w:ascii="GHEA Grapalat" w:eastAsia="Times New Roman" w:hAnsi="GHEA Grapalat" w:cs="Arial"/>
                <w:color w:val="000000"/>
                <w:lang w:val="hy-AM" w:eastAsia="ru-RU"/>
              </w:rPr>
              <w:t xml:space="preserve"> x </w:t>
            </w:r>
            <w:r w:rsidRPr="003529CB">
              <w:rPr>
                <w:rFonts w:ascii="GHEA Grapalat" w:eastAsia="Times New Roman" w:hAnsi="GHEA Grapalat" w:cs="Arial"/>
                <w:color w:val="000000"/>
                <w:lang w:val="ru-RU" w:eastAsia="ru-RU"/>
              </w:rPr>
              <w:t xml:space="preserve">70 </w:t>
            </w:r>
            <w:r w:rsidRPr="003672EC">
              <w:rPr>
                <w:rFonts w:ascii="GHEA Grapalat" w:eastAsia="Times New Roman" w:hAnsi="GHEA Grapalat" w:cs="Arial"/>
                <w:color w:val="000000"/>
                <w:lang w:val="hy-AM" w:eastAsia="ru-RU"/>
              </w:rPr>
              <w:t xml:space="preserve">x </w:t>
            </w:r>
            <w:r w:rsidRPr="003529CB">
              <w:rPr>
                <w:rFonts w:ascii="GHEA Grapalat" w:eastAsia="Times New Roman" w:hAnsi="GHEA Grapalat" w:cs="Arial"/>
                <w:color w:val="000000"/>
                <w:lang w:val="ru-RU" w:eastAsia="ru-RU"/>
              </w:rPr>
              <w:t xml:space="preserve">20 см </w:t>
            </w:r>
            <w:r w:rsidRPr="003529CB">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hy-AM" w:eastAsia="ru-RU"/>
              </w:rPr>
              <w:t>(Л х Б х в А)</w:t>
            </w:r>
          </w:p>
          <w:p w14:paraId="423B957E" w14:textId="77777777" w:rsidR="00F80337" w:rsidRPr="003672EC"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ru-RU"/>
              </w:rPr>
              <w:t>Урок Сплит или Сплит Отопления</w:t>
            </w:r>
          </w:p>
          <w:p w14:paraId="02E2D3DA" w14:textId="77777777" w:rsidR="00F80337" w:rsidRPr="003672EC" w:rsidRDefault="00F80337" w:rsidP="00F80337">
            <w:pPr>
              <w:numPr>
                <w:ilvl w:val="0"/>
                <w:numId w:val="2"/>
              </w:numPr>
              <w:tabs>
                <w:tab w:val="left" w:pos="5476"/>
              </w:tabs>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Тепловая мощность квт до 2.8</w:t>
            </w:r>
          </w:p>
          <w:p w14:paraId="52E5F3D6" w14:textId="77777777" w:rsidR="00F80337" w:rsidRPr="003672EC"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Охлаждение мощность квт до 2.8</w:t>
            </w:r>
          </w:p>
          <w:p w14:paraId="5AC847F0" w14:textId="77777777" w:rsidR="00F80337" w:rsidRPr="003672EC"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 xml:space="preserve"> Мощность (ВТ) - до 10000</w:t>
            </w:r>
          </w:p>
          <w:p w14:paraId="507CA1F2" w14:textId="77777777" w:rsidR="00F80337" w:rsidRPr="003529CB"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Мощность (охлаждение/нагрев) квт до 1/1</w:t>
            </w:r>
          </w:p>
          <w:p w14:paraId="585D9FFF" w14:textId="77777777" w:rsidR="00F80337" w:rsidRPr="003672EC"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Фильтр Угольной</w:t>
            </w:r>
          </w:p>
          <w:p w14:paraId="1ACFE6BC" w14:textId="77777777" w:rsidR="00F80337" w:rsidRPr="003672EC"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Газа двигателя R410a или R32</w:t>
            </w:r>
          </w:p>
          <w:p w14:paraId="34D37FC2" w14:textId="77777777" w:rsidR="00F80337" w:rsidRPr="003672EC" w:rsidRDefault="00F80337" w:rsidP="00F80337">
            <w:pPr>
              <w:numPr>
                <w:ilvl w:val="0"/>
                <w:numId w:val="2"/>
              </w:numPr>
              <w:tabs>
                <w:tab w:val="left" w:pos="4854"/>
                <w:tab w:val="left" w:pos="5566"/>
              </w:tabs>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Основные режимы Нагрев/охлаждение</w:t>
            </w:r>
          </w:p>
          <w:p w14:paraId="30D8F791" w14:textId="77777777" w:rsidR="00F80337" w:rsidRPr="003672EC"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Средняя температура нагрева режиме 250 C</w:t>
            </w:r>
          </w:p>
          <w:p w14:paraId="0E9E3119" w14:textId="77777777" w:rsidR="00F80337" w:rsidRPr="003672EC"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lastRenderedPageBreak/>
              <w:t>Средняя температура охлаждения в режим 150 C</w:t>
            </w:r>
          </w:p>
          <w:p w14:paraId="65CE4121" w14:textId="77777777" w:rsidR="00F80337" w:rsidRPr="003529CB" w:rsidRDefault="00F80337" w:rsidP="00F80337">
            <w:pPr>
              <w:numPr>
                <w:ilvl w:val="0"/>
                <w:numId w:val="2"/>
              </w:numPr>
              <w:suppressAutoHyphens/>
              <w:autoSpaceDN w:val="0"/>
              <w:spacing w:line="400" w:lineRule="atLeast"/>
              <w:contextualSpacing/>
              <w:jc w:val="both"/>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Внутренний/Внешний шум до 25/58 (дб)</w:t>
            </w:r>
          </w:p>
          <w:p w14:paraId="34A57FE8" w14:textId="77777777" w:rsidR="00F80337" w:rsidRPr="003672EC" w:rsidRDefault="00F80337" w:rsidP="00F80337">
            <w:pPr>
              <w:numPr>
                <w:ilvl w:val="0"/>
                <w:numId w:val="2"/>
              </w:numPr>
              <w:tabs>
                <w:tab w:val="left" w:pos="5137"/>
                <w:tab w:val="left" w:pos="5563"/>
              </w:tabs>
              <w:suppressAutoHyphens/>
              <w:autoSpaceDN w:val="0"/>
              <w:spacing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en-GB" w:eastAsia="en-GB"/>
              </w:rPr>
              <w:t>Средняя площадьв 35 м2</w:t>
            </w:r>
          </w:p>
          <w:p w14:paraId="4C28B6DB" w14:textId="77777777" w:rsidR="00F80337" w:rsidRPr="003672EC" w:rsidRDefault="00F80337" w:rsidP="00F80337">
            <w:pPr>
              <w:suppressAutoHyphens/>
              <w:autoSpaceDN w:val="0"/>
              <w:spacing w:after="200" w:line="400" w:lineRule="atLeast"/>
              <w:contextualSpacing/>
              <w:jc w:val="both"/>
              <w:rPr>
                <w:rFonts w:ascii="GHEA Grapalat" w:eastAsia="Times New Roman" w:hAnsi="GHEA Grapalat" w:cs="Arial"/>
                <w:color w:val="000000"/>
                <w:lang w:val="en-GB" w:eastAsia="en-GB"/>
              </w:rPr>
            </w:pPr>
            <w:r w:rsidRPr="003672EC">
              <w:rPr>
                <w:rFonts w:ascii="GHEA Grapalat" w:eastAsia="Times New Roman" w:hAnsi="GHEA Grapalat" w:cs="Arial"/>
                <w:color w:val="000000"/>
                <w:lang w:val="hy-AM" w:eastAsia="en-GB"/>
              </w:rPr>
              <w:t>Гарантийный срок не менее одного года:</w:t>
            </w:r>
          </w:p>
        </w:tc>
      </w:tr>
      <w:tr w:rsidR="00F80337" w:rsidRPr="008B515A" w14:paraId="0027ACEC" w14:textId="77777777" w:rsidTr="00F27BD9">
        <w:tc>
          <w:tcPr>
            <w:tcW w:w="830" w:type="dxa"/>
          </w:tcPr>
          <w:p w14:paraId="346F08A1"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22AAD4C4" w14:textId="77777777" w:rsidR="00F80337" w:rsidRPr="003672EC" w:rsidRDefault="00F80337" w:rsidP="00F80337">
            <w:pPr>
              <w:suppressAutoHyphens/>
              <w:autoSpaceDN w:val="0"/>
              <w:spacing w:after="200" w:line="400" w:lineRule="atLeast"/>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письменный Стол</w:t>
            </w:r>
          </w:p>
        </w:tc>
        <w:tc>
          <w:tcPr>
            <w:tcW w:w="11757" w:type="dxa"/>
            <w:vAlign w:val="center"/>
          </w:tcPr>
          <w:p w14:paraId="0EB13999"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Стол размеры в 1200 x 600 x 760 мм, он полностью изготовлен из 18 мм толщиной mdf ТС--из: </w:t>
            </w:r>
          </w:p>
          <w:p w14:paraId="3FFB669E"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Стола рабочего плоскости, углы должны корней R= 30 мм в радиусе, с краями разве 1-2 мм толщины пластика державна (ПВХ). Рабочая плоскость должна быть матовой: </w:t>
            </w:r>
          </w:p>
          <w:p w14:paraId="2A9C928B"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Настольный сидящую закрывается 18 мм толщиной ТС-который (зат), в котором размеры в 1164 х 450 х 600 мм, устанавливается на стол рабочий из-под плоскости, грани равны и арем в рабочей плоскости грани(из-под) и красота(ног) о помещении:</w:t>
            </w:r>
          </w:p>
          <w:p w14:paraId="53AE9B7D"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Красота (ног) ширина-570 мм,</w:t>
            </w:r>
          </w:p>
          <w:p w14:paraId="6C8FDEB4"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Красота (ноги) ребра должны разве 1-2 мм толщины изделия державна (ПВХ), а на полу по сектора терминов варанаси имеют каменное основание, отели для 5-6 мм, высотой:</w:t>
            </w:r>
          </w:p>
          <w:p w14:paraId="665F867D"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Настольный рабочей плоскости из-под </w:t>
            </w:r>
            <w:r w:rsidRPr="003672EC">
              <w:rPr>
                <w:rFonts w:ascii="GHEA Grapalat" w:eastAsia="Times New Roman" w:hAnsi="GHEA Grapalat" w:cs="Arial"/>
                <w:color w:val="000000"/>
                <w:lang w:val="hy-AM" w:eastAsia="en-GB"/>
              </w:rPr>
              <w:t>правой стороны должны елена 300 x 600 мм</w:t>
            </w:r>
            <w:r w:rsidRPr="003672EC">
              <w:rPr>
                <w:rFonts w:ascii="GHEA Grapalat" w:eastAsia="Times New Roman" w:hAnsi="GHEA Grapalat" w:cs="Arial"/>
                <w:color w:val="000000"/>
                <w:lang w:val="hy-AM" w:eastAsia="ru-RU"/>
              </w:rPr>
              <w:t xml:space="preserve"> размеры</w:t>
            </w:r>
            <w:r w:rsidRPr="003672EC">
              <w:rPr>
                <w:rFonts w:ascii="GHEA Grapalat" w:eastAsia="Times New Roman" w:hAnsi="GHEA Grapalat" w:cs="Arial"/>
                <w:color w:val="000000"/>
                <w:lang w:val="hy-AM" w:eastAsia="en-GB"/>
              </w:rPr>
              <w:t xml:space="preserve"> для одного-дверный открытый шкафчик, а в левой части 300 х 150 мм</w:t>
            </w:r>
            <w:r w:rsidRPr="003672EC">
              <w:rPr>
                <w:rFonts w:ascii="GHEA Grapalat" w:eastAsia="Times New Roman" w:hAnsi="GHEA Grapalat" w:cs="Arial"/>
                <w:color w:val="000000"/>
                <w:lang w:val="hy-AM" w:eastAsia="ru-RU"/>
              </w:rPr>
              <w:t xml:space="preserve"> размер </w:t>
            </w:r>
            <w:r w:rsidRPr="003672EC">
              <w:rPr>
                <w:rFonts w:ascii="GHEA Grapalat" w:eastAsia="Times New Roman" w:hAnsi="GHEA Grapalat" w:cs="Arial"/>
                <w:color w:val="000000"/>
                <w:lang w:val="hy-AM" w:eastAsia="en-GB"/>
              </w:rPr>
              <w:t xml:space="preserve"> шириной съемные стойки, </w:t>
            </w:r>
            <w:r w:rsidRPr="003672EC">
              <w:rPr>
                <w:rFonts w:ascii="GHEA Grapalat" w:eastAsia="Times New Roman" w:hAnsi="GHEA Grapalat" w:cs="Arial"/>
                <w:color w:val="000000"/>
                <w:lang w:val="hy-AM" w:eastAsia="ru-RU"/>
              </w:rPr>
              <w:t xml:space="preserve">полках открываются и закрываются мягкой закрытия, бесшумно санком (аляска): </w:t>
            </w:r>
          </w:p>
          <w:p w14:paraId="79B76736"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Полках должны иметь овальный металлические ручки, длина которых должна быть не менее 100 мм. Миомы реализации гарантированного и скрытые в ткани через </w:t>
            </w:r>
          </w:p>
          <w:p w14:paraId="0BFF81D9"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Стол полностью и пластиковые державна должны быть в том же древесины цвета, открытый цвет:</w:t>
            </w:r>
          </w:p>
          <w:p w14:paraId="642525CA" w14:textId="77777777" w:rsidR="00F80337" w:rsidRPr="003672EC" w:rsidRDefault="00F80337" w:rsidP="00F80337">
            <w:pPr>
              <w:suppressAutoHyphens/>
              <w:autoSpaceDN w:val="0"/>
              <w:rPr>
                <w:rFonts w:ascii="GHEA Grapalat" w:eastAsia="Times New Roman" w:hAnsi="GHEA Grapalat" w:cs="Arial"/>
                <w:color w:val="000000"/>
                <w:lang w:val="hy-AM"/>
              </w:rPr>
            </w:pPr>
          </w:p>
        </w:tc>
      </w:tr>
      <w:tr w:rsidR="00F80337" w:rsidRPr="003672EC" w14:paraId="0A483972" w14:textId="77777777" w:rsidTr="00F27BD9">
        <w:tc>
          <w:tcPr>
            <w:tcW w:w="830" w:type="dxa"/>
          </w:tcPr>
          <w:p w14:paraId="07A7F8C4"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51FF1E2A"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Банкоматы</w:t>
            </w:r>
          </w:p>
        </w:tc>
        <w:tc>
          <w:tcPr>
            <w:tcW w:w="11757" w:type="dxa"/>
            <w:vAlign w:val="center"/>
          </w:tcPr>
          <w:p w14:paraId="43351C7B"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Само рассказ изготовлен из экологически чистого сырья для</w:t>
            </w:r>
          </w:p>
          <w:p w14:paraId="679271C0"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естественных волокон состоит филин основе виниловые мастера: </w:t>
            </w:r>
          </w:p>
          <w:p w14:paraId="7822AF22"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Он легко вывешивается на стене гладкой поверхности:</w:t>
            </w:r>
          </w:p>
          <w:p w14:paraId="65A5AA21"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для продвижения инновационного, полис не рвется, и к стене следов не оставляет:</w:t>
            </w:r>
          </w:p>
          <w:p w14:paraId="1F7C9AB8"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lastRenderedPageBreak/>
              <w:t xml:space="preserve"> </w:t>
            </w:r>
            <w:r w:rsidRPr="003672EC">
              <w:rPr>
                <w:rFonts w:ascii="GHEA Grapalat" w:eastAsia="Times New Roman" w:hAnsi="GHEA Grapalat" w:cs="Arial"/>
                <w:noProof/>
                <w:color w:val="000000"/>
              </w:rPr>
              <w:drawing>
                <wp:inline distT="0" distB="0" distL="0" distR="0" wp14:anchorId="4531B998" wp14:editId="1FA9C74D">
                  <wp:extent cx="1318895" cy="3289935"/>
                  <wp:effectExtent l="0" t="0" r="14605" b="5715"/>
                  <wp:docPr id="14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321924" cy="3297786"/>
                          </a:xfrm>
                          <a:prstGeom prst="rect">
                            <a:avLst/>
                          </a:prstGeom>
                          <a:noFill/>
                        </pic:spPr>
                      </pic:pic>
                    </a:graphicData>
                  </a:graphic>
                </wp:inline>
              </w:drawing>
            </w:r>
            <w:r w:rsidRPr="003672EC">
              <w:rPr>
                <w:rFonts w:ascii="GHEA Grapalat" w:eastAsia="Times New Roman" w:hAnsi="GHEA Grapalat" w:cs="Arial"/>
                <w:color w:val="000000"/>
                <w:lang w:val="en-GB" w:eastAsia="en-GB"/>
              </w:rPr>
              <w:t xml:space="preserve"> </w:t>
            </w:r>
          </w:p>
        </w:tc>
      </w:tr>
      <w:tr w:rsidR="00F80337" w:rsidRPr="003672EC" w14:paraId="44EED6F6" w14:textId="77777777" w:rsidTr="00F27BD9">
        <w:tc>
          <w:tcPr>
            <w:tcW w:w="830" w:type="dxa"/>
          </w:tcPr>
          <w:p w14:paraId="0FD09186"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F6B839E" w14:textId="77777777" w:rsidR="00F80337" w:rsidRPr="003672EC" w:rsidRDefault="00F80337" w:rsidP="00F80337">
            <w:pPr>
              <w:suppressAutoHyphens/>
              <w:autoSpaceDN w:val="0"/>
              <w:spacing w:after="200" w:line="400" w:lineRule="atLeast"/>
              <w:contextualSpacing/>
              <w:jc w:val="center"/>
              <w:rPr>
                <w:rFonts w:ascii="GHEA Grapalat" w:eastAsia="Times New Roman" w:hAnsi="GHEA Grapalat" w:cs="Calibri"/>
                <w:b/>
                <w:sz w:val="24"/>
                <w:szCs w:val="24"/>
                <w:lang w:eastAsia="ru-RU"/>
              </w:rPr>
            </w:pPr>
            <w:r w:rsidRPr="003672EC">
              <w:rPr>
                <w:rFonts w:ascii="GHEA Grapalat" w:eastAsia="Times New Roman" w:hAnsi="GHEA Grapalat" w:cs="Calibri"/>
                <w:b/>
                <w:sz w:val="24"/>
                <w:szCs w:val="24"/>
                <w:lang w:eastAsia="ru-RU"/>
              </w:rPr>
              <w:t xml:space="preserve">Весы </w:t>
            </w:r>
          </w:p>
        </w:tc>
        <w:tc>
          <w:tcPr>
            <w:tcW w:w="11757" w:type="dxa"/>
            <w:vAlign w:val="center"/>
          </w:tcPr>
          <w:p w14:paraId="6AA5183E"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Весы</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пьедестал</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размерыдля</w:t>
            </w:r>
            <w:r w:rsidRPr="003672EC">
              <w:rPr>
                <w:rFonts w:ascii="GHEA Grapalat" w:eastAsia="Times New Roman" w:hAnsi="GHEA Grapalat" w:cs="Arial"/>
                <w:color w:val="000000"/>
                <w:lang w:eastAsia="en-GB"/>
              </w:rPr>
              <w:t xml:space="preserve"> 45</w:t>
            </w:r>
            <w:r w:rsidRPr="003672EC">
              <w:rPr>
                <w:rFonts w:ascii="GHEA Grapalat" w:eastAsia="Times New Roman" w:hAnsi="GHEA Grapalat" w:cs="Arial"/>
                <w:color w:val="000000"/>
                <w:lang w:val="en-GB" w:eastAsia="en-GB"/>
              </w:rPr>
              <w:t>x</w:t>
            </w:r>
            <w:r w:rsidRPr="003672EC">
              <w:rPr>
                <w:rFonts w:ascii="GHEA Grapalat" w:eastAsia="Times New Roman" w:hAnsi="GHEA Grapalat" w:cs="Arial"/>
                <w:color w:val="000000"/>
                <w:lang w:eastAsia="en-GB"/>
              </w:rPr>
              <w:t xml:space="preserve">55 </w:t>
            </w:r>
            <w:r w:rsidRPr="003672EC">
              <w:rPr>
                <w:rFonts w:ascii="GHEA Grapalat" w:eastAsia="Times New Roman" w:hAnsi="GHEA Grapalat" w:cs="Arial"/>
                <w:color w:val="000000"/>
                <w:lang w:val="en-GB" w:eastAsia="en-GB"/>
              </w:rPr>
              <w:t>см</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весдля</w:t>
            </w:r>
            <w:r w:rsidRPr="003672EC">
              <w:rPr>
                <w:rFonts w:ascii="GHEA Grapalat" w:eastAsia="Times New Roman" w:hAnsi="GHEA Grapalat" w:cs="Arial"/>
                <w:color w:val="000000"/>
                <w:lang w:eastAsia="en-GB"/>
              </w:rPr>
              <w:t xml:space="preserve"> 15-25 </w:t>
            </w:r>
            <w:r w:rsidRPr="003672EC">
              <w:rPr>
                <w:rFonts w:ascii="GHEA Grapalat" w:eastAsia="Times New Roman" w:hAnsi="GHEA Grapalat" w:cs="Arial"/>
                <w:color w:val="000000"/>
                <w:lang w:val="en-GB" w:eastAsia="en-GB"/>
              </w:rPr>
              <w:t>кг</w:t>
            </w:r>
            <w:r w:rsidRPr="003672EC">
              <w:rPr>
                <w:rFonts w:ascii="GHEA Grapalat" w:eastAsia="Times New Roman" w:hAnsi="GHEA Grapalat" w:cs="Arial"/>
                <w:color w:val="000000"/>
                <w:lang w:eastAsia="en-GB"/>
              </w:rPr>
              <w:t>:</w:t>
            </w:r>
          </w:p>
          <w:p w14:paraId="5A9FE62D"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Весит</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от</w:t>
            </w:r>
            <w:r w:rsidRPr="003672EC">
              <w:rPr>
                <w:rFonts w:ascii="GHEA Grapalat" w:eastAsia="Times New Roman" w:hAnsi="GHEA Grapalat" w:cs="Arial"/>
                <w:color w:val="000000"/>
                <w:lang w:eastAsia="en-GB"/>
              </w:rPr>
              <w:t xml:space="preserve"> 0-</w:t>
            </w:r>
            <w:r w:rsidRPr="003672EC">
              <w:rPr>
                <w:rFonts w:ascii="GHEA Grapalat" w:eastAsia="Times New Roman" w:hAnsi="GHEA Grapalat" w:cs="Arial"/>
                <w:color w:val="000000"/>
                <w:lang w:val="en-GB" w:eastAsia="en-GB"/>
              </w:rPr>
              <w:t>до</w:t>
            </w:r>
            <w:r w:rsidRPr="003672EC">
              <w:rPr>
                <w:rFonts w:ascii="GHEA Grapalat" w:eastAsia="Times New Roman" w:hAnsi="GHEA Grapalat" w:cs="Arial"/>
                <w:color w:val="000000"/>
                <w:lang w:eastAsia="en-GB"/>
              </w:rPr>
              <w:t xml:space="preserve">- 150 </w:t>
            </w:r>
            <w:r w:rsidRPr="003672EC">
              <w:rPr>
                <w:rFonts w:ascii="GHEA Grapalat" w:eastAsia="Times New Roman" w:hAnsi="GHEA Grapalat" w:cs="Arial"/>
                <w:color w:val="000000"/>
                <w:lang w:val="en-GB" w:eastAsia="en-GB"/>
              </w:rPr>
              <w:t>кг</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Украйна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систем</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анна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имеет</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стеклянный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экран</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цифровые</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минимум</w:t>
            </w:r>
            <w:r w:rsidRPr="003672EC">
              <w:rPr>
                <w:rFonts w:ascii="GHEA Grapalat" w:eastAsia="Times New Roman" w:hAnsi="GHEA Grapalat" w:cs="Arial"/>
                <w:color w:val="000000"/>
                <w:lang w:eastAsia="en-GB"/>
              </w:rPr>
              <w:t>:</w:t>
            </w:r>
          </w:p>
          <w:p w14:paraId="434E3C84"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Гарантийный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срок</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не менее</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одного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года</w:t>
            </w:r>
            <w:r w:rsidRPr="003672EC">
              <w:rPr>
                <w:rFonts w:ascii="GHEA Grapalat" w:eastAsia="Times New Roman" w:hAnsi="GHEA Grapalat" w:cs="Arial"/>
                <w:color w:val="000000"/>
                <w:lang w:eastAsia="en-GB"/>
              </w:rPr>
              <w:t>:</w:t>
            </w:r>
          </w:p>
          <w:p w14:paraId="2B746A92"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noProof/>
                <w:color w:val="000000"/>
              </w:rPr>
              <w:drawing>
                <wp:inline distT="0" distB="0" distL="0" distR="0" wp14:anchorId="4F4F8899" wp14:editId="39383531">
                  <wp:extent cx="1228725" cy="1694180"/>
                  <wp:effectExtent l="0" t="0" r="9525" b="1270"/>
                  <wp:docPr id="14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237166" cy="1706261"/>
                          </a:xfrm>
                          <a:prstGeom prst="rect">
                            <a:avLst/>
                          </a:prstGeom>
                          <a:noFill/>
                        </pic:spPr>
                      </pic:pic>
                    </a:graphicData>
                  </a:graphic>
                </wp:inline>
              </w:drawing>
            </w:r>
          </w:p>
          <w:p w14:paraId="2C293BFB" w14:textId="77777777" w:rsidR="00F80337" w:rsidRPr="003672EC" w:rsidRDefault="00F80337" w:rsidP="00F80337">
            <w:pPr>
              <w:suppressAutoHyphens/>
              <w:autoSpaceDN w:val="0"/>
              <w:rPr>
                <w:rFonts w:ascii="GHEA Grapalat" w:eastAsia="Times New Roman" w:hAnsi="GHEA Grapalat" w:cs="Arial"/>
                <w:color w:val="000000"/>
              </w:rPr>
            </w:pPr>
          </w:p>
        </w:tc>
      </w:tr>
      <w:tr w:rsidR="00F80337" w:rsidRPr="003672EC" w14:paraId="77FE781C" w14:textId="77777777" w:rsidTr="00F27BD9">
        <w:tc>
          <w:tcPr>
            <w:tcW w:w="830" w:type="dxa"/>
          </w:tcPr>
          <w:p w14:paraId="19B97FD9"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7C6A718F" w14:textId="77777777" w:rsidR="00F80337" w:rsidRPr="003672EC" w:rsidRDefault="00F80337" w:rsidP="00F80337">
            <w:pPr>
              <w:suppressAutoHyphens/>
              <w:autoSpaceDN w:val="0"/>
              <w:spacing w:after="200" w:line="400" w:lineRule="atLeast"/>
              <w:contextualSpacing/>
              <w:jc w:val="center"/>
              <w:rPr>
                <w:rFonts w:ascii="GHEA Grapalat" w:eastAsia="Calibri" w:hAnsi="GHEA Grapalat" w:cs="Arial"/>
                <w:b/>
                <w:bCs/>
                <w:sz w:val="24"/>
                <w:szCs w:val="24"/>
                <w:lang w:eastAsia="ru-RU"/>
              </w:rPr>
            </w:pPr>
            <w:r w:rsidRPr="003672EC">
              <w:rPr>
                <w:rFonts w:ascii="GHEA Grapalat" w:eastAsia="Calibri" w:hAnsi="GHEA Grapalat" w:cs="Arial"/>
                <w:b/>
                <w:bCs/>
                <w:sz w:val="24"/>
                <w:szCs w:val="24"/>
              </w:rPr>
              <w:t>в Медицинских диван</w:t>
            </w:r>
          </w:p>
        </w:tc>
        <w:tc>
          <w:tcPr>
            <w:tcW w:w="11757" w:type="dxa"/>
            <w:vAlign w:val="center"/>
          </w:tcPr>
          <w:p w14:paraId="1A9370F7" w14:textId="77777777" w:rsidR="00F80337" w:rsidRPr="003529CB" w:rsidRDefault="00F80337" w:rsidP="00F80337">
            <w:pPr>
              <w:suppressAutoHyphens/>
              <w:autoSpaceDN w:val="0"/>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 xml:space="preserve">МИНИСТР Правительства 2012 года сентября 20-го </w:t>
            </w:r>
            <w:r w:rsidRPr="003672EC">
              <w:rPr>
                <w:rFonts w:ascii="GHEA Grapalat" w:eastAsia="Times New Roman" w:hAnsi="GHEA Grapalat" w:cs="Arial"/>
                <w:color w:val="000000"/>
                <w:lang w:val="en-GB" w:eastAsia="en-GB"/>
              </w:rPr>
              <w:t>N</w:t>
            </w:r>
            <w:r w:rsidRPr="003529CB">
              <w:rPr>
                <w:rFonts w:ascii="GHEA Grapalat" w:eastAsia="Times New Roman" w:hAnsi="GHEA Grapalat" w:cs="Arial"/>
                <w:color w:val="000000"/>
                <w:lang w:val="ru-RU" w:eastAsia="en-GB"/>
              </w:rPr>
              <w:t xml:space="preserve">1239-Н определения, МИНИСТЕРСТВА Здравоохранения, министерства </w:t>
            </w:r>
            <w:r w:rsidRPr="003672EC">
              <w:rPr>
                <w:rFonts w:ascii="GHEA Grapalat" w:eastAsia="Times New Roman" w:hAnsi="GHEA Grapalat" w:cs="Arial"/>
                <w:color w:val="000000"/>
                <w:lang w:val="en-GB" w:eastAsia="en-GB"/>
              </w:rPr>
              <w:t>N</w:t>
            </w:r>
            <w:r w:rsidRPr="003529CB">
              <w:rPr>
                <w:rFonts w:ascii="GHEA Grapalat" w:eastAsia="Times New Roman" w:hAnsi="GHEA Grapalat" w:cs="Arial"/>
                <w:color w:val="000000"/>
                <w:lang w:val="ru-RU" w:eastAsia="en-GB"/>
              </w:rPr>
              <w:t>867 приказа требованиям соответствующих:</w:t>
            </w:r>
          </w:p>
          <w:p w14:paraId="25616A81"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Медицинский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тахта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размеры</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вдля</w:t>
            </w:r>
            <w:r w:rsidRPr="003672EC">
              <w:rPr>
                <w:rFonts w:ascii="GHEA Grapalat" w:eastAsia="Times New Roman" w:hAnsi="GHEA Grapalat" w:cs="Arial"/>
                <w:color w:val="000000"/>
                <w:lang w:eastAsia="en-GB"/>
              </w:rPr>
              <w:t xml:space="preserve"> 180 </w:t>
            </w:r>
            <w:r w:rsidRPr="003672EC">
              <w:rPr>
                <w:rFonts w:ascii="GHEA Grapalat" w:eastAsia="Times New Roman" w:hAnsi="GHEA Grapalat" w:cs="Arial"/>
                <w:color w:val="000000"/>
                <w:lang w:val="en-GB" w:eastAsia="en-GB"/>
              </w:rPr>
              <w:t>x</w:t>
            </w:r>
            <w:r w:rsidRPr="003672EC">
              <w:rPr>
                <w:rFonts w:ascii="GHEA Grapalat" w:eastAsia="Times New Roman" w:hAnsi="GHEA Grapalat" w:cs="Arial"/>
                <w:color w:val="000000"/>
                <w:lang w:eastAsia="en-GB"/>
              </w:rPr>
              <w:t xml:space="preserve">60 </w:t>
            </w:r>
            <w:r w:rsidRPr="003672EC">
              <w:rPr>
                <w:rFonts w:ascii="GHEA Grapalat" w:eastAsia="Times New Roman" w:hAnsi="GHEA Grapalat" w:cs="Arial"/>
                <w:color w:val="000000"/>
                <w:lang w:val="en-GB" w:eastAsia="en-GB"/>
              </w:rPr>
              <w:t>x</w:t>
            </w:r>
            <w:r w:rsidRPr="003672EC">
              <w:rPr>
                <w:rFonts w:ascii="GHEA Grapalat" w:eastAsia="Times New Roman" w:hAnsi="GHEA Grapalat" w:cs="Arial"/>
                <w:color w:val="000000"/>
                <w:lang w:eastAsia="en-GB"/>
              </w:rPr>
              <w:t xml:space="preserve">60 </w:t>
            </w:r>
            <w:r w:rsidRPr="003672EC">
              <w:rPr>
                <w:rFonts w:ascii="GHEA Grapalat" w:eastAsia="Times New Roman" w:hAnsi="GHEA Grapalat" w:cs="Arial"/>
                <w:color w:val="000000"/>
                <w:lang w:val="en-GB" w:eastAsia="en-GB"/>
              </w:rPr>
              <w:t>см</w:t>
            </w:r>
            <w:r w:rsidRPr="003672EC">
              <w:rPr>
                <w:rFonts w:ascii="GHEA Grapalat" w:eastAsia="Times New Roman" w:hAnsi="GHEA Grapalat" w:cs="Arial"/>
                <w:color w:val="000000"/>
                <w:lang w:eastAsia="en-GB"/>
              </w:rPr>
              <w:t>:</w:t>
            </w:r>
          </w:p>
          <w:p w14:paraId="253FA83D"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Общая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круг</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сделано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прочные</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металлические</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профиля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и</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песенка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износ</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против</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устойчивы</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нектоон.</w:t>
            </w:r>
          </w:p>
          <w:p w14:paraId="1625E9AE"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Таити</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внешней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мягкое</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лицо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покрытый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высококачественной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экологически</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чистой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искусственной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кожи</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которая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обеспечивает</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комфорт</w:t>
            </w:r>
            <w:r w:rsidRPr="003672EC">
              <w:rPr>
                <w:rFonts w:ascii="GHEA Grapalat" w:eastAsia="Times New Roman" w:hAnsi="GHEA Grapalat" w:cs="Arial"/>
                <w:color w:val="000000"/>
                <w:lang w:eastAsia="en-GB"/>
              </w:rPr>
              <w:t>:</w:t>
            </w:r>
          </w:p>
          <w:p w14:paraId="4782708F"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Тахта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главы</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сектора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высота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управляемых</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это.</w:t>
            </w:r>
          </w:p>
          <w:p w14:paraId="7224E833"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eastAsia="en-GB"/>
              </w:rPr>
              <w:t xml:space="preserve"> </w:t>
            </w:r>
          </w:p>
          <w:p w14:paraId="0CECECF5" w14:textId="77777777" w:rsidR="00F80337" w:rsidRPr="003672EC" w:rsidRDefault="00F80337" w:rsidP="00F80337">
            <w:pPr>
              <w:suppressAutoHyphens/>
              <w:autoSpaceDN w:val="0"/>
              <w:rPr>
                <w:rFonts w:ascii="GHEA Grapalat" w:eastAsia="Times New Roman" w:hAnsi="GHEA Grapalat" w:cs="Arial"/>
                <w:color w:val="000000"/>
                <w:lang w:val="en-GB" w:eastAsia="en-GB"/>
              </w:rPr>
            </w:pP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noProof/>
                <w:color w:val="000000"/>
              </w:rPr>
              <w:drawing>
                <wp:inline distT="0" distB="0" distL="0" distR="0" wp14:anchorId="3C5D69F3" wp14:editId="66B65E40">
                  <wp:extent cx="1964055" cy="1237615"/>
                  <wp:effectExtent l="0" t="0" r="17145" b="635"/>
                  <wp:docPr id="144"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64055" cy="1237615"/>
                          </a:xfrm>
                          <a:prstGeom prst="rect">
                            <a:avLst/>
                          </a:prstGeom>
                          <a:noFill/>
                        </pic:spPr>
                      </pic:pic>
                    </a:graphicData>
                  </a:graphic>
                </wp:inline>
              </w:drawing>
            </w:r>
            <w:r w:rsidRPr="003672EC">
              <w:rPr>
                <w:rFonts w:ascii="GHEA Grapalat" w:eastAsia="Times New Roman" w:hAnsi="GHEA Grapalat" w:cs="Arial"/>
                <w:color w:val="000000"/>
                <w:lang w:val="en-GB" w:eastAsia="en-GB"/>
              </w:rPr>
              <w:t xml:space="preserve"> </w:t>
            </w:r>
          </w:p>
          <w:p w14:paraId="784B335D" w14:textId="77777777" w:rsidR="00F80337" w:rsidRPr="003672EC" w:rsidRDefault="00F80337" w:rsidP="00F80337">
            <w:pPr>
              <w:suppressAutoHyphens/>
              <w:autoSpaceDN w:val="0"/>
              <w:rPr>
                <w:rFonts w:ascii="GHEA Grapalat" w:eastAsia="Times New Roman" w:hAnsi="GHEA Grapalat" w:cs="Arial"/>
                <w:color w:val="000000"/>
              </w:rPr>
            </w:pPr>
            <w:r w:rsidRPr="003672EC">
              <w:rPr>
                <w:rFonts w:ascii="GHEA Grapalat" w:eastAsia="Times New Roman" w:hAnsi="GHEA Grapalat" w:cs="Arial"/>
                <w:color w:val="000000"/>
                <w:lang w:val="en-GB" w:eastAsia="en-GB"/>
              </w:rPr>
              <w:t xml:space="preserve"> </w:t>
            </w:r>
          </w:p>
        </w:tc>
      </w:tr>
      <w:tr w:rsidR="00F80337" w:rsidRPr="003672EC" w14:paraId="2D1A3DCF" w14:textId="77777777" w:rsidTr="00F27BD9">
        <w:tc>
          <w:tcPr>
            <w:tcW w:w="830" w:type="dxa"/>
          </w:tcPr>
          <w:p w14:paraId="7852B7CA"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tcPr>
          <w:p w14:paraId="1861B6B3" w14:textId="77777777" w:rsidR="00F80337" w:rsidRPr="003672EC" w:rsidRDefault="00F80337" w:rsidP="00F80337">
            <w:pPr>
              <w:suppressAutoHyphens/>
              <w:autoSpaceDN w:val="0"/>
              <w:jc w:val="center"/>
              <w:rPr>
                <w:rFonts w:ascii="GHEA Grapalat" w:eastAsia="Calibri" w:hAnsi="GHEA Grapalat" w:cs="Times New Roman"/>
                <w:b/>
                <w:sz w:val="24"/>
                <w:lang w:val="hy-AM"/>
              </w:rPr>
            </w:pPr>
            <w:r w:rsidRPr="003672EC">
              <w:rPr>
                <w:rFonts w:ascii="GHEA Grapalat" w:eastAsia="Times New Roman" w:hAnsi="GHEA Grapalat" w:cs="Calibri"/>
                <w:b/>
                <w:sz w:val="24"/>
                <w:szCs w:val="24"/>
                <w:lang w:val="hy-AM" w:eastAsia="ru-RU"/>
              </w:rPr>
              <w:t>Зрения таблица проверки (Злой или Голову-Сви таблица)</w:t>
            </w:r>
          </w:p>
        </w:tc>
        <w:tc>
          <w:tcPr>
            <w:tcW w:w="11757" w:type="dxa"/>
          </w:tcPr>
          <w:p w14:paraId="77AA9D4F"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Правительства 2012 года 20 сентября в N 1239, а также решения, Парогазовой министерства N867 приказа сохраняется Эта таблица содержит печатных букв строк (всего 12 строк), причем, размер букв сверху вниз строки строк уменьшается. Каждый тогда на стороне указано то расстояние D (метрах), с которого нормальный тестовое человек должен видеть их на (верхней серии для 50.0 метров, нема для 2,5 м). Каждая строка правой стороне, указанных в V величина(условных единицах)</w:t>
            </w:r>
            <w:r w:rsidRPr="003672EC">
              <w:rPr>
                <w:rFonts w:ascii="Cambria Math" w:eastAsia="Times New Roman" w:hAnsi="Cambria Math" w:cs="Cambria Math"/>
                <w:color w:val="000000"/>
                <w:lang w:val="hy-AM" w:eastAsia="en-GB"/>
              </w:rPr>
              <w:t>; и</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это</w:t>
            </w:r>
            <w:r w:rsidRPr="003672EC">
              <w:rPr>
                <w:rFonts w:ascii="GHEA Grapalat" w:eastAsia="Times New Roman" w:hAnsi="GHEA Grapalat" w:cs="Arial"/>
                <w:color w:val="000000"/>
                <w:lang w:val="hy-AM" w:eastAsia="en-GB"/>
              </w:rPr>
              <w:t xml:space="preserve"> 5 </w:t>
            </w:r>
            <w:r w:rsidRPr="003672EC">
              <w:rPr>
                <w:rFonts w:ascii="GHEA Grapalat" w:eastAsia="Times New Roman" w:hAnsi="GHEA Grapalat" w:cs="GHEA Grapalat"/>
                <w:color w:val="000000"/>
                <w:lang w:val="hy-AM" w:eastAsia="en-GB"/>
              </w:rPr>
              <w:t>метров</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 на расстоянии</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письма</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королевства</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сотой</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в</w:t>
            </w:r>
            <w:r w:rsidRPr="003672EC">
              <w:rPr>
                <w:rFonts w:ascii="GHEA Grapalat" w:eastAsia="Times New Roman" w:hAnsi="GHEA Grapalat" w:cs="Arial"/>
                <w:color w:val="000000"/>
                <w:lang w:val="hy-AM" w:eastAsia="en-GB"/>
              </w:rPr>
              <w:t xml:space="preserve"> (0,1, </w:t>
            </w:r>
            <w:r w:rsidRPr="003672EC">
              <w:rPr>
                <w:rFonts w:ascii="GHEA Grapalat" w:eastAsia="Times New Roman" w:hAnsi="GHEA Grapalat" w:cs="GHEA Grapalat"/>
                <w:color w:val="000000"/>
                <w:lang w:val="hy-AM" w:eastAsia="en-GB"/>
              </w:rPr>
              <w:t>если</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глаз</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видит</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в</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только</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в верхней</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серия</w:t>
            </w:r>
            <w:r w:rsidRPr="003672EC">
              <w:rPr>
                <w:rFonts w:ascii="GHEA Grapalat" w:eastAsia="Times New Roman" w:hAnsi="GHEA Grapalat" w:cs="Arial"/>
                <w:color w:val="000000"/>
                <w:lang w:val="hy-AM" w:eastAsia="en-GB"/>
              </w:rPr>
              <w:t xml:space="preserve">, 2,0, </w:t>
            </w:r>
            <w:r w:rsidRPr="003672EC">
              <w:rPr>
                <w:rFonts w:ascii="GHEA Grapalat" w:eastAsia="Times New Roman" w:hAnsi="GHEA Grapalat" w:cs="GHEA Grapalat"/>
                <w:color w:val="000000"/>
                <w:lang w:val="hy-AM" w:eastAsia="en-GB"/>
              </w:rPr>
              <w:t>фитнес</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в</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нижнем</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серии</w:t>
            </w:r>
            <w:r w:rsidRPr="003672EC">
              <w:rPr>
                <w:rFonts w:ascii="GHEA Grapalat" w:eastAsia="Times New Roman" w:hAnsi="GHEA Grapalat" w:cs="Arial"/>
                <w:color w:val="000000"/>
                <w:lang w:val="hy-AM" w:eastAsia="en-GB"/>
              </w:rPr>
              <w:t>)</w:t>
            </w:r>
            <w:r w:rsidRPr="003672EC">
              <w:rPr>
                <w:rFonts w:ascii="GHEA Grapalat" w:eastAsia="Times New Roman" w:hAnsi="GHEA Grapalat" w:cs="GHEA Grapalat"/>
                <w:color w:val="000000"/>
                <w:lang w:val="hy-AM" w:eastAsia="en-GB"/>
              </w:rPr>
              <w:t>. в</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Зрение</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считается</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в</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нормальным</w:t>
            </w:r>
            <w:r w:rsidRPr="003672EC">
              <w:rPr>
                <w:rFonts w:ascii="GHEA Grapalat" w:eastAsia="Times New Roman" w:hAnsi="GHEA Grapalat" w:cs="Arial"/>
                <w:color w:val="000000"/>
                <w:lang w:val="hy-AM" w:eastAsia="en-GB"/>
              </w:rPr>
              <w:t xml:space="preserve"> (1,0), </w:t>
            </w:r>
            <w:r w:rsidRPr="003672EC">
              <w:rPr>
                <w:rFonts w:ascii="GHEA Grapalat" w:eastAsia="Times New Roman" w:hAnsi="GHEA Grapalat" w:cs="GHEA Grapalat"/>
                <w:color w:val="000000"/>
                <w:lang w:val="hy-AM" w:eastAsia="en-GB"/>
              </w:rPr>
              <w:t>когда</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человек в</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каждый</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глаз</w:t>
            </w:r>
            <w:r w:rsidRPr="003672EC">
              <w:rPr>
                <w:rFonts w:ascii="GHEA Grapalat" w:eastAsia="Times New Roman" w:hAnsi="GHEA Grapalat" w:cs="Arial"/>
                <w:color w:val="000000"/>
                <w:lang w:val="hy-AM" w:eastAsia="en-GB"/>
              </w:rPr>
              <w:t xml:space="preserve"> 5 </w:t>
            </w:r>
            <w:r w:rsidRPr="003672EC">
              <w:rPr>
                <w:rFonts w:ascii="GHEA Grapalat" w:eastAsia="Times New Roman" w:hAnsi="GHEA Grapalat" w:cs="GHEA Grapalat"/>
                <w:color w:val="000000"/>
                <w:lang w:val="hy-AM" w:eastAsia="en-GB"/>
              </w:rPr>
              <w:t>метров</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 на расстоянии</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видят</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в</w:t>
            </w:r>
            <w:r w:rsidRPr="003672EC">
              <w:rPr>
                <w:rFonts w:ascii="GHEA Grapalat" w:eastAsia="Times New Roman" w:hAnsi="GHEA Grapalat" w:cs="Arial"/>
                <w:color w:val="000000"/>
                <w:lang w:val="hy-AM" w:eastAsia="en-GB"/>
              </w:rPr>
              <w:t xml:space="preserve"> </w:t>
            </w:r>
            <w:r w:rsidRPr="003672EC">
              <w:rPr>
                <w:rFonts w:ascii="GHEA Grapalat" w:eastAsia="Times New Roman" w:hAnsi="GHEA Grapalat" w:cs="GHEA Grapalat"/>
                <w:color w:val="000000"/>
                <w:lang w:val="hy-AM" w:eastAsia="en-GB"/>
              </w:rPr>
              <w:t>десять</w:t>
            </w:r>
            <w:r w:rsidRPr="003672EC">
              <w:rPr>
                <w:rFonts w:ascii="GHEA Grapalat" w:eastAsia="Times New Roman" w:hAnsi="GHEA Grapalat" w:cs="Arial"/>
                <w:color w:val="000000"/>
                <w:lang w:val="hy-AM" w:eastAsia="en-GB"/>
              </w:rPr>
              <w:t>в-третьих строк? Размер букв в определенной строке для исчисления (около 1 миллиметра солидекс) необходимо, по размеру, разделены на 7 миллиметра шкале? Так, в верхней строке размер букв будет 70 миллиметров ( V = 0,1 в), а снизу-3,5 миллиметра ( V = 2) другим расстояния остроты зрения учебного времени (0,1 до менее, если человек с 5 метров не распознает верхней серии буквы) обетованные приближают налоговые платежи и каждые 0,5 метров после спрашивают, мира правильно назовет верхней серии буквы. Остроты зрения, размер аккаунте в следующей формуле.V = d/D, որտեղV для зрения острота зрения, расстояние, с которого проводится исследование, - расстояние, при котором нормальный глаз видит в этой серии по. Книгопечатание должно было быть совершено качественных материалов проверки время глаз для того, чтобы не создавать дополнительную напряженность в целях: Используемые материалы должны быть высокого качества и маку: 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w:t>
            </w:r>
          </w:p>
          <w:p w14:paraId="6761C6F3" w14:textId="77777777" w:rsidR="00F80337" w:rsidRPr="003672EC" w:rsidRDefault="00F80337" w:rsidP="00F80337">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noProof/>
                <w:color w:val="000000"/>
              </w:rPr>
              <w:lastRenderedPageBreak/>
              <w:drawing>
                <wp:inline distT="0" distB="0" distL="0" distR="0" wp14:anchorId="7D4AA852" wp14:editId="34284149">
                  <wp:extent cx="7658100" cy="3219450"/>
                  <wp:effectExtent l="0" t="0" r="0" b="0"/>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7658100" cy="3219450"/>
                          </a:xfrm>
                          <a:prstGeom prst="rect">
                            <a:avLst/>
                          </a:prstGeom>
                          <a:noFill/>
                          <a:ln>
                            <a:noFill/>
                          </a:ln>
                        </pic:spPr>
                      </pic:pic>
                    </a:graphicData>
                  </a:graphic>
                </wp:inline>
              </w:drawing>
            </w:r>
          </w:p>
        </w:tc>
      </w:tr>
      <w:tr w:rsidR="00F80337" w:rsidRPr="003672EC" w14:paraId="3D1AEBDF" w14:textId="77777777" w:rsidTr="00F27BD9">
        <w:tc>
          <w:tcPr>
            <w:tcW w:w="830" w:type="dxa"/>
          </w:tcPr>
          <w:p w14:paraId="62C1E665"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3B0935F" w14:textId="77777777" w:rsidR="00F80337" w:rsidRPr="003672EC" w:rsidRDefault="00F80337" w:rsidP="00F80337">
            <w:pPr>
              <w:suppressAutoHyphens/>
              <w:autoSpaceDN w:val="0"/>
              <w:spacing w:after="200" w:line="400" w:lineRule="atLeast"/>
              <w:contextualSpacing/>
              <w:jc w:val="center"/>
              <w:rPr>
                <w:rFonts w:ascii="GHEA Grapalat" w:eastAsia="Calibri" w:hAnsi="GHEA Grapalat" w:cs="Arial"/>
                <w:b/>
                <w:bCs/>
                <w:sz w:val="24"/>
                <w:szCs w:val="24"/>
                <w:lang w:val="hy-AM"/>
              </w:rPr>
            </w:pPr>
            <w:r w:rsidRPr="003672EC">
              <w:rPr>
                <w:rFonts w:ascii="GHEA Grapalat" w:eastAsia="Calibri" w:hAnsi="GHEA Grapalat" w:cs="Arial"/>
                <w:b/>
                <w:bCs/>
                <w:sz w:val="24"/>
                <w:szCs w:val="24"/>
              </w:rPr>
              <w:t>Автомобильные</w:t>
            </w:r>
          </w:p>
        </w:tc>
        <w:tc>
          <w:tcPr>
            <w:tcW w:w="11757" w:type="dxa"/>
            <w:vAlign w:val="center"/>
          </w:tcPr>
          <w:p w14:paraId="681285D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Правительства 2012 года, 20 сентября, в N1239-За решения министерства Здравоохранения РА, N867 приказа в соответствии с требованиями:</w:t>
            </w:r>
          </w:p>
          <w:p w14:paraId="29A488C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Тонометр орган алюминия или пластмассы:</w:t>
            </w:r>
            <w:r w:rsidRPr="003672EC">
              <w:rPr>
                <w:rFonts w:ascii="GHEA Grapalat" w:eastAsia="Times New Roman" w:hAnsi="GHEA Grapalat" w:cs="Arial"/>
                <w:color w:val="000000"/>
                <w:lang w:val="hy-AM" w:eastAsia="en-GB"/>
              </w:rPr>
              <w:br/>
              <w:t>Манжета в воздух имел латекс литература:</w:t>
            </w:r>
            <w:r w:rsidRPr="003672EC">
              <w:rPr>
                <w:rFonts w:ascii="GHEA Grapalat" w:eastAsia="Times New Roman" w:hAnsi="GHEA Grapalat" w:cs="Arial"/>
                <w:color w:val="000000"/>
                <w:lang w:val="hy-AM" w:eastAsia="en-GB"/>
              </w:rPr>
              <w:br/>
              <w:t>Металлический клапан:</w:t>
            </w:r>
            <w:r w:rsidRPr="003672EC">
              <w:rPr>
                <w:rFonts w:ascii="GHEA Grapalat" w:eastAsia="Times New Roman" w:hAnsi="GHEA Grapalat" w:cs="Arial"/>
                <w:color w:val="000000"/>
                <w:lang w:val="hy-AM" w:eastAsia="en-GB"/>
              </w:rPr>
              <w:br/>
              <w:t>Эргономичная ручки из нержавеющей стали:</w:t>
            </w:r>
            <w:r w:rsidRPr="003672EC">
              <w:rPr>
                <w:rFonts w:ascii="GHEA Grapalat" w:eastAsia="Times New Roman" w:hAnsi="GHEA Grapalat" w:cs="Arial"/>
                <w:color w:val="000000"/>
                <w:lang w:val="hy-AM" w:eastAsia="en-GB"/>
              </w:rPr>
              <w:br/>
              <w:t>Точность регулирования кашпо артистом клапан:</w:t>
            </w:r>
            <w:r w:rsidRPr="003672EC">
              <w:rPr>
                <w:rFonts w:ascii="GHEA Grapalat" w:eastAsia="Times New Roman" w:hAnsi="GHEA Grapalat" w:cs="Arial"/>
                <w:color w:val="000000"/>
                <w:lang w:val="hy-AM" w:eastAsia="en-GB"/>
              </w:rPr>
              <w:br/>
              <w:t>Микрофибра защищает артистом клапана и измерительной системы. Имеет коровка манжеты для взрослых:</w:t>
            </w:r>
            <w:r w:rsidRPr="003672EC">
              <w:rPr>
                <w:rFonts w:ascii="GHEA Grapalat" w:eastAsia="Times New Roman" w:hAnsi="GHEA Grapalat" w:cs="Arial"/>
                <w:color w:val="000000"/>
                <w:lang w:val="hy-AM" w:eastAsia="en-GB"/>
              </w:rPr>
              <w:br/>
              <w:t>Специальный ондатра кашпо медь – белая мембраной:</w:t>
            </w:r>
            <w:r w:rsidRPr="003672EC">
              <w:rPr>
                <w:rFonts w:ascii="GHEA Grapalat" w:eastAsia="Times New Roman" w:hAnsi="GHEA Grapalat" w:cs="Arial"/>
                <w:color w:val="000000"/>
                <w:lang w:val="hy-AM" w:eastAsia="en-GB"/>
              </w:rPr>
              <w:br/>
              <w:t>Мембрана выдерживает до 600 мм с. с. избыточное давление:</w:t>
            </w:r>
          </w:p>
          <w:p w14:paraId="281F282F" w14:textId="77777777" w:rsidR="00F80337" w:rsidRPr="003672EC" w:rsidRDefault="00F80337" w:rsidP="00F80337">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Медицинские трансформаторы(случайно)</w:t>
            </w:r>
            <w:r w:rsidRPr="003672EC">
              <w:rPr>
                <w:rFonts w:ascii="GHEA Grapalat" w:eastAsia="Times New Roman" w:hAnsi="GHEA Grapalat" w:cs="Arial"/>
                <w:color w:val="000000"/>
                <w:lang w:val="hy-AM" w:eastAsia="en-GB"/>
              </w:rPr>
              <w:br/>
              <w:t>Оборудования с максимальной позволяет задаваемые ошибку +/- 3 мм с. с.</w:t>
            </w:r>
            <w:r w:rsidRPr="003672EC">
              <w:rPr>
                <w:rFonts w:ascii="GHEA Grapalat" w:eastAsia="Times New Roman" w:hAnsi="GHEA Grapalat" w:cs="Arial"/>
                <w:color w:val="000000"/>
                <w:lang w:val="hy-AM" w:eastAsia="en-GB"/>
              </w:rPr>
              <w:br/>
              <w:t xml:space="preserve">Хорошо читаемой до 300 мм с. с. диапазона сплав масштаб: Гарантийный срок не менее одного года. </w:t>
            </w:r>
            <w:r w:rsidRPr="003672EC">
              <w:rPr>
                <w:rFonts w:ascii="GHEA Grapalat" w:eastAsia="Times New Roman" w:hAnsi="GHEA Grapalat" w:cs="Arial"/>
                <w:color w:val="000000"/>
                <w:lang w:val="hy-AM" w:eastAsia="ru-RU"/>
              </w:rPr>
              <w:t xml:space="preserve"> </w:t>
            </w:r>
          </w:p>
          <w:p w14:paraId="4E556545" w14:textId="77777777" w:rsidR="00F80337" w:rsidRPr="003672EC" w:rsidRDefault="00F80337" w:rsidP="00F80337">
            <w:pPr>
              <w:suppressAutoHyphens/>
              <w:autoSpaceDN w:val="0"/>
              <w:rPr>
                <w:rFonts w:ascii="GHEA Grapalat" w:eastAsia="Times New Roman" w:hAnsi="GHEA Grapalat" w:cs="Arial"/>
                <w:color w:val="000000"/>
              </w:rPr>
            </w:pPr>
            <w:r w:rsidRPr="003672EC">
              <w:rPr>
                <w:rFonts w:ascii="GHEA Grapalat" w:eastAsia="Times New Roman" w:hAnsi="GHEA Grapalat" w:cs="Arial"/>
                <w:noProof/>
                <w:color w:val="000000"/>
              </w:rPr>
              <w:lastRenderedPageBreak/>
              <w:drawing>
                <wp:inline distT="0" distB="0" distL="0" distR="0" wp14:anchorId="075D4BCA" wp14:editId="213135B0">
                  <wp:extent cx="2243455" cy="1800225"/>
                  <wp:effectExtent l="0" t="0" r="4445" b="9525"/>
                  <wp:docPr id="146" name="Рисунок 125" descr="C:\Users\Manukyan\Desktop\81y4okkmtvL._AC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25" descr="C:\Users\Manukyan\Desktop\81y4okkmtvL._AC_SL1500_.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249599" cy="1805678"/>
                          </a:xfrm>
                          <a:prstGeom prst="rect">
                            <a:avLst/>
                          </a:prstGeom>
                          <a:noFill/>
                          <a:ln>
                            <a:noFill/>
                          </a:ln>
                        </pic:spPr>
                      </pic:pic>
                    </a:graphicData>
                  </a:graphic>
                </wp:inline>
              </w:drawing>
            </w:r>
          </w:p>
        </w:tc>
      </w:tr>
      <w:tr w:rsidR="00F80337" w:rsidRPr="003672EC" w14:paraId="750B49F7" w14:textId="77777777" w:rsidTr="00F27BD9">
        <w:tc>
          <w:tcPr>
            <w:tcW w:w="830" w:type="dxa"/>
          </w:tcPr>
          <w:p w14:paraId="4CD7A1C1"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0765377E" w14:textId="77777777" w:rsidR="00F80337" w:rsidRPr="003672EC" w:rsidRDefault="00F80337" w:rsidP="00F80337">
            <w:pPr>
              <w:suppressAutoHyphens/>
              <w:autoSpaceDN w:val="0"/>
              <w:contextualSpacing/>
              <w:jc w:val="center"/>
              <w:rPr>
                <w:rFonts w:ascii="GHEA Grapalat" w:eastAsia="Calibri" w:hAnsi="GHEA Grapalat" w:cs="Arial"/>
                <w:b/>
                <w:bCs/>
                <w:sz w:val="24"/>
                <w:szCs w:val="24"/>
                <w:lang w:val="hy-AM"/>
              </w:rPr>
            </w:pPr>
            <w:r w:rsidRPr="003672EC">
              <w:rPr>
                <w:rFonts w:ascii="GHEA Grapalat" w:eastAsia="Times New Roman" w:hAnsi="GHEA Grapalat" w:cs="Calibri"/>
                <w:b/>
                <w:sz w:val="24"/>
                <w:szCs w:val="24"/>
                <w:lang w:val="hy-AM" w:eastAsia="ru-RU"/>
              </w:rPr>
              <w:t>Медицинский термометр (Электронный)</w:t>
            </w:r>
          </w:p>
        </w:tc>
        <w:tc>
          <w:tcPr>
            <w:tcW w:w="11757" w:type="dxa"/>
            <w:vAlign w:val="center"/>
          </w:tcPr>
          <w:p w14:paraId="510E9019"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Правительства 2012 года, 20 сентября, в N1239-За решения министерства Здравоохранения РА, N867 приказа в соответствии с требованиями:</w:t>
            </w:r>
          </w:p>
          <w:p w14:paraId="36BAF92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режимы Измерения для ключа (так), полости рта, прямой кишки:</w:t>
            </w:r>
          </w:p>
          <w:p w14:paraId="3DF63B58"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Измерения времени около 60 секунд.</w:t>
            </w:r>
          </w:p>
          <w:p w14:paraId="2A4F6C72"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Измерения завершении информационной звуковой сигнал:</w:t>
            </w:r>
          </w:p>
          <w:p w14:paraId="44002436"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Последнего измерения, память:</w:t>
            </w:r>
          </w:p>
          <w:p w14:paraId="5479FA7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Запасные батареи:</w:t>
            </w:r>
          </w:p>
          <w:p w14:paraId="66899E2F"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Автоматическое выключение 10 минут после того, как после использования батареи для продления:</w:t>
            </w:r>
          </w:p>
          <w:p w14:paraId="488668CF"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Измерения допустимая ошибка границы +/- 0,1 °С :</w:t>
            </w:r>
          </w:p>
          <w:p w14:paraId="676FB114"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Хранение аксессуары:</w:t>
            </w:r>
          </w:p>
          <w:p w14:paraId="42E92AFA"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Гарантийный срок не менее одного года:</w:t>
            </w:r>
          </w:p>
          <w:p w14:paraId="06228314" w14:textId="77777777" w:rsidR="00F80337" w:rsidRPr="003672EC" w:rsidRDefault="00F80337" w:rsidP="00F80337">
            <w:pPr>
              <w:suppressAutoHyphens/>
              <w:autoSpaceDN w:val="0"/>
              <w:rPr>
                <w:rFonts w:ascii="GHEA Grapalat" w:eastAsia="Times New Roman" w:hAnsi="GHEA Grapalat" w:cs="Arial"/>
                <w:color w:val="000000"/>
              </w:rPr>
            </w:pPr>
            <w:r w:rsidRPr="003672EC">
              <w:rPr>
                <w:rFonts w:ascii="GHEA Grapalat" w:eastAsia="Times New Roman" w:hAnsi="GHEA Grapalat" w:cs="Arial"/>
                <w:noProof/>
                <w:color w:val="000000"/>
              </w:rPr>
              <w:drawing>
                <wp:inline distT="0" distB="0" distL="0" distR="0" wp14:anchorId="77E56857" wp14:editId="36E0D5C8">
                  <wp:extent cx="2037080" cy="1209675"/>
                  <wp:effectExtent l="0" t="0" r="1270" b="9525"/>
                  <wp:docPr id="147" name="Рисунок 126" descr="C:\Users\Manukyan\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26" descr="C:\Users\Manukyan\Desktop\unnamed.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067489" cy="1227628"/>
                          </a:xfrm>
                          <a:prstGeom prst="rect">
                            <a:avLst/>
                          </a:prstGeom>
                          <a:noFill/>
                          <a:ln>
                            <a:noFill/>
                          </a:ln>
                        </pic:spPr>
                      </pic:pic>
                    </a:graphicData>
                  </a:graphic>
                </wp:inline>
              </w:drawing>
            </w:r>
          </w:p>
        </w:tc>
      </w:tr>
      <w:tr w:rsidR="00F80337" w:rsidRPr="003672EC" w14:paraId="7995E676" w14:textId="77777777" w:rsidTr="00F27BD9">
        <w:tc>
          <w:tcPr>
            <w:tcW w:w="830" w:type="dxa"/>
          </w:tcPr>
          <w:p w14:paraId="4D216F4F"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16B7F6CE"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 xml:space="preserve">в Стеклянной средства первой помощи, </w:t>
            </w:r>
            <w:r w:rsidRPr="003672EC">
              <w:rPr>
                <w:rFonts w:ascii="GHEA Grapalat" w:eastAsia="Times New Roman" w:hAnsi="GHEA Grapalat" w:cs="Calibri"/>
                <w:b/>
                <w:sz w:val="24"/>
                <w:szCs w:val="24"/>
                <w:lang w:val="hy-AM" w:eastAsia="ru-RU"/>
              </w:rPr>
              <w:lastRenderedPageBreak/>
              <w:t>необходимые лекарства для</w:t>
            </w:r>
          </w:p>
        </w:tc>
        <w:tc>
          <w:tcPr>
            <w:tcW w:w="11757" w:type="dxa"/>
            <w:vAlign w:val="center"/>
          </w:tcPr>
          <w:p w14:paraId="2A83ECCB"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lastRenderedPageBreak/>
              <w:t>Правительства 2012 года, 20 сентября, в N1239-За решения министерства Здравоохранения РА, N867 приказа в соответствии с требованиями:</w:t>
            </w:r>
          </w:p>
          <w:p w14:paraId="221FE4D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оптовая комод размер-600 х 450 х 900 мм ( Л х Х х Б), то между один общий тарасов: Каркас из металла, имеет два стекла др, трех ламп накаливания в стеклянной шарапов: </w:t>
            </w:r>
          </w:p>
          <w:p w14:paraId="3C99DAD3"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Все ac присоединение для пайки методом 45 градусов сечения: Пайки краны, должны быть разработаны, полированный. в</w:t>
            </w:r>
          </w:p>
          <w:p w14:paraId="756CB3A1"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lastRenderedPageBreak/>
              <w:t>Металлические части должны быть песенка высокое качество некто:</w:t>
            </w:r>
          </w:p>
          <w:p w14:paraId="663425AA" w14:textId="77777777" w:rsidR="00F80337" w:rsidRPr="003672EC" w:rsidRDefault="00F80337" w:rsidP="00F80337">
            <w:pPr>
              <w:suppressAutoHyphens/>
              <w:autoSpaceDN w:val="0"/>
              <w:rPr>
                <w:rFonts w:ascii="GHEA Grapalat" w:eastAsia="Times New Roman" w:hAnsi="GHEA Grapalat" w:cs="Arial"/>
                <w:color w:val="000000"/>
              </w:rPr>
            </w:pPr>
            <w:r w:rsidRPr="003672EC">
              <w:rPr>
                <w:rFonts w:ascii="GHEA Grapalat" w:eastAsia="Times New Roman" w:hAnsi="GHEA Grapalat" w:cs="Arial"/>
                <w:color w:val="000000"/>
                <w:lang w:val="en-GB" w:eastAsia="en-GB"/>
              </w:rPr>
              <w:t xml:space="preserve">Земли 20 см в высоту на: </w:t>
            </w:r>
          </w:p>
        </w:tc>
      </w:tr>
      <w:tr w:rsidR="00F80337" w:rsidRPr="003672EC" w14:paraId="648F8415" w14:textId="77777777" w:rsidTr="00F27BD9">
        <w:tc>
          <w:tcPr>
            <w:tcW w:w="830" w:type="dxa"/>
          </w:tcPr>
          <w:p w14:paraId="06B738CD"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3E0AD4BC"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Маленький холодильник лекарства для</w:t>
            </w:r>
          </w:p>
        </w:tc>
        <w:tc>
          <w:tcPr>
            <w:tcW w:w="11757" w:type="dxa"/>
            <w:vAlign w:val="center"/>
          </w:tcPr>
          <w:p w14:paraId="408FF5FB"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Холодильника один химки, цвет белый: </w:t>
            </w:r>
          </w:p>
          <w:p w14:paraId="6DDC752C"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Размеры 90 х 60 х 55 см (ԲxԼxԽ)::</w:t>
            </w:r>
          </w:p>
          <w:p w14:paraId="3D8814C4"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Общая вместимость не менее 120 л:</w:t>
            </w:r>
          </w:p>
          <w:p w14:paraId="28917FBE"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система Охлаждения De Frost: </w:t>
            </w:r>
          </w:p>
          <w:p w14:paraId="70DE5C02"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класс Энергосбережения А++ : </w:t>
            </w:r>
          </w:p>
          <w:p w14:paraId="1D7CBD94"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Ток для (вт/Гц) 220-240Վ/ 50-60 Гц: </w:t>
            </w:r>
          </w:p>
          <w:p w14:paraId="55818C30"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уровень Шума до 45 (дб):</w:t>
            </w:r>
          </w:p>
          <w:p w14:paraId="65EBFAD5" w14:textId="77777777" w:rsidR="00F80337" w:rsidRPr="003672EC" w:rsidRDefault="00F80337" w:rsidP="00F80337">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Led количество а: </w:t>
            </w:r>
          </w:p>
          <w:p w14:paraId="29029EB6" w14:textId="77777777" w:rsidR="00F80337" w:rsidRPr="003672EC" w:rsidRDefault="00F80337" w:rsidP="00F80337">
            <w:pPr>
              <w:suppressAutoHyphens/>
              <w:autoSpaceDN w:val="0"/>
              <w:rPr>
                <w:rFonts w:ascii="GHEA Grapalat" w:eastAsia="Times New Roman" w:hAnsi="GHEA Grapalat" w:cs="Arial"/>
                <w:color w:val="000000"/>
              </w:rPr>
            </w:pPr>
            <w:r w:rsidRPr="003672EC">
              <w:rPr>
                <w:rFonts w:ascii="GHEA Grapalat" w:eastAsia="Times New Roman" w:hAnsi="GHEA Grapalat" w:cs="Arial"/>
                <w:color w:val="000000"/>
                <w:lang w:val="en-GB" w:eastAsia="en-GB"/>
              </w:rPr>
              <w:t>Гарантийный срок не менее 1 года:</w:t>
            </w:r>
          </w:p>
        </w:tc>
      </w:tr>
      <w:tr w:rsidR="00F80337" w:rsidRPr="003672EC" w14:paraId="28B5392A" w14:textId="77777777" w:rsidTr="00F27BD9">
        <w:tc>
          <w:tcPr>
            <w:tcW w:w="830" w:type="dxa"/>
          </w:tcPr>
          <w:p w14:paraId="6765DAE0"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498AA36F"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eastAsia="ru-RU"/>
              </w:rPr>
            </w:pPr>
            <w:r w:rsidRPr="003672EC">
              <w:rPr>
                <w:rFonts w:ascii="GHEA Grapalat" w:eastAsia="Times New Roman" w:hAnsi="GHEA Grapalat" w:cs="Calibri"/>
                <w:b/>
                <w:sz w:val="24"/>
                <w:szCs w:val="24"/>
                <w:lang w:val="hy-AM" w:eastAsia="ru-RU"/>
              </w:rPr>
              <w:t>Стиральная сушилка-машина</w:t>
            </w:r>
          </w:p>
        </w:tc>
        <w:tc>
          <w:tcPr>
            <w:tcW w:w="11757" w:type="dxa"/>
            <w:vAlign w:val="center"/>
          </w:tcPr>
          <w:p w14:paraId="66ACADEB"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ДвигателяДля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Фронтальной</w:t>
            </w:r>
          </w:p>
          <w:p w14:paraId="0998ECFC"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Управления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двигателядля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Электронной</w:t>
            </w:r>
          </w:p>
          <w:p w14:paraId="4AC84681"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УрокДля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A</w:t>
            </w:r>
            <w:r w:rsidRPr="003672EC">
              <w:rPr>
                <w:rFonts w:ascii="GHEA Grapalat" w:eastAsia="Times New Roman" w:hAnsi="GHEA Grapalat" w:cs="Arial"/>
                <w:color w:val="000000"/>
                <w:lang w:eastAsia="en-GB"/>
              </w:rPr>
              <w:t xml:space="preserve">++ </w:t>
            </w:r>
          </w:p>
          <w:p w14:paraId="00459D3B"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СушкаДля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Овощей</w:t>
            </w:r>
          </w:p>
          <w:p w14:paraId="09AD9629"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Стиральная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объем</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вес</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кг</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для</w:t>
            </w:r>
            <w:r w:rsidRPr="003672EC">
              <w:rPr>
                <w:rFonts w:ascii="GHEA Grapalat" w:eastAsia="Times New Roman" w:hAnsi="GHEA Grapalat" w:cs="Arial"/>
                <w:color w:val="000000"/>
                <w:lang w:eastAsia="en-GB"/>
              </w:rPr>
              <w:t xml:space="preserve"> 8 </w:t>
            </w:r>
            <w:r w:rsidRPr="003672EC">
              <w:rPr>
                <w:rFonts w:ascii="GHEA Grapalat" w:eastAsia="Times New Roman" w:hAnsi="GHEA Grapalat" w:cs="Arial"/>
                <w:color w:val="000000"/>
                <w:lang w:val="en-GB" w:eastAsia="en-GB"/>
              </w:rPr>
              <w:t>кг</w:t>
            </w:r>
            <w:r w:rsidRPr="003672EC">
              <w:rPr>
                <w:rFonts w:ascii="GHEA Grapalat" w:eastAsia="Times New Roman" w:hAnsi="GHEA Grapalat" w:cs="Arial"/>
                <w:color w:val="000000"/>
                <w:lang w:eastAsia="en-GB"/>
              </w:rPr>
              <w:t xml:space="preserve"> </w:t>
            </w:r>
          </w:p>
          <w:p w14:paraId="63665F70" w14:textId="77777777" w:rsidR="00F80337" w:rsidRPr="003529CB" w:rsidRDefault="00F80337" w:rsidP="00F80337">
            <w:pPr>
              <w:suppressAutoHyphens/>
              <w:autoSpaceDN w:val="0"/>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 xml:space="preserve">Максимальная скорость (об/мин)Для 1600 </w:t>
            </w:r>
          </w:p>
          <w:p w14:paraId="69682AE9"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Программ</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количестводля</w:t>
            </w:r>
            <w:r w:rsidRPr="003672EC">
              <w:rPr>
                <w:rFonts w:ascii="GHEA Grapalat" w:eastAsia="Times New Roman" w:hAnsi="GHEA Grapalat" w:cs="Arial"/>
                <w:color w:val="000000"/>
                <w:lang w:eastAsia="en-GB"/>
              </w:rPr>
              <w:t xml:space="preserve"> 12 </w:t>
            </w:r>
          </w:p>
          <w:p w14:paraId="5C431864"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Режимов</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количество</w:t>
            </w:r>
            <w:r w:rsidRPr="003672EC">
              <w:rPr>
                <w:rFonts w:ascii="GHEA Grapalat" w:eastAsia="Times New Roman" w:hAnsi="GHEA Grapalat" w:cs="Arial"/>
                <w:color w:val="000000"/>
                <w:lang w:eastAsia="en-GB"/>
              </w:rPr>
              <w:t xml:space="preserve"> 5 </w:t>
            </w:r>
          </w:p>
          <w:p w14:paraId="150B95D0" w14:textId="77777777" w:rsidR="00F80337" w:rsidRPr="003529CB" w:rsidRDefault="00F80337" w:rsidP="00F80337">
            <w:pPr>
              <w:suppressAutoHyphens/>
              <w:autoSpaceDN w:val="0"/>
              <w:rPr>
                <w:rFonts w:ascii="GHEA Grapalat" w:eastAsia="Times New Roman" w:hAnsi="GHEA Grapalat" w:cs="Arial"/>
                <w:color w:val="000000"/>
                <w:lang w:val="ru-RU" w:eastAsia="en-GB"/>
              </w:rPr>
            </w:pPr>
            <w:r w:rsidRPr="003529CB">
              <w:rPr>
                <w:rFonts w:ascii="GHEA Grapalat" w:eastAsia="Times New Roman" w:hAnsi="GHEA Grapalat" w:cs="Arial"/>
                <w:color w:val="000000"/>
                <w:lang w:val="ru-RU" w:eastAsia="en-GB"/>
              </w:rPr>
              <w:t xml:space="preserve">Максимальный шум (дб)для Мытья 57, Питание: 74 </w:t>
            </w:r>
          </w:p>
          <w:p w14:paraId="787F0C19"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ЕмкостьДля</w:t>
            </w:r>
            <w:r w:rsidRPr="003672EC">
              <w:rPr>
                <w:rFonts w:ascii="GHEA Grapalat" w:eastAsia="Times New Roman" w:hAnsi="GHEA Grapalat" w:cs="Arial"/>
                <w:color w:val="000000"/>
                <w:lang w:eastAsia="en-GB"/>
              </w:rPr>
              <w:t xml:space="preserve"> 2100 </w:t>
            </w:r>
            <w:r w:rsidRPr="003672EC">
              <w:rPr>
                <w:rFonts w:ascii="GHEA Grapalat" w:eastAsia="Times New Roman" w:hAnsi="GHEA Grapalat" w:cs="Arial"/>
                <w:color w:val="000000"/>
                <w:lang w:val="en-GB" w:eastAsia="en-GB"/>
              </w:rPr>
              <w:t>Вт</w:t>
            </w:r>
            <w:r w:rsidRPr="003672EC">
              <w:rPr>
                <w:rFonts w:ascii="GHEA Grapalat" w:eastAsia="Times New Roman" w:hAnsi="GHEA Grapalat" w:cs="Arial"/>
                <w:color w:val="000000"/>
                <w:lang w:eastAsia="en-GB"/>
              </w:rPr>
              <w:t xml:space="preserve"> </w:t>
            </w:r>
          </w:p>
          <w:p w14:paraId="3D001C7C"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Функциидля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защиты</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случайного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слияния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присоединения,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отсрочка</w:t>
            </w:r>
            <w:r w:rsidRPr="003672EC">
              <w:rPr>
                <w:rFonts w:ascii="GHEA Grapalat" w:eastAsia="Times New Roman" w:hAnsi="GHEA Grapalat" w:cs="Arial"/>
                <w:color w:val="000000"/>
                <w:lang w:eastAsia="en-GB"/>
              </w:rPr>
              <w:t xml:space="preserve"> </w:t>
            </w:r>
          </w:p>
          <w:p w14:paraId="48518F32" w14:textId="77777777" w:rsidR="00F80337" w:rsidRPr="003672EC" w:rsidRDefault="00F80337" w:rsidP="00F80337">
            <w:pPr>
              <w:suppressAutoHyphens/>
              <w:autoSpaceDN w:val="0"/>
              <w:rPr>
                <w:rFonts w:ascii="GHEA Grapalat" w:eastAsia="Times New Roman" w:hAnsi="GHEA Grapalat" w:cs="Arial"/>
                <w:color w:val="000000"/>
                <w:lang w:val="ru-RU" w:eastAsia="en-GB"/>
              </w:rPr>
            </w:pPr>
            <w:r w:rsidRPr="003672EC">
              <w:rPr>
                <w:rFonts w:ascii="GHEA Grapalat" w:eastAsia="Times New Roman" w:hAnsi="GHEA Grapalat" w:cs="Arial"/>
                <w:color w:val="000000"/>
                <w:lang w:val="en-GB" w:eastAsia="en-GB"/>
              </w:rPr>
              <w:t>Форматдля</w:t>
            </w:r>
            <w:r w:rsidRPr="003672EC">
              <w:rPr>
                <w:rFonts w:ascii="GHEA Grapalat" w:eastAsia="Times New Roman" w:hAnsi="GHEA Grapalat" w:cs="Arial"/>
                <w:color w:val="000000"/>
                <w:lang w:val="ru-RU" w:eastAsia="en-GB"/>
              </w:rPr>
              <w:t xml:space="preserve"> 85 х 60 х 65 </w:t>
            </w:r>
            <w:r w:rsidRPr="003672EC">
              <w:rPr>
                <w:rFonts w:ascii="GHEA Grapalat" w:eastAsia="Times New Roman" w:hAnsi="GHEA Grapalat" w:cs="Arial"/>
                <w:color w:val="000000"/>
                <w:lang w:val="en-GB" w:eastAsia="en-GB"/>
              </w:rPr>
              <w:t>см</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ԲxԼxԽ</w:t>
            </w:r>
            <w:r w:rsidRPr="003672EC">
              <w:rPr>
                <w:rFonts w:ascii="GHEA Grapalat" w:eastAsia="Times New Roman" w:hAnsi="GHEA Grapalat" w:cs="Arial"/>
                <w:color w:val="000000"/>
                <w:lang w:val="ru-RU" w:eastAsia="en-GB"/>
              </w:rPr>
              <w:t>)</w:t>
            </w:r>
          </w:p>
          <w:p w14:paraId="7BEF5C4F" w14:textId="77777777" w:rsidR="00F80337" w:rsidRPr="003672EC" w:rsidRDefault="00F80337" w:rsidP="00F80337">
            <w:pPr>
              <w:suppressAutoHyphens/>
              <w:autoSpaceDN w:val="0"/>
              <w:rPr>
                <w:rFonts w:ascii="GHEA Grapalat" w:eastAsia="Times New Roman" w:hAnsi="GHEA Grapalat" w:cs="Arial"/>
                <w:color w:val="000000"/>
                <w:lang w:val="ru-RU" w:eastAsia="ru-RU"/>
              </w:rPr>
            </w:pPr>
            <w:r w:rsidRPr="003672EC">
              <w:rPr>
                <w:rFonts w:ascii="GHEA Grapalat" w:eastAsia="Times New Roman" w:hAnsi="GHEA Grapalat" w:cs="Arial"/>
                <w:color w:val="000000"/>
                <w:lang w:val="en-GB" w:eastAsia="en-GB"/>
              </w:rPr>
              <w:t>Гарантийный</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срок</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не менее</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одного</w:t>
            </w:r>
            <w:r w:rsidRPr="003672EC">
              <w:rPr>
                <w:rFonts w:ascii="GHEA Grapalat" w:eastAsia="Times New Roman" w:hAnsi="GHEA Grapalat" w:cs="Arial"/>
                <w:color w:val="000000"/>
                <w:lang w:val="ru-RU" w:eastAsia="en-GB"/>
              </w:rPr>
              <w:t xml:space="preserve"> </w:t>
            </w:r>
            <w:r w:rsidRPr="003672EC">
              <w:rPr>
                <w:rFonts w:ascii="GHEA Grapalat" w:eastAsia="Times New Roman" w:hAnsi="GHEA Grapalat" w:cs="Arial"/>
                <w:color w:val="000000"/>
                <w:lang w:val="en-GB" w:eastAsia="en-GB"/>
              </w:rPr>
              <w:t>года</w:t>
            </w:r>
            <w:r w:rsidRPr="003672EC">
              <w:rPr>
                <w:rFonts w:ascii="GHEA Grapalat" w:eastAsia="Times New Roman" w:hAnsi="GHEA Grapalat" w:cs="Arial"/>
                <w:color w:val="000000"/>
                <w:lang w:val="ru-RU" w:eastAsia="en-GB"/>
              </w:rPr>
              <w:t>:</w:t>
            </w:r>
          </w:p>
        </w:tc>
      </w:tr>
      <w:tr w:rsidR="00F80337" w:rsidRPr="008B515A" w14:paraId="1A86E634" w14:textId="77777777" w:rsidTr="00F27BD9">
        <w:tc>
          <w:tcPr>
            <w:tcW w:w="830" w:type="dxa"/>
          </w:tcPr>
          <w:p w14:paraId="4B5EBA7A" w14:textId="77777777" w:rsidR="00F80337" w:rsidRPr="003672EC" w:rsidRDefault="00F80337" w:rsidP="00F80337">
            <w:pPr>
              <w:numPr>
                <w:ilvl w:val="0"/>
                <w:numId w:val="1"/>
              </w:numPr>
              <w:suppressAutoHyphens/>
              <w:autoSpaceDN w:val="0"/>
              <w:rPr>
                <w:rFonts w:ascii="Sylfaen" w:eastAsia="Calibri" w:hAnsi="Sylfaen" w:cs="Sylfaen"/>
                <w:lang w:val="hy-AM"/>
              </w:rPr>
            </w:pPr>
          </w:p>
        </w:tc>
        <w:tc>
          <w:tcPr>
            <w:tcW w:w="2199" w:type="dxa"/>
            <w:vAlign w:val="center"/>
          </w:tcPr>
          <w:p w14:paraId="0C24B955" w14:textId="77777777" w:rsidR="00F80337" w:rsidRPr="003672EC" w:rsidRDefault="00F80337" w:rsidP="00F80337">
            <w:pPr>
              <w:suppressAutoHyphens/>
              <w:autoSpaceDN w:val="0"/>
              <w:contextualSpacing/>
              <w:jc w:val="center"/>
              <w:rPr>
                <w:rFonts w:ascii="GHEA Grapalat" w:eastAsia="Times New Roman" w:hAnsi="GHEA Grapalat" w:cs="Calibri"/>
                <w:b/>
                <w:sz w:val="24"/>
                <w:szCs w:val="24"/>
                <w:lang w:eastAsia="ru-RU"/>
              </w:rPr>
            </w:pPr>
            <w:r w:rsidRPr="003672EC">
              <w:rPr>
                <w:rFonts w:ascii="GHEA Grapalat" w:eastAsia="Times New Roman" w:hAnsi="GHEA Grapalat" w:cs="Calibri"/>
                <w:b/>
                <w:sz w:val="24"/>
                <w:szCs w:val="24"/>
                <w:lang w:eastAsia="ru-RU"/>
              </w:rPr>
              <w:t>Гладильная стол</w:t>
            </w:r>
          </w:p>
        </w:tc>
        <w:tc>
          <w:tcPr>
            <w:tcW w:w="11757" w:type="dxa"/>
            <w:vAlign w:val="center"/>
          </w:tcPr>
          <w:p w14:paraId="77E6B1A4"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ru-RU"/>
              </w:rPr>
              <w:t>Гладильная</w:t>
            </w:r>
            <w:r w:rsidRPr="003672EC">
              <w:rPr>
                <w:rFonts w:ascii="GHEA Grapalat" w:eastAsia="Times New Roman" w:hAnsi="GHEA Grapalat" w:cs="Arial"/>
                <w:color w:val="000000"/>
                <w:lang w:eastAsia="ru-RU"/>
              </w:rPr>
              <w:t xml:space="preserve"> </w:t>
            </w:r>
            <w:r w:rsidRPr="003672EC">
              <w:rPr>
                <w:rFonts w:ascii="GHEA Grapalat" w:eastAsia="Times New Roman" w:hAnsi="GHEA Grapalat" w:cs="Arial"/>
                <w:color w:val="000000"/>
                <w:lang w:val="en-GB" w:eastAsia="ru-RU"/>
              </w:rPr>
              <w:t>стол</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складной</w:t>
            </w:r>
            <w:r w:rsidRPr="003672EC">
              <w:rPr>
                <w:rFonts w:ascii="GHEA Grapalat" w:eastAsia="Times New Roman" w:hAnsi="GHEA Grapalat" w:cs="Arial"/>
                <w:color w:val="000000"/>
                <w:lang w:eastAsia="en-GB"/>
              </w:rPr>
              <w:t xml:space="preserve">, 60-90 </w:t>
            </w:r>
            <w:r w:rsidRPr="003672EC">
              <w:rPr>
                <w:rFonts w:ascii="GHEA Grapalat" w:eastAsia="Times New Roman" w:hAnsi="GHEA Grapalat" w:cs="Arial"/>
                <w:color w:val="000000"/>
                <w:lang w:val="en-GB" w:eastAsia="en-GB"/>
              </w:rPr>
              <w:t>см</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высоты</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урегулированием</w:t>
            </w:r>
            <w:r w:rsidRPr="003672EC">
              <w:rPr>
                <w:rFonts w:ascii="GHEA Grapalat" w:eastAsia="Times New Roman" w:hAnsi="GHEA Grapalat" w:cs="Arial"/>
                <w:color w:val="000000"/>
                <w:lang w:eastAsia="en-GB"/>
              </w:rPr>
              <w:t>:</w:t>
            </w:r>
          </w:p>
          <w:p w14:paraId="6839D085"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Рабочей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поверхности</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размерыдля</w:t>
            </w:r>
            <w:r w:rsidRPr="003672EC">
              <w:rPr>
                <w:rFonts w:ascii="GHEA Grapalat" w:eastAsia="Times New Roman" w:hAnsi="GHEA Grapalat" w:cs="Arial"/>
                <w:color w:val="000000"/>
                <w:lang w:eastAsia="en-GB"/>
              </w:rPr>
              <w:t xml:space="preserve"> 120-140 х 35-50 </w:t>
            </w:r>
            <w:r w:rsidRPr="003672EC">
              <w:rPr>
                <w:rFonts w:ascii="GHEA Grapalat" w:eastAsia="Times New Roman" w:hAnsi="GHEA Grapalat" w:cs="Arial"/>
                <w:color w:val="000000"/>
                <w:lang w:val="en-GB" w:eastAsia="en-GB"/>
              </w:rPr>
              <w:t>см</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ԵxԼ</w:t>
            </w:r>
            <w:r w:rsidRPr="003672EC">
              <w:rPr>
                <w:rFonts w:ascii="GHEA Grapalat" w:eastAsia="Times New Roman" w:hAnsi="GHEA Grapalat" w:cs="Arial"/>
                <w:color w:val="000000"/>
                <w:lang w:eastAsia="en-GB"/>
              </w:rPr>
              <w:t xml:space="preserve">): </w:t>
            </w:r>
          </w:p>
          <w:p w14:paraId="0D01668C"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Чехол</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нужно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 чтобы</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быть</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запасные</w:t>
            </w:r>
            <w:r w:rsidRPr="003672EC">
              <w:rPr>
                <w:rFonts w:ascii="GHEA Grapalat" w:eastAsia="Times New Roman" w:hAnsi="GHEA Grapalat" w:cs="Arial"/>
                <w:color w:val="000000"/>
                <w:lang w:eastAsia="en-GB"/>
              </w:rPr>
              <w:t>:</w:t>
            </w:r>
          </w:p>
          <w:p w14:paraId="09C7AF60"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Тк</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гладильная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комнаты</w:t>
            </w:r>
            <w:r w:rsidRPr="003672EC">
              <w:rPr>
                <w:rFonts w:ascii="GHEA Grapalat" w:eastAsia="Times New Roman" w:hAnsi="GHEA Grapalat" w:cs="Arial"/>
                <w:color w:val="000000"/>
                <w:lang w:eastAsia="en-GB"/>
              </w:rPr>
              <w:t>:</w:t>
            </w:r>
          </w:p>
          <w:p w14:paraId="4C9FB749" w14:textId="77777777" w:rsidR="00F80337" w:rsidRPr="003672EC" w:rsidRDefault="00F80337" w:rsidP="00F80337">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Гладильная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одежда</w:t>
            </w:r>
            <w:r w:rsidRPr="003672EC">
              <w:rPr>
                <w:rFonts w:ascii="GHEA Grapalat" w:eastAsia="Times New Roman" w:hAnsi="GHEA Grapalat" w:cs="Arial"/>
                <w:color w:val="000000"/>
                <w:lang w:eastAsia="en-GB"/>
              </w:rPr>
              <w:t>:</w:t>
            </w:r>
          </w:p>
          <w:p w14:paraId="26475B50" w14:textId="77777777" w:rsidR="00F80337" w:rsidRPr="003672EC" w:rsidRDefault="00F80337" w:rsidP="00F80337">
            <w:pPr>
              <w:suppressAutoHyphens/>
              <w:autoSpaceDN w:val="0"/>
              <w:rPr>
                <w:rFonts w:ascii="GHEA Grapalat" w:eastAsia="Times New Roman" w:hAnsi="GHEA Grapalat" w:cs="Arial"/>
                <w:color w:val="000000"/>
                <w:lang w:eastAsia="ru-RU"/>
              </w:rPr>
            </w:pPr>
            <w:r w:rsidRPr="003672EC">
              <w:rPr>
                <w:rFonts w:ascii="GHEA Grapalat" w:eastAsia="Times New Roman" w:hAnsi="GHEA Grapalat" w:cs="Arial"/>
                <w:color w:val="000000"/>
                <w:lang w:val="en-GB" w:eastAsia="en-GB"/>
              </w:rPr>
              <w:t>Гарантийный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срок</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не менее</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одного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года</w:t>
            </w:r>
            <w:r w:rsidRPr="003672EC">
              <w:rPr>
                <w:rFonts w:ascii="GHEA Grapalat" w:eastAsia="Times New Roman" w:hAnsi="GHEA Grapalat" w:cs="Arial"/>
                <w:color w:val="000000"/>
                <w:lang w:eastAsia="en-GB"/>
              </w:rPr>
              <w:t>:</w:t>
            </w:r>
          </w:p>
        </w:tc>
      </w:tr>
      <w:tr w:rsidR="00F47A4B" w:rsidRPr="008B515A" w14:paraId="01D94EC5" w14:textId="77777777" w:rsidTr="00757960">
        <w:tc>
          <w:tcPr>
            <w:tcW w:w="830" w:type="dxa"/>
          </w:tcPr>
          <w:p w14:paraId="443A2013" w14:textId="77777777" w:rsidR="00F47A4B" w:rsidRPr="003672EC" w:rsidRDefault="00F47A4B" w:rsidP="00F47A4B">
            <w:pPr>
              <w:numPr>
                <w:ilvl w:val="0"/>
                <w:numId w:val="1"/>
              </w:numPr>
              <w:suppressAutoHyphens/>
              <w:autoSpaceDN w:val="0"/>
              <w:rPr>
                <w:rFonts w:ascii="Sylfaen" w:eastAsia="Calibri" w:hAnsi="Sylfaen" w:cs="Sylfaen"/>
                <w:lang w:val="hy-AM"/>
              </w:rPr>
            </w:pPr>
          </w:p>
        </w:tc>
        <w:tc>
          <w:tcPr>
            <w:tcW w:w="2199" w:type="dxa"/>
            <w:vAlign w:val="center"/>
          </w:tcPr>
          <w:p w14:paraId="04ED41D0" w14:textId="77777777" w:rsidR="00F47A4B" w:rsidRPr="003672EC" w:rsidRDefault="00F47A4B" w:rsidP="00F47A4B">
            <w:pPr>
              <w:suppressAutoHyphens/>
              <w:autoSpaceDN w:val="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Белья белье для каждой группы</w:t>
            </w:r>
          </w:p>
        </w:tc>
        <w:tc>
          <w:tcPr>
            <w:tcW w:w="11757" w:type="dxa"/>
          </w:tcPr>
          <w:p w14:paraId="26E59575"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Должны быть готовыми к экологически чистого и безопасного для здоровья сырья, должно быть хорошо шлифованные, полированные, без песни, экологически чистой и безопасной для здоровья веществами, углы должны быть закругленными или анкона крепится полимерный или резиновый безопасности, обеспечивающих специальные детали работы. Должны быть плотно из маку материалов, что в процессе эксплуатации возникают не в случае поставщик будет в кратчайшие сроки </w:t>
            </w:r>
            <w:r w:rsidRPr="003672EC">
              <w:rPr>
                <w:rFonts w:ascii="GHEA Grapalat" w:eastAsia="Times New Roman" w:hAnsi="GHEA Grapalat" w:cs="Arial"/>
                <w:color w:val="000000"/>
                <w:lang w:val="hy-AM" w:eastAsia="en-GB"/>
              </w:rPr>
              <w:lastRenderedPageBreak/>
              <w:t>заменить поставленный товар и/или сделать соответствующий ремонт или исправления безопасности. Должна быть обеспечена эстетичности, в частности, наряду и/или иллюстрации должны быть сделаны качественные, четкие горам, без производственных отана армении. Должна быть обеспечена экономистов, то есть, поставляемых имущество должно быть в соответствии асака группы чапай требованиями, также желательно быть с возможностью регулирования и комфортное для работы время. Пара изготовлена из 8 мм толщиной mdf E0դասի ТС-от: Размеры 800 х 450 х 1800 мм ( Л х Х х Б): Парни делится на натали(помещении) для 800 x 450 x 450 мм ( Л х Х х Б) четыре полки, 18 мм толщина торговля E0դասի ТС-с, изготовленных дверями закрытия, каждая из которых прикреплена к 3-х нина армении. Все двери должны иметь овальный ручки: Рабочей плоскости грани крепче 1-2 мм толщины полимерных державна (ПВХ или эквивалент), а не рабочей плоскости контур для 0.4-1.0 мм толщины полимерных державна (ПВХ или эквивалент):Все углы будут закругленными или анкона закрепленного быть пластмасс округлые особых деталей: Все миомы реализовать скрытые характеров армении. Этот должен быть 4 мм толщиной mdf питательная сила (ВП) и E0դասի ТС в цвет:Комод конструкции, собранные на постнов, деревянные иванов и эмульсией Двери и боковые части были бетона /двигателя водяные/ по. Пара должна иметь 50 x 60 x 150 мм ( Д х Л х Б)четыре отдельные деревянные, или песенка металлические ноги армении. Ног под пол по сектора терминов варанаси из-под полы имеют каменное основание, пластиковые темного цвета пеленки, в которых под стенами толщиной не менее 8 мм в: Этот должен быть 4 мм толщиной mdf питательная сила (ВП) и E0դասի ТС-по цвету: Все миомы реализовать скрытые характеров армении. Цвет предварительно согласовать детского сада с руководством:</w:t>
            </w:r>
          </w:p>
          <w:p w14:paraId="50A36333"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Образцы должны до поставки согласованы с заказчиком и по первому же требованию должен быть предъявлен соответствия товара, сертификат качества (сертификат) или эквивалентный документ (например, независимые экспертные учреждения, выданного заключения и). Должна быть установлена гарантийное обслуживание не менее 1 года, в производственных дефектов и возможных несоответствий восстановления, ремонта и/или замены цели.</w:t>
            </w:r>
          </w:p>
          <w:p w14:paraId="1D0271ED" w14:textId="27217020" w:rsidR="00F47A4B" w:rsidRPr="003672EC" w:rsidRDefault="00F47A4B" w:rsidP="00F47A4B">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t>Товара должна быть произведена маркировка, в котором будут указаны производитель, страна, производитель, компания, производства, являющихся основанием для нормативно-правовой документ, время изготовления, использованные материалы, их безопасность и экологически чистого сырья о том, что запись и так далее. Маркировка должна производиться русский, допускается также международным языком (в частности, английский, русский), читается варианте. Маркировка должна производиться такие части, чтобы китай общий эстетический вид. Економ сразу продукции при невозможности допускается увы, информация обобщить углича листках и/или трудовую книжку (или эквивалент, например, в техническом паспорте и).</w:t>
            </w:r>
          </w:p>
        </w:tc>
      </w:tr>
      <w:tr w:rsidR="00F47A4B" w:rsidRPr="008B515A" w14:paraId="25780764" w14:textId="77777777" w:rsidTr="00F27BD9">
        <w:tc>
          <w:tcPr>
            <w:tcW w:w="830" w:type="dxa"/>
          </w:tcPr>
          <w:p w14:paraId="62E132D2" w14:textId="77777777" w:rsidR="00F47A4B" w:rsidRPr="003672EC" w:rsidRDefault="00F47A4B" w:rsidP="00F47A4B">
            <w:pPr>
              <w:numPr>
                <w:ilvl w:val="0"/>
                <w:numId w:val="1"/>
              </w:numPr>
              <w:suppressAutoHyphens/>
              <w:autoSpaceDN w:val="0"/>
              <w:rPr>
                <w:rFonts w:ascii="Sylfaen" w:eastAsia="Calibri" w:hAnsi="Sylfaen" w:cs="Sylfaen"/>
                <w:lang w:val="hy-AM"/>
              </w:rPr>
            </w:pPr>
          </w:p>
        </w:tc>
        <w:tc>
          <w:tcPr>
            <w:tcW w:w="2199" w:type="dxa"/>
          </w:tcPr>
          <w:p w14:paraId="74679D65" w14:textId="77777777" w:rsidR="00F47A4B" w:rsidRPr="003672EC" w:rsidRDefault="00F47A4B" w:rsidP="00F47A4B">
            <w:pPr>
              <w:suppressAutoHyphens/>
              <w:autoSpaceDN w:val="0"/>
              <w:contextualSpacing/>
              <w:jc w:val="center"/>
              <w:rPr>
                <w:rFonts w:ascii="GHEA Grapalat" w:eastAsia="Calibri" w:hAnsi="GHEA Grapalat" w:cs="Times New Roman"/>
                <w:b/>
                <w:sz w:val="24"/>
                <w:szCs w:val="24"/>
                <w:lang w:val="hy-AM" w:eastAsia="ru-RU"/>
              </w:rPr>
            </w:pPr>
            <w:r w:rsidRPr="003672EC">
              <w:rPr>
                <w:rFonts w:ascii="GHEA Grapalat" w:eastAsia="Calibri" w:hAnsi="GHEA Grapalat" w:cs="Times New Roman"/>
                <w:b/>
                <w:bCs/>
                <w:spacing w:val="-5"/>
                <w:sz w:val="24"/>
                <w:szCs w:val="24"/>
              </w:rPr>
              <w:t>Бесперебойное питание источник (ИБП)</w:t>
            </w:r>
          </w:p>
        </w:tc>
        <w:tc>
          <w:tcPr>
            <w:tcW w:w="11757" w:type="dxa"/>
          </w:tcPr>
          <w:p w14:paraId="460E163D" w14:textId="77777777" w:rsidR="00F47A4B" w:rsidRPr="003672EC" w:rsidRDefault="00F47A4B" w:rsidP="00F47A4B">
            <w:pPr>
              <w:suppressAutoHyphens/>
              <w:autoSpaceDN w:val="0"/>
              <w:rPr>
                <w:rFonts w:ascii="GHEA Grapalat" w:eastAsia="Times New Roman" w:hAnsi="GHEA Grapalat" w:cs="Times New Roman"/>
                <w:bCs/>
                <w:sz w:val="24"/>
                <w:szCs w:val="24"/>
                <w:lang w:val="hy-AM"/>
              </w:rPr>
            </w:pPr>
            <w:r w:rsidRPr="003672EC">
              <w:rPr>
                <w:rFonts w:ascii="GHEA Grapalat" w:eastAsia="Times New Roman" w:hAnsi="GHEA Grapalat" w:cs="Arial"/>
                <w:color w:val="000000"/>
                <w:lang w:val="hy-AM" w:eastAsia="en-GB"/>
              </w:rPr>
              <w:t>источники Бесперебойного питания для ИБП APC фирмы или эквивалент, считающихся ТОЖЕ фирмы или эквивалент, считающихся Legrand фирмы: Ирина как 4, питание двигателя 220Վ, мощность не менее вт /Облака/</w:t>
            </w:r>
          </w:p>
        </w:tc>
      </w:tr>
      <w:tr w:rsidR="00F47A4B" w:rsidRPr="008B515A" w14:paraId="30A9287A" w14:textId="77777777" w:rsidTr="00F27BD9">
        <w:tc>
          <w:tcPr>
            <w:tcW w:w="830" w:type="dxa"/>
          </w:tcPr>
          <w:p w14:paraId="08C04A05" w14:textId="77777777" w:rsidR="00F47A4B" w:rsidRPr="003672EC" w:rsidRDefault="00F47A4B" w:rsidP="00F47A4B">
            <w:pPr>
              <w:numPr>
                <w:ilvl w:val="0"/>
                <w:numId w:val="1"/>
              </w:numPr>
              <w:suppressAutoHyphens/>
              <w:autoSpaceDN w:val="0"/>
              <w:rPr>
                <w:rFonts w:ascii="Sylfaen" w:eastAsia="Calibri" w:hAnsi="Sylfaen" w:cs="Sylfaen"/>
                <w:lang w:val="hy-AM"/>
              </w:rPr>
            </w:pPr>
          </w:p>
        </w:tc>
        <w:tc>
          <w:tcPr>
            <w:tcW w:w="2199" w:type="dxa"/>
          </w:tcPr>
          <w:p w14:paraId="53E44841" w14:textId="77777777" w:rsidR="00F47A4B" w:rsidRPr="003672EC" w:rsidRDefault="00F47A4B" w:rsidP="00F47A4B">
            <w:pPr>
              <w:suppressAutoHyphens/>
              <w:autoSpaceDN w:val="0"/>
              <w:contextualSpacing/>
              <w:jc w:val="center"/>
              <w:rPr>
                <w:rFonts w:ascii="GHEA Grapalat" w:eastAsia="Calibri" w:hAnsi="GHEA Grapalat" w:cs="Times New Roman"/>
                <w:b/>
                <w:bCs/>
                <w:spacing w:val="-5"/>
                <w:sz w:val="24"/>
                <w:szCs w:val="24"/>
                <w:lang w:eastAsia="ru-RU"/>
              </w:rPr>
            </w:pPr>
            <w:r w:rsidRPr="003672EC">
              <w:rPr>
                <w:rFonts w:ascii="GHEA Grapalat" w:eastAsia="Calibri" w:hAnsi="GHEA Grapalat" w:cs="Times New Roman"/>
                <w:b/>
                <w:sz w:val="24"/>
                <w:szCs w:val="24"/>
                <w:shd w:val="clear" w:color="auto" w:fill="FFFFFF"/>
              </w:rPr>
              <w:t xml:space="preserve">Мебель </w:t>
            </w:r>
            <w:r w:rsidRPr="003672EC">
              <w:rPr>
                <w:rFonts w:ascii="GHEA Grapalat" w:eastAsia="Calibri" w:hAnsi="GHEA Grapalat" w:cs="Times New Roman"/>
                <w:b/>
                <w:sz w:val="24"/>
                <w:szCs w:val="24"/>
                <w:shd w:val="clear" w:color="auto" w:fill="FFFFFF"/>
                <w:lang w:val="hy-AM"/>
              </w:rPr>
              <w:t>для</w:t>
            </w:r>
          </w:p>
        </w:tc>
        <w:tc>
          <w:tcPr>
            <w:tcW w:w="11757" w:type="dxa"/>
          </w:tcPr>
          <w:p w14:paraId="77B4C66B" w14:textId="77777777" w:rsidR="00F47A4B" w:rsidRPr="003672EC" w:rsidRDefault="00F47A4B" w:rsidP="00F47A4B">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en-GB" w:eastAsia="en-GB"/>
              </w:rPr>
              <w:t>Б</w:t>
            </w:r>
            <w:r w:rsidRPr="003672EC">
              <w:rPr>
                <w:rFonts w:ascii="GHEA Grapalat" w:eastAsia="Times New Roman" w:hAnsi="GHEA Grapalat" w:cs="Arial"/>
                <w:color w:val="000000"/>
                <w:lang w:val="hy-AM" w:eastAsia="en-GB"/>
              </w:rPr>
              <w:t>азанова лазерного устройства</w:t>
            </w:r>
            <w:r w:rsidRPr="003672EC">
              <w:rPr>
                <w:rFonts w:ascii="GHEA Grapalat" w:eastAsia="Times New Roman" w:hAnsi="GHEA Grapalat" w:cs="Arial"/>
                <w:color w:val="000000"/>
                <w:lang w:val="en-GB" w:eastAsia="en-GB"/>
              </w:rPr>
              <w:t>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МФУ</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типа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лазеры</w:t>
            </w:r>
            <w:r w:rsidRPr="003672EC">
              <w:rPr>
                <w:rFonts w:ascii="GHEA Grapalat" w:eastAsia="Times New Roman" w:hAnsi="GHEA Grapalat" w:cs="Arial"/>
                <w:color w:val="000000"/>
                <w:lang w:eastAsia="en-GB"/>
              </w:rPr>
              <w:t>:</w:t>
            </w:r>
          </w:p>
          <w:p w14:paraId="6D2CEAC8"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Устройство имеет копир, сканер, принтер, максимальный размер A4, цветная печать, черно-белый лазерная технология печати, максимальное разрешение для ч/б печати 3600x600 dpi , печать ратон минимум 38 страниц в минуту (A4): </w:t>
            </w:r>
            <w:r w:rsidRPr="003672EC">
              <w:rPr>
                <w:rFonts w:ascii="GHEA Grapalat" w:eastAsia="Times New Roman" w:hAnsi="GHEA Grapalat" w:cs="Arial"/>
                <w:color w:val="000000"/>
                <w:lang w:val="hy-AM" w:eastAsia="en-GB"/>
              </w:rPr>
              <w:lastRenderedPageBreak/>
              <w:t>количество Страниц в месяц не менее 80000, первый черно-белый печати время хотя бы до 6,3 сек. Имеет Автоматический дуплекс печати возможность:</w:t>
            </w:r>
          </w:p>
          <w:p w14:paraId="6F37FADB"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Сканер оптический летний потом минимум 1200x1200 точек на дюйм, сканирование ратон минимум 29 страниц в минуту (A4): </w:t>
            </w:r>
          </w:p>
          <w:p w14:paraId="519F9BAB"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Автоматическая бумаги макаров минимум 50 лист: </w:t>
            </w:r>
          </w:p>
          <w:p w14:paraId="7323CF8D"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Копирование максимальное разрешение 600x600 точек на дюйм в: Детская ратон минимум 38 страниц в минуту (A4), первая детская времени минимум 7.2 сек, изображения увеличения формат 25-400%: </w:t>
            </w:r>
          </w:p>
          <w:p w14:paraId="3FDE4BA9"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вес Бумаги 60-175 г/м2: </w:t>
            </w:r>
          </w:p>
          <w:p w14:paraId="4E095A8D"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Памяти раз минимум 512 МБ, процессор запросто минимум 1200 Мгц:</w:t>
            </w:r>
          </w:p>
          <w:p w14:paraId="57E3A9FD"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Интерфейсы USB 2.0, Ethernet (RJ-45), Wi-Fi, поддержка Постскриптум 3, PCL 5c, PCL 6, PDF: </w:t>
            </w:r>
          </w:p>
          <w:p w14:paraId="53FD35C9"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Windows, iOS, Android OS для программ с возможность работать: </w:t>
            </w:r>
          </w:p>
          <w:p w14:paraId="340548EC"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Потребляемая мощность (во время работы)` минимум 510 Вт: Информативный ЖК-дисплей, Размеры (Шхвхг): 420x323x390 мм</w:t>
            </w:r>
          </w:p>
          <w:p w14:paraId="49CB4499"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Вес 12,9 кг: </w:t>
            </w:r>
          </w:p>
          <w:p w14:paraId="16138AA2"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Размеры и вес в возможно допустимое отклонение 2%: Комплектами и упакованы в заводские:</w:t>
            </w:r>
          </w:p>
          <w:p w14:paraId="06BA35A8" w14:textId="77777777" w:rsidR="00F47A4B" w:rsidRPr="003672EC" w:rsidRDefault="00F47A4B" w:rsidP="00F47A4B">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Гарантийный срок не менее одного года:</w:t>
            </w:r>
          </w:p>
        </w:tc>
      </w:tr>
      <w:tr w:rsidR="00F47A4B" w:rsidRPr="008B515A" w14:paraId="340DD7A9" w14:textId="77777777" w:rsidTr="00F27BD9">
        <w:tc>
          <w:tcPr>
            <w:tcW w:w="830" w:type="dxa"/>
          </w:tcPr>
          <w:p w14:paraId="64829DDF" w14:textId="77777777" w:rsidR="00F47A4B" w:rsidRPr="003672EC" w:rsidRDefault="00F47A4B" w:rsidP="00F47A4B">
            <w:pPr>
              <w:numPr>
                <w:ilvl w:val="0"/>
                <w:numId w:val="1"/>
              </w:numPr>
              <w:suppressAutoHyphens/>
              <w:autoSpaceDN w:val="0"/>
              <w:rPr>
                <w:rFonts w:ascii="Sylfaen" w:eastAsia="Calibri" w:hAnsi="Sylfaen" w:cs="Sylfaen"/>
                <w:lang w:val="hy-AM"/>
              </w:rPr>
            </w:pPr>
          </w:p>
        </w:tc>
        <w:tc>
          <w:tcPr>
            <w:tcW w:w="2199" w:type="dxa"/>
          </w:tcPr>
          <w:p w14:paraId="01EF4DC8" w14:textId="77777777" w:rsidR="00F47A4B" w:rsidRPr="003672EC" w:rsidRDefault="00F47A4B" w:rsidP="00F47A4B">
            <w:pPr>
              <w:suppressAutoHyphens/>
              <w:autoSpaceDN w:val="0"/>
              <w:spacing w:line="276" w:lineRule="auto"/>
              <w:jc w:val="center"/>
              <w:rPr>
                <w:rFonts w:ascii="GHEA Grapalat" w:eastAsia="Calibri" w:hAnsi="GHEA Grapalat" w:cs="Arial"/>
                <w:b/>
                <w:color w:val="000000"/>
                <w:sz w:val="24"/>
                <w:szCs w:val="24"/>
                <w:lang w:eastAsia="ru-RU"/>
              </w:rPr>
            </w:pPr>
            <w:r w:rsidRPr="003672EC">
              <w:rPr>
                <w:rFonts w:ascii="GHEA Grapalat" w:eastAsia="Calibri" w:hAnsi="GHEA Grapalat" w:cs="Arial"/>
                <w:b/>
                <w:color w:val="000000"/>
                <w:sz w:val="24"/>
                <w:szCs w:val="24"/>
                <w:lang w:eastAsia="ru-RU"/>
              </w:rPr>
              <w:t>Wi-Fi Маршрутизатор</w:t>
            </w:r>
          </w:p>
          <w:p w14:paraId="548795FF" w14:textId="77777777" w:rsidR="00F47A4B" w:rsidRPr="003672EC" w:rsidRDefault="00F47A4B" w:rsidP="00F47A4B">
            <w:pPr>
              <w:suppressAutoHyphens/>
              <w:autoSpaceDN w:val="0"/>
              <w:spacing w:line="276" w:lineRule="auto"/>
              <w:jc w:val="center"/>
              <w:rPr>
                <w:rFonts w:ascii="GHEA Grapalat" w:eastAsia="Calibri" w:hAnsi="GHEA Grapalat" w:cs="Arial"/>
                <w:b/>
                <w:color w:val="000000"/>
                <w:sz w:val="24"/>
                <w:szCs w:val="24"/>
                <w:lang w:val="hy-AM" w:eastAsia="ru-RU"/>
              </w:rPr>
            </w:pPr>
            <w:r w:rsidRPr="003672EC">
              <w:rPr>
                <w:rFonts w:ascii="GHEA Grapalat" w:eastAsia="Calibri" w:hAnsi="GHEA Grapalat" w:cs="Arial"/>
                <w:b/>
                <w:color w:val="000000"/>
                <w:sz w:val="24"/>
                <w:szCs w:val="24"/>
                <w:lang w:eastAsia="ru-RU"/>
              </w:rPr>
              <w:t>уходи</w:t>
            </w:r>
          </w:p>
        </w:tc>
        <w:tc>
          <w:tcPr>
            <w:tcW w:w="11757" w:type="dxa"/>
          </w:tcPr>
          <w:p w14:paraId="70923526" w14:textId="77777777" w:rsidR="00F47A4B" w:rsidRPr="003672EC" w:rsidRDefault="00F47A4B" w:rsidP="00F47A4B">
            <w:pPr>
              <w:suppressAutoHyphens/>
              <w:autoSpaceDN w:val="0"/>
              <w:rPr>
                <w:rFonts w:ascii="GHEA Grapalat" w:eastAsia="Calibri" w:hAnsi="GHEA Grapalat" w:cs="Times New Roman"/>
                <w:szCs w:val="24"/>
                <w:lang w:val="hy-AM" w:eastAsia="ru-RU"/>
              </w:rPr>
            </w:pPr>
            <w:r w:rsidRPr="003672EC">
              <w:rPr>
                <w:rFonts w:ascii="GHEA Grapalat" w:eastAsia="Calibri" w:hAnsi="GHEA Grapalat" w:cs="Times New Roman"/>
                <w:szCs w:val="24"/>
                <w:lang w:val="hy-AM" w:eastAsia="ru-RU"/>
              </w:rPr>
              <w:t>Сетевые Устройства WI-FI уходи: Частота 5 Ггц: количество Антенн 4 шт: Память Flash / ОЗУ 16 МБ/128 МБ Разъемы RJ45 4 Порта 10/100 BaseTX Сети, скорость 300-867 (Мбит) по необходимости. Гарантийный срок не менее одного года.</w:t>
            </w:r>
          </w:p>
        </w:tc>
      </w:tr>
      <w:tr w:rsidR="00F47A4B" w:rsidRPr="008B515A" w14:paraId="4D8BAFBE" w14:textId="77777777" w:rsidTr="00F27BD9">
        <w:tc>
          <w:tcPr>
            <w:tcW w:w="830" w:type="dxa"/>
          </w:tcPr>
          <w:p w14:paraId="121734C1" w14:textId="77777777" w:rsidR="00F47A4B" w:rsidRPr="003672EC" w:rsidRDefault="00F47A4B" w:rsidP="00F47A4B">
            <w:pPr>
              <w:numPr>
                <w:ilvl w:val="0"/>
                <w:numId w:val="1"/>
              </w:numPr>
              <w:suppressAutoHyphens/>
              <w:autoSpaceDN w:val="0"/>
              <w:rPr>
                <w:rFonts w:ascii="Sylfaen" w:eastAsia="Calibri" w:hAnsi="Sylfaen" w:cs="Sylfaen"/>
                <w:lang w:val="hy-AM"/>
              </w:rPr>
            </w:pPr>
          </w:p>
        </w:tc>
        <w:tc>
          <w:tcPr>
            <w:tcW w:w="2199" w:type="dxa"/>
          </w:tcPr>
          <w:p w14:paraId="1F4F9919" w14:textId="77777777" w:rsidR="00F47A4B" w:rsidRPr="003672EC" w:rsidRDefault="00F47A4B" w:rsidP="00F47A4B">
            <w:pPr>
              <w:suppressAutoHyphens/>
              <w:autoSpaceDN w:val="0"/>
              <w:contextualSpacing/>
              <w:jc w:val="center"/>
              <w:rPr>
                <w:rFonts w:ascii="GHEA Grapalat" w:eastAsia="Calibri" w:hAnsi="GHEA Grapalat" w:cs="Times New Roman"/>
                <w:b/>
                <w:bCs/>
                <w:spacing w:val="-5"/>
                <w:sz w:val="24"/>
                <w:szCs w:val="24"/>
                <w:lang w:val="hy-AM"/>
              </w:rPr>
            </w:pPr>
          </w:p>
          <w:p w14:paraId="4BB10469" w14:textId="77777777" w:rsidR="00F47A4B" w:rsidRPr="003672EC" w:rsidRDefault="00F47A4B" w:rsidP="00F47A4B">
            <w:pPr>
              <w:suppressAutoHyphens/>
              <w:autoSpaceDN w:val="0"/>
              <w:contextualSpacing/>
              <w:jc w:val="center"/>
              <w:rPr>
                <w:rFonts w:ascii="GHEA Grapalat" w:eastAsia="Calibri" w:hAnsi="GHEA Grapalat" w:cs="Times New Roman"/>
                <w:sz w:val="24"/>
                <w:szCs w:val="24"/>
                <w:shd w:val="clear" w:color="auto" w:fill="FFFFFF"/>
                <w:lang w:eastAsia="ru-RU"/>
              </w:rPr>
            </w:pPr>
            <w:r w:rsidRPr="003672EC">
              <w:rPr>
                <w:rFonts w:ascii="GHEA Grapalat" w:eastAsia="Calibri" w:hAnsi="GHEA Grapalat" w:cs="Times New Roman"/>
                <w:b/>
                <w:bCs/>
                <w:spacing w:val="-5"/>
                <w:sz w:val="24"/>
                <w:szCs w:val="24"/>
              </w:rPr>
              <w:t>Г</w:t>
            </w:r>
            <w:r w:rsidRPr="003672EC">
              <w:rPr>
                <w:rFonts w:ascii="GHEA Grapalat" w:eastAsia="Calibri" w:hAnsi="GHEA Grapalat" w:cs="Times New Roman"/>
                <w:b/>
                <w:bCs/>
                <w:spacing w:val="-5"/>
                <w:sz w:val="24"/>
                <w:szCs w:val="24"/>
                <w:lang w:val="hy-AM"/>
              </w:rPr>
              <w:t>юрий компьютер</w:t>
            </w:r>
          </w:p>
        </w:tc>
        <w:tc>
          <w:tcPr>
            <w:tcW w:w="11757" w:type="dxa"/>
          </w:tcPr>
          <w:p w14:paraId="6103100D" w14:textId="77777777" w:rsidR="00F47A4B" w:rsidRPr="003672EC" w:rsidRDefault="00F47A4B" w:rsidP="00F47A4B">
            <w:pPr>
              <w:suppressAutoHyphens/>
              <w:autoSpaceDN w:val="0"/>
              <w:rPr>
                <w:rFonts w:ascii="GHEA Grapalat" w:eastAsia="Times New Roman" w:hAnsi="GHEA Grapalat" w:cs="Arial"/>
                <w:color w:val="000000"/>
              </w:rPr>
            </w:pPr>
            <w:r w:rsidRPr="003672EC">
              <w:rPr>
                <w:rFonts w:ascii="GHEA Grapalat" w:eastAsia="Times New Roman" w:hAnsi="GHEA Grapalat" w:cs="Arial"/>
                <w:color w:val="000000"/>
                <w:lang w:val="en-GB" w:eastAsia="en-GB"/>
              </w:rPr>
              <w:t>Процессор</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минимумдля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Intel</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Core</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i</w:t>
            </w:r>
            <w:r w:rsidRPr="003672EC">
              <w:rPr>
                <w:rFonts w:ascii="GHEA Grapalat" w:eastAsia="Times New Roman" w:hAnsi="GHEA Grapalat" w:cs="Arial"/>
                <w:color w:val="000000"/>
                <w:lang w:eastAsia="en-GB"/>
              </w:rPr>
              <w:t>3 -12</w:t>
            </w:r>
            <w:r w:rsidRPr="003672EC">
              <w:rPr>
                <w:rFonts w:ascii="GHEA Grapalat" w:eastAsia="Times New Roman" w:hAnsi="GHEA Grapalat" w:cs="Arial"/>
                <w:color w:val="000000"/>
                <w:lang w:val="en-GB" w:eastAsia="en-GB"/>
              </w:rPr>
              <w:t>XXXX</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максимальная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частота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Турбо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режим</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не менее</w:t>
            </w:r>
            <w:r w:rsidRPr="003672EC">
              <w:rPr>
                <w:rFonts w:ascii="GHEA Grapalat" w:eastAsia="Times New Roman" w:hAnsi="GHEA Grapalat" w:cs="Arial"/>
                <w:color w:val="000000"/>
                <w:lang w:eastAsia="en-GB"/>
              </w:rPr>
              <w:t xml:space="preserve"> 4,1 </w:t>
            </w:r>
            <w:r w:rsidRPr="003672EC">
              <w:rPr>
                <w:rFonts w:ascii="GHEA Grapalat" w:eastAsia="Times New Roman" w:hAnsi="GHEA Grapalat" w:cs="Arial"/>
                <w:color w:val="000000"/>
                <w:lang w:val="en-GB" w:eastAsia="en-GB"/>
              </w:rPr>
              <w:t>Ггц</w:t>
            </w:r>
            <w:r w:rsidRPr="003672EC">
              <w:rPr>
                <w:rFonts w:ascii="GHEA Grapalat" w:eastAsia="Times New Roman" w:hAnsi="GHEA Grapalat" w:cs="Arial"/>
                <w:color w:val="000000"/>
                <w:lang w:eastAsia="en-GB"/>
              </w:rPr>
              <w:t xml:space="preserve">,6 </w:t>
            </w:r>
            <w:r w:rsidRPr="003672EC">
              <w:rPr>
                <w:rFonts w:ascii="GHEA Grapalat" w:eastAsia="Times New Roman" w:hAnsi="GHEA Grapalat" w:cs="Arial"/>
                <w:color w:val="000000"/>
                <w:lang w:val="en-GB" w:eastAsia="en-GB"/>
              </w:rPr>
              <w:t>МБ</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кэш-памяти</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оперативная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памятьдля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как минимумдля</w:t>
            </w:r>
            <w:r w:rsidRPr="003672EC">
              <w:rPr>
                <w:rFonts w:ascii="GHEA Grapalat" w:eastAsia="Times New Roman" w:hAnsi="GHEA Grapalat" w:cs="Arial"/>
                <w:color w:val="000000"/>
                <w:lang w:eastAsia="en-GB"/>
              </w:rPr>
              <w:t xml:space="preserve"> 8</w:t>
            </w:r>
            <w:r w:rsidRPr="003672EC">
              <w:rPr>
                <w:rFonts w:ascii="GHEA Grapalat" w:eastAsia="Times New Roman" w:hAnsi="GHEA Grapalat" w:cs="Arial"/>
                <w:color w:val="000000"/>
                <w:lang w:val="en-GB" w:eastAsia="en-GB"/>
              </w:rPr>
              <w:t>GB</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DDR</w:t>
            </w:r>
            <w:r w:rsidRPr="003672EC">
              <w:rPr>
                <w:rFonts w:ascii="GHEA Grapalat" w:eastAsia="Times New Roman" w:hAnsi="GHEA Grapalat" w:cs="Arial"/>
                <w:color w:val="000000"/>
                <w:lang w:eastAsia="en-GB"/>
              </w:rPr>
              <w:t>4-</w:t>
            </w:r>
            <w:r w:rsidRPr="003672EC">
              <w:rPr>
                <w:rFonts w:ascii="GHEA Grapalat" w:eastAsia="Times New Roman" w:hAnsi="GHEA Grapalat" w:cs="Arial"/>
                <w:color w:val="000000"/>
                <w:lang w:val="en-GB" w:eastAsia="en-GB"/>
              </w:rPr>
              <w:t>SDRAM</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SSDկոշտ</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дискдля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как минимумдля</w:t>
            </w:r>
            <w:r w:rsidRPr="003672EC">
              <w:rPr>
                <w:rFonts w:ascii="GHEA Grapalat" w:eastAsia="Times New Roman" w:hAnsi="GHEA Grapalat" w:cs="Arial"/>
                <w:color w:val="000000"/>
                <w:lang w:eastAsia="en-GB"/>
              </w:rPr>
              <w:t xml:space="preserve"> 256</w:t>
            </w:r>
            <w:r w:rsidRPr="003672EC">
              <w:rPr>
                <w:rFonts w:ascii="GHEA Grapalat" w:eastAsia="Times New Roman" w:hAnsi="GHEA Grapalat" w:cs="Arial"/>
                <w:color w:val="000000"/>
                <w:lang w:val="en-GB" w:eastAsia="en-GB"/>
              </w:rPr>
              <w:t>ГБ</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PCLe</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NVMeTM</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Value</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M</w:t>
            </w:r>
            <w:r w:rsidRPr="003672EC">
              <w:rPr>
                <w:rFonts w:ascii="GHEA Grapalat" w:eastAsia="Times New Roman" w:hAnsi="GHEA Grapalat" w:cs="Arial"/>
                <w:color w:val="000000"/>
                <w:lang w:eastAsia="en-GB"/>
              </w:rPr>
              <w:t xml:space="preserve">.2 </w:t>
            </w:r>
            <w:r w:rsidRPr="003672EC">
              <w:rPr>
                <w:rFonts w:ascii="GHEA Grapalat" w:eastAsia="Times New Roman" w:hAnsi="GHEA Grapalat" w:cs="Arial"/>
                <w:color w:val="000000"/>
                <w:lang w:val="en-GB" w:eastAsia="en-GB"/>
              </w:rPr>
              <w:t>SSD</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Аксессуарыдля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минимумдля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как минимумдля</w:t>
            </w:r>
            <w:r w:rsidRPr="003672EC">
              <w:rPr>
                <w:rFonts w:ascii="GHEA Grapalat" w:eastAsia="Times New Roman" w:hAnsi="GHEA Grapalat" w:cs="Arial"/>
                <w:color w:val="000000"/>
                <w:lang w:eastAsia="en-GB"/>
              </w:rPr>
              <w:t xml:space="preserve"> 256</w:t>
            </w:r>
            <w:r w:rsidRPr="003672EC">
              <w:rPr>
                <w:rFonts w:ascii="GHEA Grapalat" w:eastAsia="Times New Roman" w:hAnsi="GHEA Grapalat" w:cs="Arial"/>
                <w:color w:val="000000"/>
                <w:lang w:val="en-GB" w:eastAsia="en-GB"/>
              </w:rPr>
              <w:t>ГБ</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Intel</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UHD</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Graphics</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экран</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диагональ</w:t>
            </w:r>
            <w:r w:rsidRPr="003672EC">
              <w:rPr>
                <w:rFonts w:ascii="GHEA Grapalat" w:eastAsia="Times New Roman" w:hAnsi="GHEA Grapalat" w:cs="Arial"/>
                <w:color w:val="000000"/>
                <w:lang w:eastAsia="en-GB"/>
              </w:rPr>
              <w:t xml:space="preserve"> 15.6”</w:t>
            </w:r>
            <w:r w:rsidRPr="003672EC">
              <w:rPr>
                <w:rFonts w:ascii="GHEA Grapalat" w:eastAsia="Times New Roman" w:hAnsi="GHEA Grapalat" w:cs="Arial"/>
                <w:color w:val="000000"/>
                <w:lang w:val="en-GB" w:eastAsia="en-GB"/>
              </w:rPr>
              <w:t>diagaonal</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FHD</w:t>
            </w:r>
            <w:r w:rsidRPr="003672EC">
              <w:rPr>
                <w:rFonts w:ascii="GHEA Grapalat" w:eastAsia="Times New Roman" w:hAnsi="GHEA Grapalat" w:cs="Arial"/>
                <w:color w:val="000000"/>
                <w:lang w:eastAsia="en-GB"/>
              </w:rPr>
              <w:t xml:space="preserve"> (1920</w:t>
            </w:r>
            <w:r w:rsidRPr="003672EC">
              <w:rPr>
                <w:rFonts w:ascii="GHEA Grapalat" w:eastAsia="Times New Roman" w:hAnsi="GHEA Grapalat" w:cs="Arial"/>
                <w:color w:val="000000"/>
                <w:lang w:val="en-GB" w:eastAsia="en-GB"/>
              </w:rPr>
              <w:t>x</w:t>
            </w:r>
            <w:r w:rsidRPr="003672EC">
              <w:rPr>
                <w:rFonts w:ascii="GHEA Grapalat" w:eastAsia="Times New Roman" w:hAnsi="GHEA Grapalat" w:cs="Arial"/>
                <w:color w:val="000000"/>
                <w:lang w:eastAsia="en-GB"/>
              </w:rPr>
              <w:t xml:space="preserve">1080), </w:t>
            </w:r>
            <w:r w:rsidRPr="003672EC">
              <w:rPr>
                <w:rFonts w:ascii="GHEA Grapalat" w:eastAsia="Times New Roman" w:hAnsi="GHEA Grapalat" w:cs="Arial"/>
                <w:color w:val="000000"/>
                <w:lang w:val="en-GB" w:eastAsia="en-GB"/>
              </w:rPr>
              <w:t>IPS</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других</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функций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веб -</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камерадля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вазгендля</w:t>
            </w:r>
            <w:r w:rsidRPr="003672EC">
              <w:rPr>
                <w:rFonts w:ascii="GHEA Grapalat" w:eastAsia="Times New Roman" w:hAnsi="GHEA Grapalat" w:cs="Arial"/>
                <w:color w:val="000000"/>
                <w:lang w:eastAsia="en-GB"/>
              </w:rPr>
              <w:t xml:space="preserve"> 720</w:t>
            </w:r>
            <w:r w:rsidRPr="003672EC">
              <w:rPr>
                <w:rFonts w:ascii="GHEA Grapalat" w:eastAsia="Times New Roman" w:hAnsi="GHEA Grapalat" w:cs="Arial"/>
                <w:color w:val="000000"/>
                <w:lang w:val="en-GB" w:eastAsia="en-GB"/>
              </w:rPr>
              <w:t>p</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HD</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Камера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по крайней мере,для</w:t>
            </w:r>
            <w:r w:rsidRPr="003672EC">
              <w:rPr>
                <w:rFonts w:ascii="GHEA Grapalat" w:eastAsia="Times New Roman" w:hAnsi="GHEA Grapalat" w:cs="Arial"/>
                <w:color w:val="000000"/>
                <w:lang w:eastAsia="en-GB"/>
              </w:rPr>
              <w:t xml:space="preserve"> 1</w:t>
            </w:r>
            <w:r w:rsidRPr="003672EC">
              <w:rPr>
                <w:rFonts w:ascii="GHEA Grapalat" w:eastAsia="Times New Roman" w:hAnsi="GHEA Grapalat" w:cs="Arial"/>
                <w:color w:val="000000"/>
                <w:lang w:val="en-GB" w:eastAsia="en-GB"/>
              </w:rPr>
              <w:t>x</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microSD</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Supports</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SD</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SDHC</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SDXC</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встроенный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по крайней мере,</w:t>
            </w:r>
            <w:r w:rsidRPr="003672EC">
              <w:rPr>
                <w:rFonts w:ascii="GHEA Grapalat" w:eastAsia="Times New Roman" w:hAnsi="GHEA Grapalat" w:cs="Arial"/>
                <w:color w:val="000000"/>
                <w:lang w:eastAsia="en-GB"/>
              </w:rPr>
              <w:t xml:space="preserve"> 3 </w:t>
            </w:r>
            <w:r w:rsidRPr="003672EC">
              <w:rPr>
                <w:rFonts w:ascii="GHEA Grapalat" w:eastAsia="Times New Roman" w:hAnsi="GHEA Grapalat" w:cs="Arial"/>
                <w:color w:val="000000"/>
                <w:lang w:val="en-GB" w:eastAsia="en-GB"/>
              </w:rPr>
              <w:t>шт</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USB</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порт</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из которых</w:t>
            </w:r>
            <w:r w:rsidRPr="003672EC">
              <w:rPr>
                <w:rFonts w:ascii="GHEA Grapalat" w:eastAsia="Times New Roman" w:hAnsi="GHEA Grapalat" w:cs="Arial"/>
                <w:color w:val="000000"/>
                <w:lang w:eastAsia="en-GB"/>
              </w:rPr>
              <w:t xml:space="preserve"> 1</w:t>
            </w:r>
            <w:r w:rsidRPr="003672EC">
              <w:rPr>
                <w:rFonts w:ascii="GHEA Grapalat" w:eastAsia="Times New Roman" w:hAnsi="GHEA Grapalat" w:cs="Arial"/>
                <w:color w:val="000000"/>
                <w:lang w:val="en-GB" w:eastAsia="en-GB"/>
              </w:rPr>
              <w:t>xUSB</w:t>
            </w:r>
            <w:r w:rsidRPr="003672EC">
              <w:rPr>
                <w:rFonts w:ascii="GHEA Grapalat" w:eastAsia="Times New Roman" w:hAnsi="GHEA Grapalat" w:cs="Arial"/>
                <w:color w:val="000000"/>
                <w:lang w:eastAsia="en-GB"/>
              </w:rPr>
              <w:t xml:space="preserve"> 3,1 </w:t>
            </w:r>
            <w:r w:rsidRPr="003672EC">
              <w:rPr>
                <w:rFonts w:ascii="GHEA Grapalat" w:eastAsia="Times New Roman" w:hAnsi="GHEA Grapalat" w:cs="Arial"/>
                <w:color w:val="000000"/>
                <w:lang w:val="en-GB" w:eastAsia="en-GB"/>
              </w:rPr>
              <w:t>Type</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C</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Gen</w:t>
            </w:r>
            <w:r w:rsidRPr="003672EC">
              <w:rPr>
                <w:rFonts w:ascii="GHEA Grapalat" w:eastAsia="Times New Roman" w:hAnsi="GHEA Grapalat" w:cs="Arial"/>
                <w:color w:val="000000"/>
                <w:lang w:eastAsia="en-GB"/>
              </w:rPr>
              <w:t xml:space="preserve"> 1,1</w:t>
            </w:r>
            <w:r w:rsidRPr="003672EC">
              <w:rPr>
                <w:rFonts w:ascii="GHEA Grapalat" w:eastAsia="Times New Roman" w:hAnsi="GHEA Grapalat" w:cs="Arial"/>
                <w:color w:val="000000"/>
                <w:lang w:val="en-GB" w:eastAsia="en-GB"/>
              </w:rPr>
              <w:t>xUSB</w:t>
            </w:r>
            <w:r w:rsidRPr="003672EC">
              <w:rPr>
                <w:rFonts w:ascii="GHEA Grapalat" w:eastAsia="Times New Roman" w:hAnsi="GHEA Grapalat" w:cs="Arial"/>
                <w:color w:val="000000"/>
                <w:lang w:eastAsia="en-GB"/>
              </w:rPr>
              <w:t xml:space="preserve"> 3,1 </w:t>
            </w:r>
            <w:r w:rsidRPr="003672EC">
              <w:rPr>
                <w:rFonts w:ascii="GHEA Grapalat" w:eastAsia="Times New Roman" w:hAnsi="GHEA Grapalat" w:cs="Arial"/>
                <w:color w:val="000000"/>
                <w:lang w:val="en-GB" w:eastAsia="en-GB"/>
              </w:rPr>
              <w:t>Gen</w:t>
            </w:r>
            <w:r w:rsidRPr="003672EC">
              <w:rPr>
                <w:rFonts w:ascii="GHEA Grapalat" w:eastAsia="Times New Roman" w:hAnsi="GHEA Grapalat" w:cs="Arial"/>
                <w:color w:val="000000"/>
                <w:lang w:eastAsia="en-GB"/>
              </w:rPr>
              <w:t xml:space="preserve"> 1,1</w:t>
            </w:r>
            <w:r w:rsidRPr="003672EC">
              <w:rPr>
                <w:rFonts w:ascii="GHEA Grapalat" w:eastAsia="Times New Roman" w:hAnsi="GHEA Grapalat" w:cs="Arial"/>
                <w:color w:val="000000"/>
                <w:lang w:val="en-GB" w:eastAsia="en-GB"/>
              </w:rPr>
              <w:t>xUSB</w:t>
            </w:r>
            <w:r w:rsidRPr="003672EC">
              <w:rPr>
                <w:rFonts w:ascii="GHEA Grapalat" w:eastAsia="Times New Roman" w:hAnsi="GHEA Grapalat" w:cs="Arial"/>
                <w:color w:val="000000"/>
                <w:lang w:eastAsia="en-GB"/>
              </w:rPr>
              <w:t xml:space="preserve"> 3,0(</w:t>
            </w:r>
            <w:r w:rsidRPr="003672EC">
              <w:rPr>
                <w:rFonts w:ascii="GHEA Grapalat" w:eastAsia="Times New Roman" w:hAnsi="GHEA Grapalat" w:cs="Arial"/>
                <w:color w:val="000000"/>
                <w:lang w:val="en-GB" w:eastAsia="en-GB"/>
              </w:rPr>
              <w:t>зарядка</w:t>
            </w:r>
            <w:r w:rsidRPr="003672EC">
              <w:rPr>
                <w:rFonts w:ascii="GHEA Grapalat" w:eastAsia="Times New Roman" w:hAnsi="GHEA Grapalat" w:cs="Arial"/>
                <w:color w:val="000000"/>
                <w:lang w:eastAsia="en-GB"/>
              </w:rPr>
              <w:t>), 1</w:t>
            </w:r>
            <w:r w:rsidRPr="003672EC">
              <w:rPr>
                <w:rFonts w:ascii="GHEA Grapalat" w:eastAsia="Times New Roman" w:hAnsi="GHEA Grapalat" w:cs="Arial"/>
                <w:color w:val="000000"/>
                <w:lang w:val="en-GB" w:eastAsia="en-GB"/>
              </w:rPr>
              <w:t>Xhdml</w:t>
            </w:r>
            <w:r w:rsidRPr="003672EC">
              <w:rPr>
                <w:rFonts w:ascii="GHEA Grapalat" w:eastAsia="Times New Roman" w:hAnsi="GHEA Grapalat" w:cs="Arial"/>
                <w:color w:val="000000"/>
                <w:lang w:eastAsia="en-GB"/>
              </w:rPr>
              <w:t xml:space="preserve"> 1.4, 802.11</w:t>
            </w:r>
            <w:r w:rsidRPr="003672EC">
              <w:rPr>
                <w:rFonts w:ascii="GHEA Grapalat" w:eastAsia="Times New Roman" w:hAnsi="GHEA Grapalat" w:cs="Arial"/>
                <w:color w:val="000000"/>
                <w:lang w:val="en-GB" w:eastAsia="en-GB"/>
              </w:rPr>
              <w:t>a</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b</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g</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n</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ac</w:t>
            </w:r>
            <w:r w:rsidRPr="003672EC">
              <w:rPr>
                <w:rFonts w:ascii="GHEA Grapalat" w:eastAsia="Times New Roman" w:hAnsi="GHEA Grapalat" w:cs="Arial"/>
                <w:color w:val="000000"/>
                <w:lang w:eastAsia="en-GB"/>
              </w:rPr>
              <w:t>(2</w:t>
            </w:r>
            <w:r w:rsidRPr="003672EC">
              <w:rPr>
                <w:rFonts w:ascii="GHEA Grapalat" w:eastAsia="Times New Roman" w:hAnsi="GHEA Grapalat" w:cs="Arial"/>
                <w:color w:val="000000"/>
                <w:lang w:val="en-GB" w:eastAsia="en-GB"/>
              </w:rPr>
              <w:t>x</w:t>
            </w:r>
            <w:r w:rsidRPr="003672EC">
              <w:rPr>
                <w:rFonts w:ascii="GHEA Grapalat" w:eastAsia="Times New Roman" w:hAnsi="GHEA Grapalat" w:cs="Arial"/>
                <w:color w:val="000000"/>
                <w:lang w:eastAsia="en-GB"/>
              </w:rPr>
              <w:t xml:space="preserve">2) </w:t>
            </w:r>
            <w:r w:rsidRPr="003672EC">
              <w:rPr>
                <w:rFonts w:ascii="GHEA Grapalat" w:eastAsia="Times New Roman" w:hAnsi="GHEA Grapalat" w:cs="Arial"/>
                <w:color w:val="000000"/>
                <w:lang w:val="en-GB" w:eastAsia="en-GB"/>
              </w:rPr>
              <w:t>Wi</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Fi</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and</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Bluetiith</w:t>
            </w:r>
            <w:r w:rsidRPr="003672EC">
              <w:rPr>
                <w:rFonts w:ascii="GHEA Grapalat" w:eastAsia="Times New Roman" w:hAnsi="GHEA Grapalat" w:cs="Arial"/>
                <w:color w:val="000000"/>
                <w:lang w:eastAsia="en-GB"/>
              </w:rPr>
              <w:t xml:space="preserve"> 5 </w:t>
            </w:r>
            <w:r w:rsidRPr="003672EC">
              <w:rPr>
                <w:rFonts w:ascii="GHEA Grapalat" w:eastAsia="Times New Roman" w:hAnsi="GHEA Grapalat" w:cs="Arial"/>
                <w:color w:val="000000"/>
                <w:lang w:val="en-GB" w:eastAsia="en-GB"/>
              </w:rPr>
              <w:t>комбо</w:t>
            </w:r>
            <w:r w:rsidRPr="003672EC">
              <w:rPr>
                <w:rFonts w:ascii="GHEA Grapalat" w:eastAsia="Times New Roman" w:hAnsi="GHEA Grapalat" w:cs="Arial"/>
                <w:color w:val="000000"/>
                <w:lang w:eastAsia="en-GB"/>
              </w:rPr>
              <w:t>, 1</w:t>
            </w:r>
            <w:r w:rsidRPr="003672EC">
              <w:rPr>
                <w:rFonts w:ascii="GHEA Grapalat" w:eastAsia="Times New Roman" w:hAnsi="GHEA Grapalat" w:cs="Arial"/>
                <w:color w:val="000000"/>
                <w:lang w:val="en-GB" w:eastAsia="en-GB"/>
              </w:rPr>
              <w:t>x</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RJ</w:t>
            </w:r>
            <w:r w:rsidRPr="003672EC">
              <w:rPr>
                <w:rFonts w:ascii="GHEA Grapalat" w:eastAsia="Times New Roman" w:hAnsi="GHEA Grapalat" w:cs="Arial"/>
                <w:color w:val="000000"/>
                <w:lang w:eastAsia="en-GB"/>
              </w:rPr>
              <w:t>-45, 1</w:t>
            </w:r>
            <w:r w:rsidRPr="003672EC">
              <w:rPr>
                <w:rFonts w:ascii="GHEA Grapalat" w:eastAsia="Times New Roman" w:hAnsi="GHEA Grapalat" w:cs="Arial"/>
                <w:color w:val="000000"/>
                <w:lang w:val="en-GB" w:eastAsia="en-GB"/>
              </w:rPr>
              <w:t>x</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headphone</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en-GB" w:eastAsia="en-GB"/>
              </w:rPr>
              <w:t>микрофон</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комбо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Аккумулятор</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рабочее времядля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меньшей мередля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по крайней мере</w:t>
            </w:r>
            <w:r w:rsidRPr="003672EC">
              <w:rPr>
                <w:rFonts w:ascii="GHEA Grapalat" w:eastAsia="Times New Roman" w:hAnsi="GHEA Grapalat" w:cs="Arial"/>
                <w:color w:val="000000"/>
                <w:lang w:eastAsia="en-GB"/>
              </w:rPr>
              <w:t xml:space="preserve"> 8 </w:t>
            </w:r>
            <w:r w:rsidRPr="003672EC">
              <w:rPr>
                <w:rFonts w:ascii="GHEA Grapalat" w:eastAsia="Times New Roman" w:hAnsi="GHEA Grapalat" w:cs="Arial"/>
                <w:color w:val="000000"/>
                <w:lang w:val="en-GB" w:eastAsia="en-GB"/>
              </w:rPr>
              <w:t>часов</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Компьютерная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мышьдля</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оптических</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USB</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цвет</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черный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минимумдля</w:t>
            </w:r>
            <w:r w:rsidRPr="003672EC">
              <w:rPr>
                <w:rFonts w:ascii="GHEA Grapalat" w:eastAsia="Times New Roman" w:hAnsi="GHEA Grapalat" w:cs="Arial"/>
                <w:color w:val="000000"/>
                <w:lang w:eastAsia="en-GB"/>
              </w:rPr>
              <w:t xml:space="preserve"> 1000</w:t>
            </w:r>
            <w:r w:rsidRPr="003672EC">
              <w:rPr>
                <w:rFonts w:ascii="GHEA Grapalat" w:eastAsia="Times New Roman" w:hAnsi="GHEA Grapalat" w:cs="Arial"/>
                <w:color w:val="000000"/>
                <w:lang w:val="en-GB" w:eastAsia="en-GB"/>
              </w:rPr>
              <w:t>точек на дюйм</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ларри</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длина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не менее</w:t>
            </w:r>
            <w:r w:rsidRPr="003672EC">
              <w:rPr>
                <w:rFonts w:ascii="GHEA Grapalat" w:eastAsia="Times New Roman" w:hAnsi="GHEA Grapalat" w:cs="Arial"/>
                <w:color w:val="000000"/>
                <w:lang w:eastAsia="en-GB"/>
              </w:rPr>
              <w:t xml:space="preserve"> 1.8</w:t>
            </w:r>
            <w:r w:rsidRPr="003672EC">
              <w:rPr>
                <w:rFonts w:ascii="GHEA Grapalat" w:eastAsia="Times New Roman" w:hAnsi="GHEA Grapalat" w:cs="Arial"/>
                <w:color w:val="000000"/>
                <w:lang w:val="en-GB" w:eastAsia="en-GB"/>
              </w:rPr>
              <w:t>м</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среднего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размера</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не</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мини</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Гарантийный</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срок</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не менее</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одного</w:t>
            </w:r>
            <w:r w:rsidRPr="003672EC">
              <w:rPr>
                <w:rFonts w:ascii="GHEA Grapalat" w:eastAsia="Times New Roman" w:hAnsi="GHEA Grapalat" w:cs="Arial"/>
                <w:color w:val="000000"/>
                <w:lang w:eastAsia="en-GB"/>
              </w:rPr>
              <w:t xml:space="preserve"> </w:t>
            </w:r>
            <w:r w:rsidRPr="003672EC">
              <w:rPr>
                <w:rFonts w:ascii="GHEA Grapalat" w:eastAsia="Times New Roman" w:hAnsi="GHEA Grapalat" w:cs="Arial"/>
                <w:color w:val="000000"/>
                <w:lang w:val="en-GB" w:eastAsia="en-GB"/>
              </w:rPr>
              <w:t>год</w:t>
            </w:r>
            <w:r w:rsidRPr="003672EC">
              <w:rPr>
                <w:rFonts w:ascii="GHEA Grapalat" w:eastAsia="Times New Roman" w:hAnsi="GHEA Grapalat" w:cs="Arial"/>
                <w:color w:val="000000"/>
                <w:lang w:eastAsia="en-GB"/>
              </w:rPr>
              <w:t>:</w:t>
            </w:r>
          </w:p>
        </w:tc>
      </w:tr>
      <w:tr w:rsidR="00F47A4B" w:rsidRPr="008B515A" w14:paraId="17AB8D4A" w14:textId="77777777" w:rsidTr="00F27BD9">
        <w:tc>
          <w:tcPr>
            <w:tcW w:w="830" w:type="dxa"/>
          </w:tcPr>
          <w:p w14:paraId="02E1F0E2" w14:textId="77777777" w:rsidR="00F47A4B" w:rsidRPr="003672EC" w:rsidRDefault="00F47A4B" w:rsidP="00F47A4B">
            <w:pPr>
              <w:numPr>
                <w:ilvl w:val="0"/>
                <w:numId w:val="1"/>
              </w:numPr>
              <w:suppressAutoHyphens/>
              <w:autoSpaceDN w:val="0"/>
              <w:rPr>
                <w:rFonts w:ascii="Sylfaen" w:eastAsia="Calibri" w:hAnsi="Sylfaen" w:cs="Sylfaen"/>
                <w:lang w:val="hy-AM"/>
              </w:rPr>
            </w:pPr>
          </w:p>
        </w:tc>
        <w:tc>
          <w:tcPr>
            <w:tcW w:w="2199" w:type="dxa"/>
          </w:tcPr>
          <w:p w14:paraId="30E2ADF3" w14:textId="77777777" w:rsidR="00F47A4B" w:rsidRPr="003672EC" w:rsidRDefault="00F47A4B" w:rsidP="00F47A4B">
            <w:pPr>
              <w:suppressAutoHyphens/>
              <w:autoSpaceDN w:val="0"/>
              <w:contextualSpacing/>
              <w:jc w:val="center"/>
              <w:rPr>
                <w:rFonts w:ascii="GHEA Grapalat" w:eastAsia="Calibri" w:hAnsi="GHEA Grapalat" w:cs="Times New Roman"/>
                <w:sz w:val="24"/>
                <w:szCs w:val="24"/>
                <w:shd w:val="clear" w:color="auto" w:fill="FFFFFF"/>
                <w:lang w:eastAsia="ru-RU"/>
              </w:rPr>
            </w:pPr>
            <w:r w:rsidRPr="003672EC">
              <w:rPr>
                <w:rFonts w:ascii="GHEA Grapalat" w:eastAsia="Calibri" w:hAnsi="GHEA Grapalat" w:cs="Times New Roman"/>
                <w:b/>
                <w:bCs/>
                <w:spacing w:val="-5"/>
                <w:sz w:val="24"/>
                <w:szCs w:val="24"/>
                <w:lang w:val="hy-AM"/>
              </w:rPr>
              <w:t>Проект</w:t>
            </w:r>
            <w:r w:rsidRPr="003672EC">
              <w:rPr>
                <w:rFonts w:ascii="GHEA Grapalat" w:eastAsia="Calibri" w:hAnsi="GHEA Grapalat" w:cs="Times New Roman"/>
                <w:b/>
                <w:bCs/>
                <w:spacing w:val="-5"/>
                <w:sz w:val="24"/>
                <w:szCs w:val="24"/>
              </w:rPr>
              <w:t>нашего</w:t>
            </w:r>
          </w:p>
        </w:tc>
        <w:tc>
          <w:tcPr>
            <w:tcW w:w="11757" w:type="dxa"/>
          </w:tcPr>
          <w:p w14:paraId="0337FE54" w14:textId="77777777" w:rsidR="00F47A4B" w:rsidRPr="003672EC" w:rsidRDefault="00F47A4B" w:rsidP="00F47A4B">
            <w:pPr>
              <w:suppressAutoHyphens/>
              <w:autoSpaceDN w:val="0"/>
              <w:rPr>
                <w:rFonts w:ascii="GHEA Grapalat" w:eastAsia="Times New Roman" w:hAnsi="GHEA Grapalat" w:cs="Arial"/>
                <w:color w:val="000000"/>
                <w:lang w:eastAsia="en-GB"/>
              </w:rPr>
            </w:pPr>
            <w:r w:rsidRPr="003672EC">
              <w:rPr>
                <w:rFonts w:ascii="GHEA Grapalat" w:eastAsia="Times New Roman" w:hAnsi="GHEA Grapalat" w:cs="Arial"/>
                <w:color w:val="000000"/>
                <w:lang w:val="hy-AM" w:eastAsia="en-GB"/>
              </w:rPr>
              <w:t>Рода DLP, 3D-по возможности Да, Формат 16:9, Пикселей Вертикальной синхронизации домен 24-120 Кгц, Горизонтальной синхронизации домена: 15-100 Кгц, Пикселей 1280 х 800, Максимальный пикселей 1920x1200 пикс</w:t>
            </w:r>
            <w:r w:rsidRPr="003672EC">
              <w:rPr>
                <w:rFonts w:ascii="Cambria Math" w:eastAsia="Times New Roman" w:hAnsi="Cambria Math" w:cs="Cambria Math"/>
                <w:color w:val="000000"/>
                <w:lang w:val="hy-AM" w:eastAsia="en-GB"/>
              </w:rPr>
              <w:t>; и</w:t>
            </w:r>
            <w:r w:rsidRPr="003672EC">
              <w:rPr>
                <w:rFonts w:ascii="GHEA Grapalat" w:eastAsia="Times New Roman" w:hAnsi="GHEA Grapalat" w:cs="Arial"/>
                <w:color w:val="000000"/>
                <w:lang w:val="hy-AM" w:eastAsia="en-GB"/>
              </w:rPr>
              <w:t>, Количество цветов до 1,07 млрд, Освещение 4000 Лм, Контрастность 20000:1, уровень Шума 32 дб, Изображения настройки Зум 2x, Сеанс проекция вертикального наклона ±40°, экран Максимальное расстояние до экрана 10 м, Минимальное расстояние до экрана 1 м, Экран, максимальный размер экрана 300", Лампа сателлитов 6000 ч, Интерфейсы HDMI вход, RS-232 вход, 3.5 мм аудио-выход, USB, VGA, проведения приема энергии потребляет 275 Вт</w:t>
            </w:r>
            <w:r w:rsidRPr="003672EC">
              <w:rPr>
                <w:rFonts w:ascii="GHEA Grapalat" w:eastAsia="Times New Roman" w:hAnsi="GHEA Grapalat" w:cs="Arial"/>
                <w:color w:val="000000"/>
                <w:lang w:eastAsia="en-GB"/>
              </w:rPr>
              <w:t>:</w:t>
            </w:r>
            <w:r w:rsidRPr="003672EC">
              <w:rPr>
                <w:rFonts w:ascii="GHEA Grapalat" w:eastAsia="Times New Roman" w:hAnsi="GHEA Grapalat" w:cs="Arial"/>
                <w:color w:val="000000"/>
                <w:lang w:val="hy-AM" w:eastAsia="en-GB"/>
              </w:rPr>
              <w:t xml:space="preserve"> </w:t>
            </w:r>
          </w:p>
          <w:p w14:paraId="162485BB"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lastRenderedPageBreak/>
              <w:t>Установка в Потолок укрепить возможность, систем отопления вешалка растаман Да, Аксессуары шнур Питания, remote control and batteries included,Integrated speaker, HDMI cable 5m, источник Питания</w:t>
            </w:r>
            <w:r w:rsidRPr="003672EC">
              <w:rPr>
                <w:rFonts w:ascii="GHEA Grapalat" w:eastAsia="Times New Roman" w:hAnsi="GHEA Grapalat" w:cs="Arial"/>
                <w:color w:val="000000"/>
                <w:lang w:val="hy-AM" w:eastAsia="en-GB"/>
              </w:rPr>
              <w:tab/>
              <w:t>: 220V-240V/ 50-60Hz (Power cord with schuko plug)</w:t>
            </w:r>
          </w:p>
          <w:p w14:paraId="122B06AB" w14:textId="77777777" w:rsidR="00F47A4B" w:rsidRPr="003672EC" w:rsidRDefault="00F47A4B" w:rsidP="00F47A4B">
            <w:pPr>
              <w:suppressAutoHyphens/>
              <w:autoSpaceDN w:val="0"/>
              <w:rPr>
                <w:rFonts w:ascii="GHEA Grapalat" w:eastAsia="Times New Roman" w:hAnsi="GHEA Grapalat" w:cs="Arial"/>
                <w:color w:val="000000"/>
                <w:lang w:val="hy-AM"/>
              </w:rPr>
            </w:pPr>
            <w:r w:rsidRPr="003672EC">
              <w:rPr>
                <w:rFonts w:ascii="GHEA Grapalat" w:eastAsia="Times New Roman" w:hAnsi="GHEA Grapalat" w:cs="Arial"/>
                <w:color w:val="000000"/>
                <w:lang w:val="hy-AM" w:eastAsia="en-GB"/>
              </w:rPr>
              <w:t>Гарантийный срок не менее одного года.</w:t>
            </w:r>
          </w:p>
        </w:tc>
      </w:tr>
      <w:tr w:rsidR="00F47A4B" w:rsidRPr="003672EC" w14:paraId="6DE5D0CA" w14:textId="77777777" w:rsidTr="009D5C1C">
        <w:tc>
          <w:tcPr>
            <w:tcW w:w="830" w:type="dxa"/>
          </w:tcPr>
          <w:p w14:paraId="3D1525ED" w14:textId="77777777" w:rsidR="00F47A4B" w:rsidRPr="003672EC" w:rsidRDefault="00F47A4B" w:rsidP="00F47A4B">
            <w:pPr>
              <w:numPr>
                <w:ilvl w:val="0"/>
                <w:numId w:val="1"/>
              </w:numPr>
              <w:suppressAutoHyphens/>
              <w:autoSpaceDN w:val="0"/>
              <w:rPr>
                <w:rFonts w:ascii="Sylfaen" w:eastAsia="Calibri" w:hAnsi="Sylfaen" w:cs="Sylfaen"/>
                <w:lang w:val="hy-AM"/>
              </w:rPr>
            </w:pPr>
          </w:p>
        </w:tc>
        <w:tc>
          <w:tcPr>
            <w:tcW w:w="2199" w:type="dxa"/>
            <w:vAlign w:val="center"/>
          </w:tcPr>
          <w:p w14:paraId="6F5CCB6A" w14:textId="77777777" w:rsidR="00F47A4B" w:rsidRPr="003672EC" w:rsidRDefault="00F47A4B" w:rsidP="00F47A4B">
            <w:pPr>
              <w:suppressAutoHyphens/>
              <w:autoSpaceDN w:val="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Руководителя стул</w:t>
            </w:r>
          </w:p>
        </w:tc>
        <w:tc>
          <w:tcPr>
            <w:tcW w:w="11757" w:type="dxa"/>
            <w:vAlign w:val="center"/>
          </w:tcPr>
          <w:p w14:paraId="55F484F0" w14:textId="77777777" w:rsidR="00F47A4B" w:rsidRPr="003672EC" w:rsidRDefault="00F47A4B" w:rsidP="00F47A4B">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Портативный кресло пять вка на друга со связанными пять, а пешком: Бачок в армении. Ок хромированный из металла, брюки хромированный металла локте опоры секции мягкой, искусственной кожаном переплете, высоте плавно урегулированием ермаков: Ягодицы и такая мягкая-для мм-массой не менее губкой толщиной и 33% концентрации, мастерства черный высококачественный искусственный կաշվով или тканью: ручной работы размеры /60x60/см-из, не менее, привод высота см до не менее,обратно-до регулируемых и постановлению правительства, в этом: кг нагрузки для: Размер-550 х 560 х 750 мм</w:t>
            </w:r>
          </w:p>
          <w:p w14:paraId="209CC687" w14:textId="77777777" w:rsidR="00F47A4B" w:rsidRPr="003672EC" w:rsidRDefault="00F47A4B" w:rsidP="00F47A4B">
            <w:pPr>
              <w:suppressAutoHyphens/>
              <w:autoSpaceDN w:val="0"/>
              <w:rPr>
                <w:rFonts w:ascii="GHEA Grapalat" w:eastAsia="Times New Roman" w:hAnsi="GHEA Grapalat" w:cs="Arial"/>
                <w:color w:val="000000"/>
                <w:lang w:val="hy-AM" w:eastAsia="ru-RU"/>
              </w:rPr>
            </w:pPr>
          </w:p>
          <w:p w14:paraId="3978ECA1" w14:textId="77777777" w:rsidR="00F47A4B" w:rsidRPr="003672EC" w:rsidRDefault="00F47A4B" w:rsidP="00F47A4B">
            <w:pPr>
              <w:suppressAutoHyphens/>
              <w:autoSpaceDN w:val="0"/>
              <w:rPr>
                <w:rFonts w:ascii="GHEA Grapalat" w:eastAsia="Times New Roman" w:hAnsi="GHEA Grapalat" w:cs="Arial"/>
                <w:color w:val="000000"/>
                <w:lang w:val="hy-AM" w:eastAsia="ru-RU"/>
              </w:rPr>
            </w:pPr>
          </w:p>
          <w:p w14:paraId="6F1AB02E" w14:textId="77777777" w:rsidR="00F47A4B" w:rsidRPr="003672EC" w:rsidRDefault="00F47A4B" w:rsidP="00F47A4B">
            <w:pPr>
              <w:suppressAutoHyphens/>
              <w:autoSpaceDN w:val="0"/>
              <w:rPr>
                <w:rFonts w:ascii="GHEA Grapalat" w:eastAsia="Times New Roman" w:hAnsi="GHEA Grapalat" w:cs="Arial"/>
                <w:color w:val="000000"/>
                <w:lang w:eastAsia="ru-RU"/>
              </w:rPr>
            </w:pPr>
            <w:r w:rsidRPr="003672EC">
              <w:rPr>
                <w:rFonts w:ascii="GHEA Grapalat" w:eastAsia="Times New Roman" w:hAnsi="GHEA Grapalat" w:cs="Arial"/>
                <w:noProof/>
                <w:color w:val="000000"/>
              </w:rPr>
              <w:drawing>
                <wp:inline distT="0" distB="0" distL="0" distR="0" wp14:anchorId="06E84197" wp14:editId="1728FE12">
                  <wp:extent cx="1838325" cy="1838325"/>
                  <wp:effectExtent l="0" t="0" r="9525" b="9525"/>
                  <wp:docPr id="57" name="Рисунок 2" descr="C:\Users\User\Desktop\IMG-eb56fe71bbbae58d8cfa35c5e04321bd-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2" descr="C:\Users\User\Desktop\IMG-eb56fe71bbbae58d8cfa35c5e04321bd-V-1.png"/>
                          <pic:cNvPicPr>
                            <a:picLocks noChangeAspect="1" noChangeArrowheads="1"/>
                          </pic:cNvPicPr>
                        </pic:nvPicPr>
                        <pic:blipFill>
                          <a:blip r:embed="rId26" cstate="print"/>
                          <a:srcRect/>
                          <a:stretch>
                            <a:fillRect/>
                          </a:stretch>
                        </pic:blipFill>
                        <pic:spPr>
                          <a:xfrm>
                            <a:off x="0" y="0"/>
                            <a:ext cx="1838325" cy="1838325"/>
                          </a:xfrm>
                          <a:prstGeom prst="rect">
                            <a:avLst/>
                          </a:prstGeom>
                          <a:noFill/>
                          <a:ln w="9525">
                            <a:noFill/>
                            <a:miter lim="800000"/>
                            <a:headEnd/>
                            <a:tailEnd/>
                          </a:ln>
                        </pic:spPr>
                      </pic:pic>
                    </a:graphicData>
                  </a:graphic>
                </wp:inline>
              </w:drawing>
            </w:r>
            <w:r w:rsidRPr="003672EC">
              <w:rPr>
                <w:rFonts w:ascii="GHEA Grapalat" w:eastAsia="Times New Roman" w:hAnsi="GHEA Grapalat" w:cs="Arial"/>
                <w:noProof/>
                <w:color w:val="000000"/>
              </w:rPr>
              <w:drawing>
                <wp:inline distT="0" distB="0" distL="0" distR="0" wp14:anchorId="1AA7C591" wp14:editId="31531B07">
                  <wp:extent cx="1921510" cy="1679575"/>
                  <wp:effectExtent l="0" t="0" r="2540" b="15875"/>
                  <wp:docPr id="58" name="Рисунок 3" descr="C:\Users\User\Desktop\IMG-90d8d5bd36f5f920de887d9984d9a2a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3" descr="C:\Users\User\Desktop\IMG-90d8d5bd36f5f920de887d9984d9a2ae-V.png"/>
                          <pic:cNvPicPr>
                            <a:picLocks noChangeAspect="1" noChangeArrowheads="1"/>
                          </pic:cNvPicPr>
                        </pic:nvPicPr>
                        <pic:blipFill>
                          <a:blip r:embed="rId27" cstate="print"/>
                          <a:srcRect/>
                          <a:stretch>
                            <a:fillRect/>
                          </a:stretch>
                        </pic:blipFill>
                        <pic:spPr>
                          <a:xfrm>
                            <a:off x="0" y="0"/>
                            <a:ext cx="1927300" cy="1684650"/>
                          </a:xfrm>
                          <a:prstGeom prst="rect">
                            <a:avLst/>
                          </a:prstGeom>
                          <a:noFill/>
                          <a:ln w="9525">
                            <a:noFill/>
                            <a:miter lim="800000"/>
                            <a:headEnd/>
                            <a:tailEnd/>
                          </a:ln>
                        </pic:spPr>
                      </pic:pic>
                    </a:graphicData>
                  </a:graphic>
                </wp:inline>
              </w:drawing>
            </w:r>
            <w:r w:rsidRPr="003672EC">
              <w:rPr>
                <w:rFonts w:ascii="GHEA Grapalat" w:eastAsia="Times New Roman" w:hAnsi="GHEA Grapalat" w:cs="Arial"/>
                <w:noProof/>
                <w:color w:val="000000"/>
              </w:rPr>
              <w:drawing>
                <wp:inline distT="0" distB="0" distL="0" distR="0" wp14:anchorId="5C409CBB" wp14:editId="35C98CD3">
                  <wp:extent cx="1771650" cy="1771650"/>
                  <wp:effectExtent l="0" t="0" r="0" b="0"/>
                  <wp:docPr id="59" name="Рисунок 4" descr="C:\Users\User\Desktop\IMG-58da4340c07b9ff98c7f5cd504152508-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 descr="C:\Users\User\Desktop\IMG-58da4340c07b9ff98c7f5cd504152508-V.png"/>
                          <pic:cNvPicPr>
                            <a:picLocks noChangeAspect="1" noChangeArrowheads="1"/>
                          </pic:cNvPicPr>
                        </pic:nvPicPr>
                        <pic:blipFill>
                          <a:blip r:embed="rId28" cstate="print"/>
                          <a:srcRect/>
                          <a:stretch>
                            <a:fillRect/>
                          </a:stretch>
                        </pic:blipFill>
                        <pic:spPr>
                          <a:xfrm>
                            <a:off x="0" y="0"/>
                            <a:ext cx="1771650" cy="1771650"/>
                          </a:xfrm>
                          <a:prstGeom prst="rect">
                            <a:avLst/>
                          </a:prstGeom>
                          <a:noFill/>
                          <a:ln w="9525">
                            <a:noFill/>
                            <a:miter lim="800000"/>
                            <a:headEnd/>
                            <a:tailEnd/>
                          </a:ln>
                        </pic:spPr>
                      </pic:pic>
                    </a:graphicData>
                  </a:graphic>
                </wp:inline>
              </w:drawing>
            </w:r>
          </w:p>
        </w:tc>
      </w:tr>
      <w:tr w:rsidR="00F47A4B" w:rsidRPr="008B515A" w14:paraId="7C9A3C8E" w14:textId="77777777" w:rsidTr="009D5C1C">
        <w:tc>
          <w:tcPr>
            <w:tcW w:w="830" w:type="dxa"/>
          </w:tcPr>
          <w:p w14:paraId="2487CDCB" w14:textId="77777777" w:rsidR="00F47A4B" w:rsidRPr="003672EC" w:rsidRDefault="00F47A4B" w:rsidP="00F47A4B">
            <w:pPr>
              <w:numPr>
                <w:ilvl w:val="0"/>
                <w:numId w:val="1"/>
              </w:numPr>
              <w:suppressAutoHyphens/>
              <w:autoSpaceDN w:val="0"/>
              <w:rPr>
                <w:rFonts w:ascii="Sylfaen" w:eastAsia="Calibri" w:hAnsi="Sylfaen" w:cs="Sylfaen"/>
                <w:lang w:val="hy-AM"/>
              </w:rPr>
            </w:pPr>
          </w:p>
        </w:tc>
        <w:tc>
          <w:tcPr>
            <w:tcW w:w="2199" w:type="dxa"/>
            <w:vAlign w:val="center"/>
          </w:tcPr>
          <w:p w14:paraId="08EEBAB1" w14:textId="77777777" w:rsidR="00F47A4B" w:rsidRPr="003672EC" w:rsidRDefault="00F47A4B" w:rsidP="00F47A4B">
            <w:pPr>
              <w:suppressAutoHyphens/>
              <w:autoSpaceDN w:val="0"/>
              <w:contextualSpacing/>
              <w:jc w:val="center"/>
              <w:rPr>
                <w:rFonts w:ascii="GHEA Grapalat" w:eastAsia="Times New Roman" w:hAnsi="GHEA Grapalat" w:cs="Calibri"/>
                <w:b/>
                <w:sz w:val="24"/>
                <w:szCs w:val="24"/>
                <w:lang w:val="hy-AM" w:eastAsia="ru-RU"/>
              </w:rPr>
            </w:pPr>
            <w:r w:rsidRPr="003672EC">
              <w:rPr>
                <w:rFonts w:ascii="GHEA Grapalat" w:eastAsia="Times New Roman" w:hAnsi="GHEA Grapalat" w:cs="Calibri"/>
                <w:b/>
                <w:sz w:val="24"/>
                <w:szCs w:val="24"/>
                <w:lang w:val="hy-AM" w:eastAsia="ru-RU"/>
              </w:rPr>
              <w:t>Руководителя столы демидов</w:t>
            </w:r>
          </w:p>
        </w:tc>
        <w:tc>
          <w:tcPr>
            <w:tcW w:w="11757" w:type="dxa"/>
            <w:vAlign w:val="center"/>
          </w:tcPr>
          <w:p w14:paraId="497CD8E4"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Состоит из стола, дамодара и класика: </w:t>
            </w:r>
          </w:p>
          <w:p w14:paraId="55996C55"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Таблица размеры н 1800 x 900 x 780 мм </w:t>
            </w:r>
            <w:r w:rsidRPr="003672EC">
              <w:rPr>
                <w:rFonts w:ascii="GHEA Grapalat" w:eastAsia="Times New Roman" w:hAnsi="GHEA Grapalat" w:cs="Arial"/>
                <w:color w:val="000000"/>
                <w:lang w:val="hy-AM" w:eastAsia="ru-RU"/>
              </w:rPr>
              <w:t>(</w:t>
            </w:r>
            <w:r w:rsidRPr="003672EC">
              <w:rPr>
                <w:rFonts w:ascii="GHEA Grapalat" w:eastAsia="Times New Roman" w:hAnsi="GHEA Grapalat" w:cs="Arial"/>
                <w:color w:val="000000"/>
                <w:lang w:val="hy-AM" w:eastAsia="en-GB"/>
              </w:rPr>
              <w:t>Л x Д x B</w:t>
            </w:r>
            <w:r w:rsidRPr="003672EC">
              <w:rPr>
                <w:rFonts w:ascii="GHEA Grapalat" w:eastAsia="Times New Roman" w:hAnsi="GHEA Grapalat" w:cs="Arial"/>
                <w:color w:val="000000"/>
                <w:lang w:val="hy-AM" w:eastAsia="ru-RU"/>
              </w:rPr>
              <w:t>)</w:t>
            </w:r>
            <w:r w:rsidRPr="003672EC">
              <w:rPr>
                <w:rFonts w:ascii="GHEA Grapalat" w:eastAsia="Times New Roman" w:hAnsi="GHEA Grapalat" w:cs="Arial"/>
                <w:color w:val="000000"/>
                <w:lang w:val="hy-AM" w:eastAsia="en-GB"/>
              </w:rPr>
              <w:t xml:space="preserve"> :</w:t>
            </w:r>
          </w:p>
          <w:p w14:paraId="79DDD9FC"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Стол, димир и классика лица сделаны из 40 мм толщиной mdf высокого качества ТС от </w:t>
            </w:r>
          </w:p>
          <w:p w14:paraId="4F0081F8" w14:textId="77777777" w:rsidR="00F47A4B" w:rsidRPr="003672EC" w:rsidRDefault="00F47A4B" w:rsidP="00F47A4B">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ru-RU"/>
              </w:rPr>
              <w:t xml:space="preserve">Рабочей плоскости ребра должны разве 1-2 мм толщины изделия державна (ПВХ), рабочие плоскости ребра должны разве 0,4 мм толщины изделия державна (ПВХ): </w:t>
            </w:r>
          </w:p>
          <w:p w14:paraId="6186F6CF"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Таблица имеет </w:t>
            </w:r>
            <w:r w:rsidRPr="003672EC">
              <w:rPr>
                <w:rFonts w:ascii="GHEA Grapalat" w:eastAsia="Times New Roman" w:hAnsi="GHEA Grapalat" w:cs="Arial"/>
                <w:color w:val="000000"/>
                <w:lang w:val="hy-AM" w:eastAsia="ru-RU"/>
              </w:rPr>
              <w:t>единого клапаном закрытия 6 лотков, которые открываются и закрываются с мягкой закрытия, бесшумно санком (аляска),</w:t>
            </w:r>
            <w:r w:rsidRPr="003672EC">
              <w:rPr>
                <w:rFonts w:ascii="GHEA Grapalat" w:eastAsia="Times New Roman" w:hAnsi="GHEA Grapalat" w:cs="Arial"/>
                <w:color w:val="000000"/>
                <w:lang w:val="hy-AM" w:eastAsia="en-GB"/>
              </w:rPr>
              <w:t xml:space="preserve"> высококачественный металлический с ручками: </w:t>
            </w:r>
          </w:p>
          <w:p w14:paraId="11B75CBC"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Таблица, дамир и классика имеют деревянные ноги, толщина 90 мм, </w:t>
            </w:r>
          </w:p>
          <w:p w14:paraId="426D639A"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Фронтальная часть закрыта 1800 x 700 мм качественных, 18 мм толщиной mdf ТС кто- </w:t>
            </w:r>
          </w:p>
          <w:p w14:paraId="7992D379"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Димир չափsերn являются: 700 х 1000 х 750 мм </w:t>
            </w:r>
            <w:r w:rsidRPr="003672EC">
              <w:rPr>
                <w:rFonts w:ascii="GHEA Grapalat" w:eastAsia="Times New Roman" w:hAnsi="GHEA Grapalat" w:cs="Arial"/>
                <w:color w:val="000000"/>
                <w:lang w:val="hy-AM" w:eastAsia="ru-RU"/>
              </w:rPr>
              <w:t>(</w:t>
            </w:r>
            <w:r w:rsidRPr="003672EC">
              <w:rPr>
                <w:rFonts w:ascii="GHEA Grapalat" w:eastAsia="Times New Roman" w:hAnsi="GHEA Grapalat" w:cs="Arial"/>
                <w:color w:val="000000"/>
                <w:lang w:val="hy-AM" w:eastAsia="en-GB"/>
              </w:rPr>
              <w:t>Л x Д x B</w:t>
            </w:r>
            <w:r w:rsidRPr="003672EC">
              <w:rPr>
                <w:rFonts w:ascii="GHEA Grapalat" w:eastAsia="Times New Roman" w:hAnsi="GHEA Grapalat" w:cs="Arial"/>
                <w:color w:val="000000"/>
                <w:lang w:val="hy-AM" w:eastAsia="ru-RU"/>
              </w:rPr>
              <w:t>)</w:t>
            </w:r>
            <w:r w:rsidRPr="003672EC">
              <w:rPr>
                <w:rFonts w:ascii="GHEA Grapalat" w:eastAsia="Times New Roman" w:hAnsi="GHEA Grapalat" w:cs="Arial"/>
                <w:color w:val="000000"/>
                <w:lang w:val="hy-AM" w:eastAsia="en-GB"/>
              </w:rPr>
              <w:t xml:space="preserve">: Имеет 2 ноги и разделов: </w:t>
            </w:r>
          </w:p>
          <w:p w14:paraId="10C7C292" w14:textId="77777777" w:rsidR="00F47A4B" w:rsidRPr="003672EC" w:rsidRDefault="00F47A4B" w:rsidP="00F47A4B">
            <w:pPr>
              <w:suppressAutoHyphens/>
              <w:autoSpaceDN w:val="0"/>
              <w:rPr>
                <w:rFonts w:ascii="GHEA Grapalat" w:eastAsia="Times New Roman" w:hAnsi="GHEA Grapalat" w:cs="Arial"/>
                <w:color w:val="000000"/>
                <w:lang w:val="hy-AM" w:eastAsia="en-GB"/>
              </w:rPr>
            </w:pPr>
            <w:r w:rsidRPr="003672EC">
              <w:rPr>
                <w:rFonts w:ascii="GHEA Grapalat" w:eastAsia="Times New Roman" w:hAnsi="GHEA Grapalat" w:cs="Arial"/>
                <w:color w:val="000000"/>
                <w:lang w:val="hy-AM" w:eastAsia="en-GB"/>
              </w:rPr>
              <w:t xml:space="preserve">Классика размеры н 600 x 800 x 650 мм </w:t>
            </w:r>
            <w:r w:rsidRPr="003672EC">
              <w:rPr>
                <w:rFonts w:ascii="GHEA Grapalat" w:eastAsia="Times New Roman" w:hAnsi="GHEA Grapalat" w:cs="Arial"/>
                <w:color w:val="000000"/>
                <w:lang w:val="hy-AM" w:eastAsia="ru-RU"/>
              </w:rPr>
              <w:t>(</w:t>
            </w:r>
            <w:r w:rsidRPr="003672EC">
              <w:rPr>
                <w:rFonts w:ascii="GHEA Grapalat" w:eastAsia="Times New Roman" w:hAnsi="GHEA Grapalat" w:cs="Arial"/>
                <w:color w:val="000000"/>
                <w:lang w:val="hy-AM" w:eastAsia="en-GB"/>
              </w:rPr>
              <w:t>Л х Е х Б</w:t>
            </w:r>
            <w:r w:rsidRPr="003672EC">
              <w:rPr>
                <w:rFonts w:ascii="GHEA Grapalat" w:eastAsia="Times New Roman" w:hAnsi="GHEA Grapalat" w:cs="Arial"/>
                <w:color w:val="000000"/>
                <w:lang w:val="hy-AM" w:eastAsia="ru-RU"/>
              </w:rPr>
              <w:t>)</w:t>
            </w:r>
            <w:r w:rsidRPr="003672EC">
              <w:rPr>
                <w:rFonts w:ascii="GHEA Grapalat" w:eastAsia="Times New Roman" w:hAnsi="GHEA Grapalat" w:cs="Arial"/>
                <w:color w:val="000000"/>
                <w:lang w:val="hy-AM" w:eastAsia="en-GB"/>
              </w:rPr>
              <w:t xml:space="preserve">: </w:t>
            </w:r>
          </w:p>
          <w:p w14:paraId="5A800705" w14:textId="77777777" w:rsidR="00F47A4B" w:rsidRPr="003672EC" w:rsidRDefault="00F47A4B" w:rsidP="00F47A4B">
            <w:pPr>
              <w:suppressAutoHyphens/>
              <w:autoSpaceDN w:val="0"/>
              <w:rPr>
                <w:rFonts w:ascii="GHEA Grapalat" w:eastAsia="Times New Roman" w:hAnsi="GHEA Grapalat" w:cs="Arial"/>
                <w:color w:val="000000"/>
                <w:lang w:val="hy-AM" w:eastAsia="ru-RU"/>
              </w:rPr>
            </w:pPr>
            <w:r w:rsidRPr="003672EC">
              <w:rPr>
                <w:rFonts w:ascii="GHEA Grapalat" w:eastAsia="Times New Roman" w:hAnsi="GHEA Grapalat" w:cs="Arial"/>
                <w:color w:val="000000"/>
                <w:lang w:val="hy-AM" w:eastAsia="en-GB"/>
              </w:rPr>
              <w:lastRenderedPageBreak/>
              <w:t xml:space="preserve">На каждой стороне имеет </w:t>
            </w:r>
            <w:r w:rsidRPr="003672EC">
              <w:rPr>
                <w:rFonts w:ascii="GHEA Grapalat" w:eastAsia="Times New Roman" w:hAnsi="GHEA Grapalat" w:cs="Arial"/>
                <w:color w:val="000000"/>
                <w:lang w:val="hy-AM" w:eastAsia="ru-RU"/>
              </w:rPr>
              <w:t>единого клапаном закрытия 3 лотков, которые открываются и закрываются с мягкой закрытия, бесшумно санком (аляска),</w:t>
            </w:r>
            <w:r w:rsidRPr="003672EC">
              <w:rPr>
                <w:rFonts w:ascii="GHEA Grapalat" w:eastAsia="Times New Roman" w:hAnsi="GHEA Grapalat" w:cs="Arial"/>
                <w:color w:val="000000"/>
                <w:lang w:val="hy-AM" w:eastAsia="en-GB"/>
              </w:rPr>
              <w:t xml:space="preserve"> высококачественный металлический с ручками: </w:t>
            </w:r>
          </w:p>
        </w:tc>
      </w:tr>
    </w:tbl>
    <w:p w14:paraId="50A06A90" w14:textId="77777777" w:rsidR="006D7911" w:rsidRPr="003672EC" w:rsidRDefault="006D7911">
      <w:pPr>
        <w:rPr>
          <w:lang w:val="hy-AM"/>
        </w:rPr>
      </w:pPr>
    </w:p>
    <w:sectPr w:rsidR="006D7911" w:rsidRPr="003672EC" w:rsidSect="003672EC">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GHEA Grapalat">
    <w:altName w:val="Franklin Gothic Medium Cond"/>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524F7F"/>
    <w:multiLevelType w:val="singleLevel"/>
    <w:tmpl w:val="0A524F7F"/>
    <w:lvl w:ilvl="0">
      <w:start w:val="1"/>
      <w:numFmt w:val="decimal"/>
      <w:lvlText w:val="%1."/>
      <w:lvlJc w:val="left"/>
      <w:pPr>
        <w:tabs>
          <w:tab w:val="left" w:pos="425"/>
        </w:tabs>
        <w:ind w:left="425" w:hanging="425"/>
      </w:pPr>
      <w:rPr>
        <w:rFonts w:hint="default"/>
      </w:rPr>
    </w:lvl>
  </w:abstractNum>
  <w:abstractNum w:abstractNumId="1" w15:restartNumberingAfterBreak="0">
    <w:nsid w:val="64710600"/>
    <w:multiLevelType w:val="multilevel"/>
    <w:tmpl w:val="64710600"/>
    <w:lvl w:ilvl="0">
      <w:numFmt w:val="bullet"/>
      <w:lvlText w:val="-"/>
      <w:lvlJc w:val="left"/>
      <w:pPr>
        <w:ind w:left="1350" w:hanging="360"/>
      </w:pPr>
      <w:rPr>
        <w:rFonts w:ascii="GHEA Grapalat" w:eastAsiaTheme="minorHAnsi" w:hAnsi="GHEA Grapalat" w:cstheme="minorBidi" w:hint="default"/>
        <w:color w:val="auto"/>
        <w:sz w:val="24"/>
      </w:rPr>
    </w:lvl>
    <w:lvl w:ilvl="1">
      <w:start w:val="1"/>
      <w:numFmt w:val="bullet"/>
      <w:lvlText w:val="o"/>
      <w:lvlJc w:val="left"/>
      <w:pPr>
        <w:ind w:left="2070" w:hanging="360"/>
      </w:pPr>
      <w:rPr>
        <w:rFonts w:ascii="Courier New" w:hAnsi="Courier New" w:cs="Courier New" w:hint="default"/>
      </w:rPr>
    </w:lvl>
    <w:lvl w:ilvl="2">
      <w:start w:val="1"/>
      <w:numFmt w:val="bullet"/>
      <w:lvlText w:val=""/>
      <w:lvlJc w:val="left"/>
      <w:pPr>
        <w:ind w:left="2790" w:hanging="360"/>
      </w:pPr>
      <w:rPr>
        <w:rFonts w:ascii="Wingdings" w:hAnsi="Wingdings" w:hint="default"/>
      </w:rPr>
    </w:lvl>
    <w:lvl w:ilvl="3">
      <w:start w:val="1"/>
      <w:numFmt w:val="bullet"/>
      <w:lvlText w:val=""/>
      <w:lvlJc w:val="left"/>
      <w:pPr>
        <w:ind w:left="3510" w:hanging="360"/>
      </w:pPr>
      <w:rPr>
        <w:rFonts w:ascii="Symbol" w:hAnsi="Symbol" w:hint="default"/>
      </w:rPr>
    </w:lvl>
    <w:lvl w:ilvl="4">
      <w:start w:val="1"/>
      <w:numFmt w:val="bullet"/>
      <w:lvlText w:val="o"/>
      <w:lvlJc w:val="left"/>
      <w:pPr>
        <w:ind w:left="4230" w:hanging="360"/>
      </w:pPr>
      <w:rPr>
        <w:rFonts w:ascii="Courier New" w:hAnsi="Courier New" w:cs="Courier New" w:hint="default"/>
      </w:rPr>
    </w:lvl>
    <w:lvl w:ilvl="5">
      <w:start w:val="1"/>
      <w:numFmt w:val="bullet"/>
      <w:lvlText w:val=""/>
      <w:lvlJc w:val="left"/>
      <w:pPr>
        <w:ind w:left="4950" w:hanging="360"/>
      </w:pPr>
      <w:rPr>
        <w:rFonts w:ascii="Wingdings" w:hAnsi="Wingdings" w:hint="default"/>
      </w:rPr>
    </w:lvl>
    <w:lvl w:ilvl="6">
      <w:start w:val="1"/>
      <w:numFmt w:val="bullet"/>
      <w:lvlText w:val=""/>
      <w:lvlJc w:val="left"/>
      <w:pPr>
        <w:ind w:left="5670" w:hanging="360"/>
      </w:pPr>
      <w:rPr>
        <w:rFonts w:ascii="Symbol" w:hAnsi="Symbol" w:hint="default"/>
      </w:rPr>
    </w:lvl>
    <w:lvl w:ilvl="7">
      <w:start w:val="1"/>
      <w:numFmt w:val="bullet"/>
      <w:lvlText w:val="o"/>
      <w:lvlJc w:val="left"/>
      <w:pPr>
        <w:ind w:left="6390" w:hanging="360"/>
      </w:pPr>
      <w:rPr>
        <w:rFonts w:ascii="Courier New" w:hAnsi="Courier New" w:cs="Courier New" w:hint="default"/>
      </w:rPr>
    </w:lvl>
    <w:lvl w:ilvl="8">
      <w:start w:val="1"/>
      <w:numFmt w:val="bullet"/>
      <w:lvlText w:val=""/>
      <w:lvlJc w:val="left"/>
      <w:pPr>
        <w:ind w:left="711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67AF"/>
    <w:rsid w:val="000A2D96"/>
    <w:rsid w:val="0015730F"/>
    <w:rsid w:val="001E7761"/>
    <w:rsid w:val="002467AF"/>
    <w:rsid w:val="003529CB"/>
    <w:rsid w:val="003672EC"/>
    <w:rsid w:val="005922EB"/>
    <w:rsid w:val="005A5BFB"/>
    <w:rsid w:val="006D7911"/>
    <w:rsid w:val="008B515A"/>
    <w:rsid w:val="00C87BD7"/>
    <w:rsid w:val="00D039CD"/>
    <w:rsid w:val="00F32CDF"/>
    <w:rsid w:val="00F47A4B"/>
    <w:rsid w:val="00F803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3735B"/>
  <w15:chartTrackingRefBased/>
  <w15:docId w15:val="{02B6F4A1-4754-4F9A-991D-242E0B429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0"/>
    <w:uiPriority w:val="9"/>
    <w:qFormat/>
    <w:rsid w:val="003672EC"/>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rsid w:val="003672EC"/>
    <w:rPr>
      <w:rFonts w:ascii="Times New Roman" w:eastAsia="Times New Roman" w:hAnsi="Times New Roman" w:cs="Times New Roman"/>
      <w:b/>
      <w:bCs/>
      <w:kern w:val="36"/>
      <w:sz w:val="48"/>
      <w:szCs w:val="48"/>
      <w:lang w:val="en-US"/>
    </w:rPr>
  </w:style>
  <w:style w:type="numbering" w:customStyle="1" w:styleId="11">
    <w:name w:val="Нет списка1"/>
    <w:next w:val="a2"/>
    <w:uiPriority w:val="99"/>
    <w:semiHidden/>
    <w:unhideWhenUsed/>
    <w:rsid w:val="003672EC"/>
  </w:style>
  <w:style w:type="character" w:styleId="a3">
    <w:name w:val="Emphasis"/>
    <w:basedOn w:val="a0"/>
    <w:uiPriority w:val="20"/>
    <w:qFormat/>
    <w:rsid w:val="003672EC"/>
    <w:rPr>
      <w:i/>
      <w:iCs/>
    </w:rPr>
  </w:style>
  <w:style w:type="character" w:styleId="a4">
    <w:name w:val="Hyperlink"/>
    <w:basedOn w:val="a0"/>
    <w:uiPriority w:val="99"/>
    <w:unhideWhenUsed/>
    <w:qFormat/>
    <w:rsid w:val="003672EC"/>
    <w:rPr>
      <w:color w:val="0000FF"/>
      <w:u w:val="single"/>
    </w:rPr>
  </w:style>
  <w:style w:type="paragraph" w:styleId="a5">
    <w:name w:val="Normal (Web)"/>
    <w:basedOn w:val="a"/>
    <w:uiPriority w:val="99"/>
    <w:unhideWhenUsed/>
    <w:qFormat/>
    <w:rsid w:val="003672EC"/>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a6">
    <w:name w:val="Strong"/>
    <w:uiPriority w:val="22"/>
    <w:qFormat/>
    <w:rsid w:val="003672EC"/>
    <w:rPr>
      <w:b/>
      <w:bCs/>
    </w:rPr>
  </w:style>
  <w:style w:type="table" w:styleId="a7">
    <w:name w:val="Table Grid"/>
    <w:basedOn w:val="a1"/>
    <w:uiPriority w:val="39"/>
    <w:qFormat/>
    <w:rsid w:val="003672EC"/>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PDOCUMENTSUBTITLE1">
    <w:name w:val="PDP DOCUMENT SUBTITLE1"/>
    <w:basedOn w:val="a"/>
    <w:next w:val="a8"/>
    <w:link w:val="a9"/>
    <w:uiPriority w:val="34"/>
    <w:qFormat/>
    <w:rsid w:val="003672EC"/>
    <w:pPr>
      <w:spacing w:after="200" w:line="276" w:lineRule="auto"/>
      <w:ind w:left="720"/>
      <w:contextualSpacing/>
    </w:pPr>
    <w:rPr>
      <w:rFonts w:eastAsia="DengXian"/>
      <w:lang w:val="en-US"/>
    </w:rPr>
  </w:style>
  <w:style w:type="character" w:customStyle="1" w:styleId="a9">
    <w:name w:val="Абзац списка Знак"/>
    <w:aliases w:val="List_Paragraph Знак,Multilevel para_II Знак,List Paragraph1 Знак,Akapit z listą BS Знак,List Paragraph 1 Знак,Bullet1 Знак,References Знак,List Paragraph (numbered (a)) Знак,IBL List Paragraph Знак,List Paragraph nowy Знак"/>
    <w:link w:val="PDPDOCUMENTSUBTITLE1"/>
    <w:uiPriority w:val="34"/>
    <w:qFormat/>
    <w:locked/>
    <w:rsid w:val="003672EC"/>
    <w:rPr>
      <w:rFonts w:eastAsia="DengXian"/>
      <w:lang w:val="en-US"/>
    </w:rPr>
  </w:style>
  <w:style w:type="character" w:customStyle="1" w:styleId="hgkelc">
    <w:name w:val="hgkelc"/>
    <w:basedOn w:val="a0"/>
    <w:qFormat/>
    <w:rsid w:val="003672EC"/>
  </w:style>
  <w:style w:type="paragraph" w:customStyle="1" w:styleId="TableParagraph">
    <w:name w:val="Table Paragraph"/>
    <w:basedOn w:val="a"/>
    <w:qFormat/>
    <w:rsid w:val="003672EC"/>
    <w:pPr>
      <w:widowControl w:val="0"/>
      <w:suppressAutoHyphens/>
      <w:autoSpaceDE w:val="0"/>
      <w:autoSpaceDN w:val="0"/>
      <w:spacing w:after="0" w:line="240" w:lineRule="auto"/>
    </w:pPr>
    <w:rPr>
      <w:rFonts w:ascii="Arial" w:eastAsia="Arial" w:hAnsi="Arial" w:cs="Arial"/>
      <w:lang w:val="en-US"/>
    </w:rPr>
  </w:style>
  <w:style w:type="paragraph" w:styleId="aa">
    <w:name w:val="Balloon Text"/>
    <w:basedOn w:val="a"/>
    <w:link w:val="ab"/>
    <w:uiPriority w:val="99"/>
    <w:semiHidden/>
    <w:unhideWhenUsed/>
    <w:rsid w:val="003672EC"/>
    <w:pPr>
      <w:suppressAutoHyphens/>
      <w:autoSpaceDN w:val="0"/>
      <w:spacing w:after="0" w:line="240" w:lineRule="auto"/>
    </w:pPr>
    <w:rPr>
      <w:rFonts w:ascii="Segoe UI" w:eastAsia="Calibri" w:hAnsi="Segoe UI" w:cs="Segoe UI"/>
      <w:sz w:val="18"/>
      <w:szCs w:val="18"/>
    </w:rPr>
  </w:style>
  <w:style w:type="character" w:customStyle="1" w:styleId="ab">
    <w:name w:val="Текст выноски Знак"/>
    <w:basedOn w:val="a0"/>
    <w:link w:val="aa"/>
    <w:uiPriority w:val="99"/>
    <w:semiHidden/>
    <w:rsid w:val="003672EC"/>
    <w:rPr>
      <w:rFonts w:ascii="Segoe UI" w:eastAsia="Calibri" w:hAnsi="Segoe UI" w:cs="Segoe UI"/>
      <w:sz w:val="18"/>
      <w:szCs w:val="18"/>
    </w:rPr>
  </w:style>
  <w:style w:type="paragraph" w:customStyle="1" w:styleId="paragraph">
    <w:name w:val="paragraph"/>
    <w:basedOn w:val="a"/>
    <w:rsid w:val="003672EC"/>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ac">
    <w:name w:val="Body Text"/>
    <w:basedOn w:val="a"/>
    <w:link w:val="ad"/>
    <w:rsid w:val="003672EC"/>
    <w:pPr>
      <w:spacing w:after="120" w:line="240" w:lineRule="auto"/>
    </w:pPr>
    <w:rPr>
      <w:rFonts w:ascii="Times New Roman" w:eastAsia="Times New Roman" w:hAnsi="Times New Roman" w:cs="Times New Roman"/>
      <w:sz w:val="24"/>
      <w:szCs w:val="24"/>
      <w:lang w:val="en-US"/>
    </w:rPr>
  </w:style>
  <w:style w:type="character" w:customStyle="1" w:styleId="ad">
    <w:name w:val="Основной текст Знак"/>
    <w:basedOn w:val="a0"/>
    <w:link w:val="ac"/>
    <w:rsid w:val="003672EC"/>
    <w:rPr>
      <w:rFonts w:ascii="Times New Roman" w:eastAsia="Times New Roman" w:hAnsi="Times New Roman" w:cs="Times New Roman"/>
      <w:sz w:val="24"/>
      <w:szCs w:val="24"/>
      <w:lang w:val="en-US"/>
    </w:rPr>
  </w:style>
  <w:style w:type="paragraph" w:styleId="a8">
    <w:name w:val="List Paragraph"/>
    <w:basedOn w:val="a"/>
    <w:uiPriority w:val="34"/>
    <w:qFormat/>
    <w:rsid w:val="003672E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emf"/><Relationship Id="rId17" Type="http://schemas.openxmlformats.org/officeDocument/2006/relationships/image" Target="media/image13.pn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jpeg"/><Relationship Id="rId5" Type="http://schemas.openxmlformats.org/officeDocument/2006/relationships/image" Target="media/image1.emf"/><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pn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42</Pages>
  <Words>14982</Words>
  <Characters>85399</Characters>
  <Application>Microsoft Office Word</Application>
  <DocSecurity>0</DocSecurity>
  <Lines>711</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Yandex.Translate</dc:creator>
  <cp:keywords/>
  <dc:description>Translated with Yandex.Translate</dc:description>
  <cp:lastModifiedBy>Admin</cp:lastModifiedBy>
  <cp:revision>3</cp:revision>
  <dcterms:created xsi:type="dcterms:W3CDTF">2025-02-14T11:48:00Z</dcterms:created>
  <dcterms:modified xsi:type="dcterms:W3CDTF">2025-02-14T13:01:00Z</dcterms:modified>
</cp:coreProperties>
</file>