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Շիրակի մարզ, Արթիկի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Շիրակի մարզ, ք. Արթիկ</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муниципалитета Артик Ширакской области Республики Армения Приобретение имущества (теннисный корт, кресло старосты, герб) для поселка Айкасар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Ղևոնդ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xewond.grigoryan@mail.ru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0244 5 20 21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Շիրակի մարզ, Արթիկի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ՇՄԱՀ-ԷԱՃԱՊՁԲ-25/14</w:t>
      </w:r>
      <w:r>
        <w:rPr>
          <w:rFonts w:ascii="Calibri" w:hAnsi="Calibri" w:cstheme="minorHAnsi"/>
          <w:i/>
        </w:rPr>
        <w:br/>
      </w:r>
      <w:r>
        <w:rPr>
          <w:rFonts w:ascii="Calibri" w:hAnsi="Calibri" w:cstheme="minorHAnsi"/>
          <w:szCs w:val="20"/>
          <w:lang w:val="af-ZA"/>
        </w:rPr>
        <w:t>2025.02.17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Շիրակի մարզ, Արթիկի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Շիրակի մարզ, Արթիկի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муниципалитета Артик Ширакской области Республики Армения Приобретение имущества (теннисный корт, кресло старосты, герб) для поселка Айкасар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муниципалитета Артик Ширакской области Республики Армения Приобретение имущества (теннисный корт, кресло старосты, герб) для поселка Айкасар</w:t>
      </w:r>
      <w:r>
        <w:rPr>
          <w:rFonts w:ascii="Calibri" w:hAnsi="Calibri" w:cstheme="minorHAnsi"/>
          <w:b/>
          <w:lang w:val="ru-RU"/>
        </w:rPr>
        <w:t xml:space="preserve">ДЛЯ НУЖД  </w:t>
      </w:r>
      <w:r>
        <w:rPr>
          <w:rFonts w:ascii="Calibri" w:hAnsi="Calibri" w:cstheme="minorHAnsi"/>
          <w:b/>
          <w:sz w:val="24"/>
          <w:szCs w:val="24"/>
          <w:lang w:val="af-ZA"/>
        </w:rPr>
        <w:t>ՀՀ Շիրակի մարզ, Արթիկի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ՇՄԱՀ-ԷԱՃԱՊՁԲ-25/14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xewond.grigoryan@mail.ru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муниципалитета Артик Ширакской области Республики Армения Приобретение имущества (теннисный корт, кресло старосты, герб) для поселка Айкасар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ՇՄԱՀ-ԷԱՃԱՊՁԲ-25/14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Շիրակի մարզ, Արթիկի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"ՇՄԱՀ-ԷԱՃԱՊՁԲ-25/14"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"ՇՄԱՀ-ԷԱՃԱՊՁԲ-25/14"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ՇՄԱՀ-ԷԱՃԱՊՁԲ-25/14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 Республики Армения из дерева.
Вид древесины. Бук/лакированный
Диаметр. 45 (см)
Модель. Герб Республики Армения/Гравюра
Герб Республики Армения, форма (внешний вид) герба в соответствии с Постановлением Правительства Республики Армения от 2 сентября 2016 года N 888-Н "Об установлении Общих технических условий Герба Республики Армения". Товар должен быть неиспользованным и упакованным. Товар должен быть новым и неиспользованным. Транспортировка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274x152 см, с железными ножками, колесиками, складной, в соответствии со стандартами, теннис должен сопровождаться:
1/ Сетка - Длина 12,8 м, высота 107 см, вес 10 кг-7 кг, в соответствии со стандартами дрессировки.
2/Ракетки - 1 пара с деревянной ручкой, длиной 10 см, плоская поверхность с резиновым покрытием, размеры ударной части 15-15,5 см, 15,5-16 см и толщиной 1,2 см.
3/ Шарик - оранжевый или белый, изготовлен из пластика, диаметр 40 мм, вес 2,7 г. Каждые 6 штук упакованы в картонную коробку, 1 коробка.
На этапе исполнения договора указанный товар должен иметь гарантийное письмо или сертификат соответствия от производителя или его представителя. Товар должен быть новым и не бывшим в употреблении. Транспортировка, разгрузка и распределение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кожаная обивка, металлические подлокотники, обитые кожей, механизм качания с повышенной комфортностью и возможностью регулировки рабочих положений, подвижные ролики, перекладина: хромированный металл, амортизатор: 3 класса, колеса: стандартные, диаметр 11 мм, основание: монолитное, наполнение кресла: стандартная губка плотностью 22-40 кг/м3, максимальный вес: 120 кг,
Гарантия: 2 года. Дизайн и цвет по предварительному согласованию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Муниципалитет Артика Г. Айкасар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Муниципалитет Артика Г. Айкасар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Муниципалитет Артика Г. Айкасар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40день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