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ՅԱԿ-ԷԱՃԱՊՁԲ-25/34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ՓԲԸ-ի կարիքների համար դեղորայքի ձեռքբերման՝ ՅԱԿ-ԷԱՃԱՊՁԲ-25/34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hematology19@mail.ru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ՅԱԿ-ԷԱՃԱՊՁԲ-25/34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 ՓԲԸ-ի կարիքների համար դեղորայքի ձեռքբերման՝ ՅԱԿ-ԷԱՃԱՊՁԲ-25/34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 ՓԲԸ-ի կարիքների համար դեղորայքի ձեռքբերման՝ ՅԱԿ-ԷԱՃԱՊՁԲ-25/34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ՅԱԿ-ԷԱՃԱՊՁԲ-25/34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hematology19@mail.ru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 ՓԲԸ-ի կարիքների համար դեղորայքի ձեռքբերման՝ ՅԱԿ-ԷԱՃԱՊՁԲ-25/34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10%,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Ամֆոտերիցին B լիպոսոմալ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Ամֆոտերիցին B սուսպենզիա 100մգ/մլ,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10մգ/մլ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250մգ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կլոտրիմազոլ, գենտամիցին (գենտամիցինի սուլֆատ), քսուք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50մգ/մլ,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(գենտամիցինի սուլֆատ) 80 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տրինիտրատ 10մգ/մլ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900մգ/գ; պլաստիկե տարա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քսուք 30գ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12.5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75մգ/3մլ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Դոպամինի հիդրոքլորիդ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Էպինեֆրինի հիդրոտարտրատ 1.82մգ/մլ-1մլ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հիդրոքլորիդ)(վիտամին B1), պիրիդoքսին (պիրիդօքսինի հիդրոքլորիդ) (վիտամին B6) 100մգ+200մգ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5.0մգ/մլ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Խոլինի սալիցիլատ, ցետալկոնիումի քլորիդ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ֆոլինատ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հիդրոքլորիդ 500մգ/10մլ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10մգ/մլ;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նրբաքսուք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(հիդրոկորտիզոնի ացետատ) 15գ,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 (մեթադոնի հիդրոքլորիդ) 10մգ/մլ;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250մգ,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(մետրոնիդազոլի բենզոատ), քլորհեքսիդին (քլորհեքսիդինի գլյուկոնատի 20% լուծույթ) դոնդող,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դոնդող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Միկոֆենոլաթթու (միկոֆենոլատ նատրիում) 180մգ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(մոնտելուկաստ նատրիում)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(մորֆինի սուլֆատ) 20մգ/մլ;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Մուլտիվիտամինային համալիր (վիտամին A, վիտամին D3, վիտամին B2, վիտամին B6, վիտամին B1, վիտամին B12, վիտամին C, վիտամին PP, D-պանթենոլ)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դիհիդրատ, դեքստրոզ, փաթեթիկ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1մգ/մլ;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Չիչխանի յուղ մոմիկներ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10 000 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20մգ/մլ;2մլ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4մգ,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շնչառման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22.5մգ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40մգ/մլ;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ՍմոֆԿաբիվեն Պերիֆերալ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ՍմոֆԿաբիվեն Ցենտրալ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200մգ/5մլ+40մգ/5մլ;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 յոդիդ) 20մգ/մլ,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Վանկոմիցինի հիդրոքլորիդ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5մգ/2մլ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Վիշնեվսկու հեղուկաքսուք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ակնակաթիլներ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100մգ/2մլ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դեքսկետոպրոֆեն 75մգ+25մգ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(ցետիրիզինի դիհիդրոքլորիդ)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0,5մգ/մլ;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Ցիկլոսպորին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Քոլեկալցիֆերոլ (վիտամին D3) 1000ՄՄ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(քսիլոմետազոլինի հիդրոքլորիդ) 0.05% քթակաթիլներ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(քսիլոմետազոլինի հիդրոքլորիդ) 0.1% ցողաշիթ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(լիդոկայինի հիդրոքլորիդ)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Ֆենիլէֆրինի հիդրոքլորիդ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Ֆուրազիդին 50մգ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2025.03.04.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ՅԱԿ-ԷԱՃԱՊՁԲ-25/34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ՅԱԿ-ԷԱՃԱՊՁԲ-25/34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ՅԱԿ-ԷԱՃԱՊՁԲ-25/34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ՅԱԿ-ԷԱՃԱՊՁԲ-25/34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ՅԱԿ-ԷԱՃԱՊՁԲ-25/34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«ՅԱԿ-ԷԱՃԱՊՁԲ-25/34»*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«ՅԱԿ-ԷԱՃԱՊՁԲ-25/34»*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««ՅՈԼՅԱՆ» ԱՐՅՈՒՆԱԲԱՆՈՒԹՅԱՆ ԵՎ ՈՒՌՈՒՑՔԱԲԱՆՈՒԹՅԱՆ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10%,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լուծույթ կաթիլաներարկման 100մգ/մլ;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Ամֆոտերիցին B լիպոսոմալ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Ամֆոտերիցին B լիպոսոմալ 50մգ ն/ե ներարկման,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Ամֆոտերիցին B սուսպենզիա 100մգ/մլ,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Ամֆոտերիցին B սուսպենզիա 100մգ/մլ,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լուծույթ ներարկման 50մգ/մլ,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10մգ/մլ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լուծույթ ներարկման/կաթիլաներարկման 10մգ/մլ; ամպուլներ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դեղահատեր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250մգ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դեղափոշի կաթիլաներարկման լուծույթի 250մգ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կլոտրիմազոլ, գենտամիցին (գենտամիցինի սուլֆատ), քսուք 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կլոտրիմազոլ, գենտամիցին (գենտամիցինի սուլֆատ), քսուք 0,5մգ/գ+10մգ/գ+1մգ/գ; 15գ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50մգ/մլ,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լուծույթ ներարկման համար 5մգ/մլ, 10.0 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(գենտամիցինի սուլֆատ) 80 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(գենտամիցինի սուլֆատ) լուծույթ, ներարկման 80 մգ/2մլ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տրինիտրատ 10մգ/մլ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տրինիտրատ խտանյութ կաթիլաներարկման լուծույթի 10մգ/մլ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900մգ/գ; պլաստիկե տարա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լուծույթ տեղային կիրառման (միկրոհոգնա) 900մգ/գ; պլաստիկե տարա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դեղահատեր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քսուք 30գ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քսուք 50մգ/գ; 30գ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ներարկման համար 10մգ/2մլ,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12.5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մոմիկներ ուղիղաղիքային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75մգ/3մլ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լուծույթ ներարկման 25մգ/մլ; ամպուլներ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Դոպամինի հիդրոքլորիդ 40մգ/մլ,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Դոպամինի հիդրոքլորիդ, լուծույթ ներարկման համար 200մգ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դեղափոշի արտաքին կիրառման լուծույթի 100մգ; 0,1գ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5մգ,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Էպինեֆրինի հիդրոտարտրատ 1.82մգ/մլ-1մլ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Էպինեֆրինի հիդրոտարտրատ, լուծույթ ներարկման համար 1.82մգ/մլ-1մլ, լուծույթ ներարկման համար,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լուծույթ ն/ե ներարկման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հիդրոքլորիդ)(վիտամին B1), պիրիդoքսին (պիրիդօքսինի հիդրոքլորիդ) (վիտամին B6) 100մգ+200մգ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հիդրոքլորիդ)(վիտամին B1), պիրիդoքսին (պիրիդօքսինի հիդրոքլորիդ) (վիտամին B6), դեղահատեր թաղանթապատ 100մգ+200մգ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դեղահատեր թաղանթապատ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դեղակախույթ ներքին ընդունման 20մգ/մլ;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5.0մգ/մլ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լուծույթ ներարկման/կաթիլաներարկման 5.0մգ/մլ 10.0մլ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դեղահատեր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Խոլինի սալիցիլատ, ցետալկոնիումի քլորիդ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Խոլինի սալիցիլատ, ցետալկոնիումի քլորիդ, դոնդող ատամնաբուժական 87,1մգ/գ+0,1մգ/գ; 10գ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ֆոլինատ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ֆոլինատ 50մգ,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հիդրոքլորիդ 500մգ/10մլ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հիդրոքլորիդ, լուծույթ ներարկման 500մգ/10մլ, 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10մգ/մլ;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լուծույթ արտաքին կիրառման 10մգ/մլ; 30մլ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նրբաքսուք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նրբաքսուք արտաքին կիրառման 10մգ/գ; 15գ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լուծույթ ներարկման 200մգ/մլ,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(հիդրոկորտիզոնի ացետատ) 15գ,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(հիդրոկորտիզոնի ացետատ), քսուք արտաքին կիրառման 10մգ/գ; 15գ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լուծույթ կաթիլաներարկման 60մգ/մլ;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 (մեթադոնի հիդրոքլորիդ) 10մգ/մլ;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 (մեթադոնի հիդրոքլորիդ), լուծույթ ներքին ընդունման, 10մգ/մլ; 1000մլ ապակե շշիկ և դեղաչափիչ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250մգ,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դեղափոշի լիոֆիլիզացված մ/մ և ն/ե ներարկման լուծույթի կամ դեղափոշի ներարկման լուծույթի 250մգ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դեղափոշի լիոֆիլիզացված մ/մ և ն/ե ներարկման լուծույթի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1000մգ,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դեղահատեր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(մետրոնիդազոլի բենզոատ), քլորհեքսիդին (քլորհեքսիդինի գլյուկոնատի 20% լուծույթ) դոնդող,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(մետրոնիդազոլի բենզոատ), քլորհեքսիդին (քլորհեքսիդինի գլյուկոնատի 20% լուծույթ), դոնդող 10մգ/գ+0,5մգ/գ; պարկուճ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դոնդող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դոնդող 10մգ/գ; 20գ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Միկոֆենոլաթթու (միկոֆենոլատ նատրիում) 180մգ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Միկոֆենոլաթթու (միկոֆենոլատ նատրիում), դեղահատեր աղելույծ 180մգ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(մոնտելուկաստ նատրիում)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(մոնտելուկաստ նատրիում) դեղահատեր ծամելու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(մորֆինի սուլֆատ) 20մգ/մլ;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(մորֆինի սուլֆատ), լուծույթ ներքին ընդունման 20մգ/մլ; 20մլ ապակե սրվակ կաթոցիկով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Մուլտիվիտամինային համալիր (վիտամին A, վիտամին D3, վիտամին B2, վիտամին B6, վիտամին B1, վիտամին B12, վիտամին C, վիտամին PP, D-պանթենոլ)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Մուլտիվիտամինային համալիր, օշարակ 900ՄՄ/5մլ+100ՄՄ/5մլ+1մգ/5մլ+0,6մգ/5մլ+1մգ/5մլ+1մկգ/5մլ+50մգ/5մլ+5մգ/5մլ+2մգ/5մլ; 150մլ ապակե շշիկ և չափիչ գդալ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դիհիդրատ, դեքստրոզ, փաթեթիկ 18,9գ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դիհիդրատ, դեքստրոզ դեղափոշի դեղաչափված 3,5գ+2,5գ+2,9գ+10գ; փաթեթիկ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2մլ, լուծույթ ներարկման 250մգ/մլ;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 դեղահատեր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1մգ/մլ;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խտանյութ կաթիլաներարկման լուծույթի 1մգ/մլ; ամպուլներ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Չիչխանի յուղ մոմիկներ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Չիչխանի յուղ, մոմիկներ ուղիղաղիքային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10 000 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դեղահատեր կամ դեղապատիճներ աղելույծ 10 000 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20մգ/մլ;2մլ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լուծույթ ներարկման 20մգ/մլ;2մլ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4մգ,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դեղափոշի լիոֆիլացված ներարկման լուծույթի և լուծիչ 4մգ; ապակե սրվակ 10մլ բլիստերում և լուծիչ ամպուլներում 2մլ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50մգ/մլ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լուծույթ ե/մ, մ/մ և ն/ե ներարկման 50մգ/մլ;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լուծիչ հարմարսողական կիրառման,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դեղահատեր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շնչառման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դեղակախույթ շնչառման,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70մգ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դեղահատեր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22.5մգ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դեղահատեր թաղանթապատ 22,5մգ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դեղապատիճներ փափուկ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40մգ/մլ;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կաթիլներ ներքին ընդունման կամ կիթ ներքին ընդունման 40մգ/մլ;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ՍմոֆԿաբիվեն Պերիֆերալ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ՍմոֆԿաբիվեն Պերիֆերալ, կիթ կաթիլաներարկման I-ին խցիկ՝ L-ալանին, L-արգինին, գլիցին, L-հիստիդին, L-իզոլեյցին, L-լեյցին, L- լիզին (լիզինի ացետատ), Լ-մեթիոնին, Լ-ֆենիլալանին, Լ-պրոլին, Լ-սերին, տաուրին, Լ-թրեոնին, Լ-տրիպտոֆան, Լ-թիրոզին, Լ-վալին, կալցիումի քլորիդ (կալցիումի քլորիդի դիհիդրատ), նատրիում գլիցերոֆոսֆատ (նատրիում գլիցերոֆոսֆատի հիդրատ), մագնեզիումի սուլֆատ (մագնեզիումի սուլֆատի հեպտահիդրատ), կալիումի քլորիդ, նատրիումի ացետատ (նատրիումի ացետատի տրիհիդրատ), ցինկի սուլֆատ(ցինկի սուլֆատի հեպտահիդրատ), II-րդ խցիկ՝ գլյուկոզ (գլյուկոզի մոնոհիդրատ), III-րդ խցիկ՝ սոյայի յուղ, տրիգլիցերիդներ, ձիթապտղի յուղ, ձկան յուղ (հարստացված օմեգա-3 թթվով) I-ին խցիկ՝ 14մգ/մլ+12մգ/մլ+11մգ/մլ+3մգ/մլ+5մգ/մլ+7,4մգ/մլ+6,6մգ/մլ+4,3մգ/մլ+5,1մգ/մլ+11,2մգ/մլ+6,5մգ/մլ+1մգ/մլ+4,4մգ/մլ+2մգ/մլ+0,4մգ/մլ+6,2մգ/մլ+0,56մգ/մլ+4,18մգ/մլ+1,2մգ/մլ+4,5մգ/մլ+3,4մգ/մլ+0,013մգ/մլ, II-րդ խցիկ՝ 130.3մգ/մլ, III-րդ խցիկ՝ 60մգ/մլ+60մգ/մլ+50մգ/մլ+30մգ/մլ; (4/4x1/) պլաստիկե խցիկների հավաքածու 1904մլ (խցիկ I 600մլ+խցիկ II 1036մլ+խցիկ III 268մլ)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ՍմոֆԿաբիվեն Ցենտրալ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ՍմոֆԿաբիվեն Ցենտրալ, էմուլսիա կաթիլաներարկման։ I-ին խցիկ՝ L-ալանին, L-արգինին, գլիցին, L-հիստիդին, L-իզոլեյցին, L-լեյցին, L- լիզին (լիզինի ացետատ), Լ-մեթիոնին, Լ-ֆենիլալանին, Լ-պրոլին, Լ-սերին, տաուրին, Լ-թրեոնին, Լ-տրիպտոֆան, Լ-թիրոզին, Լ-վալին, կալցիումի քլորիդ (կալցիումի քլորիդի դիհիդրատ), նատրիում գլիցերոֆոսֆատ (նատրիում գլիցերոֆոսֆատի հիդրատ), մագնեզիումի սուլֆատ (մագնեզիումի սուլֆատի հեպտահիդրատ), կալիումի քլորիդ, նատրիումի ացետատ (նատրիումի ացետատի տրիհիդրատ), ցինկի սուլֆատ(ցինկի սուլֆատի հեպտահիդրատ), II-րդ խցիկ՝ գլյուկոզ (գլյուկոզի մոնոհիդրատ), III-րդ խցիկ՝ սոյայի յուղ, տրիգլիցերիդներ, ձիթապտղի յուղ, ձկան յուղ (հարստացված օմեգա-3 թթվով)։ I-ին խցիկ՝ 14մգ/մլ+12մգ/մլ+11մգ/մլ+3մգ/մլ+5մգ/մլ+7,4մգ/մլ+6,6մգ/մլ+4,3մգ/մլ+5,1մգ/մլ+11,2մգ/մլ+6,5մգ/մլ+1մգ/մլ+4,4մգ/մլ+2մգ/մլ+0,4մգ/մլ+6,2մգ/մլ+0,56մգ/մլ+4,2մգ/մլ+1,2մգ/մլ+4,5մգ/մլ+3,4մգ/մլ+0,013մգ/մլ, II-րդ խցիկ՝ 419,5մգ/մլ, III-րդ խցիկ՝ 60մգ/մլ+60մգ/մլ+50մգ/մլ+30մգ/մլ; 4(4x1) պլաստիկե խցիկների հավաքածու 986մլ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200մգ/5մլ+40մգ/5մլ; 100մլ ապակե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դեղակախույթ ներքին ընդունման, 200մգ/5մլ+40մգ/5մլ;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 յոդիդ) 20մգ/մլ,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Սուքսամեթոնիումի յոդիդ, 20մգ/մլ,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Վանկոմիցինի հիդրոքլորիդ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1գ, դեղափոշի ն/ե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5մգ/2մլ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լուծույթ ներարկման 2,5մգ/մլ;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Վիշնեվսկու հեղուկաքսուք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Վիշնեվսկու հեղուկաքսուք կեչու խեժ, քսերոֆորմ հեղուկաքսուք 30մգ/գ+30մգ/գ; ալյումինե պարկուճ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ակնակաթիլներ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ակնակաթիլներ (դեղակախույթ) 3մգ/մլ+1մգ/մլ;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100մգ/2մլ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լուծույթ ներարկման կամ կաթիլաներարկման 100մգ/2մլ,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դեղապատիճներ կամ դեղահատեր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դեքսկետոպրոֆեն 75մգ+25մգ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դեքսկետոպրոֆեն, դեղահատեր թաղանթապատ 75մգ+25մգ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20մգ/մլ,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լուծույթ ներարկման 20մգ/մլ,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(ցետիրիզինի դիհիդրոքլորիդ)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(ցետիրիզինի դիհիդրոքլորիդ) դեղահատեր թաղանթապատ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փոշի ներարկման լուծույթի համար 1000մգ;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0,5մգ/մլ;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լուծույթ ե/մ և մ/մ ներարկման 0,5մգ/մլ;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Ցիկլոսպորին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Ցիկլոսպորին, դեղապատիճներ փափուկ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10%, քսուք արտաքին կիրառման 100մգ/գ; 25գ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խտանյութ կաթիլաներարկման լուծույթի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խտանյութ կաթիլաներարկման լուծույթի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Քոլեկալցիֆերոլ (վիտամին D3) 1000ՄՄ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Քոլեկալցիֆերոլ (վիտամին D3), դեղահատեր 1000ՄՄ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(քսիլոմետազոլինի հիդրոքլորիդ) 0.05% քթակաթիլներ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(քսիլոմետազոլինի հիդրոքլորիդ), քթակաթիլներ 0,5մգ/մլ;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(քսիլոմետազոլինի հիդրոքլորիդ) 0.1% ցողաշիթ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(քսիլոմետազոլինի հիդրոքլորիդ), ցողաշիթ քթի 1մգ/մլ;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(լիդոկայինի հիդրոքլորիդ)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(լիդոկայինի հիդրոքլորիդ), ականջակաթիլներ 40մգ/գ+10մգ/գ;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Ֆենիլէֆրինի հիդրոքլորիդ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Ֆենիլէֆրինի հիդրոքլորիդ, լուծույթ մ/մ, ն/ե և ե/մ ներարկման 10մգ/մլ,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Ֆուրազիդին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Ֆուրազիդին, դեղահատեր 50մգ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