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ботулита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ՍԳԼ-էԱՃԱՊՁԲ-25/13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А 10 000 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ботулита типа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раствор типа Б для инъекций во флаконе емкостью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 Е типа 10000 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Цитиколин (цитиколин натрия) раствор, п/к и м/м для инъекций 250мг/мл, ампулы по 4мл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