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16981" w14:textId="77777777" w:rsidR="00EB387B" w:rsidRPr="00224F81" w:rsidRDefault="00EB387B" w:rsidP="00EB387B">
      <w:pPr>
        <w:tabs>
          <w:tab w:val="left" w:pos="10490"/>
        </w:tabs>
        <w:jc w:val="center"/>
        <w:rPr>
          <w:rFonts w:ascii="GHEA Grapalat" w:hAnsi="GHEA Grapalat"/>
          <w:b/>
          <w:sz w:val="22"/>
          <w:szCs w:val="22"/>
          <w:lang w:val="ru-RU"/>
        </w:rPr>
      </w:pPr>
      <w:bookmarkStart w:id="0" w:name="_GoBack"/>
      <w:bookmarkEnd w:id="0"/>
      <w:r w:rsidRPr="00224F81">
        <w:rPr>
          <w:rFonts w:ascii="GHEA Grapalat" w:hAnsi="GHEA Grapalat"/>
          <w:b/>
          <w:sz w:val="22"/>
          <w:szCs w:val="22"/>
          <w:lang w:val="ru-RU"/>
        </w:rPr>
        <w:t xml:space="preserve">ТЕХНИЧЕСКАЯ ХАРАКТЕРИСТИКА - ГРАФИК ЗАКУПКИ </w:t>
      </w:r>
    </w:p>
    <w:p w14:paraId="42E95799" w14:textId="77777777" w:rsidR="00EB387B" w:rsidRPr="00915BDC" w:rsidRDefault="00EB387B" w:rsidP="00EB387B">
      <w:pPr>
        <w:jc w:val="center"/>
        <w:rPr>
          <w:rFonts w:ascii="GHEA Grapalat" w:hAnsi="GHEA Grapalat"/>
          <w:sz w:val="22"/>
          <w:szCs w:val="22"/>
          <w:lang w:val="es-ES"/>
        </w:rPr>
      </w:pPr>
      <w:r w:rsidRPr="00224F81">
        <w:rPr>
          <w:rFonts w:ascii="GHEA Grapalat" w:hAnsi="GHEA Grapalat" w:hint="eastAsia"/>
          <w:sz w:val="22"/>
          <w:szCs w:val="22"/>
          <w:lang w:val="ru-RU"/>
        </w:rPr>
        <w:t>Основные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качественные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характеристики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типографской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печати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акцизных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марок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Комитета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государственных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доходов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РА</w:t>
      </w:r>
    </w:p>
    <w:p w14:paraId="0CD26B57" w14:textId="77777777" w:rsidR="00EB387B" w:rsidRPr="00C06D77" w:rsidRDefault="00EB387B" w:rsidP="00EB387B">
      <w:pPr>
        <w:jc w:val="center"/>
        <w:rPr>
          <w:rFonts w:ascii="GHEA Grapalat" w:hAnsi="GHEA Grapalat" w:cs="Sylfaen"/>
          <w:b/>
          <w:u w:val="single"/>
          <w:lang w:val="es-ES"/>
        </w:rPr>
      </w:pPr>
    </w:p>
    <w:p w14:paraId="7F6CAB83" w14:textId="77777777" w:rsidR="00EB387B" w:rsidRPr="00C06D77" w:rsidRDefault="00EB387B" w:rsidP="00EB387B">
      <w:pPr>
        <w:numPr>
          <w:ilvl w:val="0"/>
          <w:numId w:val="8"/>
        </w:numPr>
        <w:spacing w:after="120"/>
        <w:jc w:val="center"/>
        <w:rPr>
          <w:rFonts w:ascii="GHEA Grapalat" w:eastAsia="Calibri" w:hAnsi="GHEA Grapalat" w:cs="Sylfaen"/>
          <w:b/>
          <w:sz w:val="22"/>
          <w:szCs w:val="22"/>
          <w:u w:val="single"/>
          <w:lang w:val="ru-RU"/>
        </w:rPr>
      </w:pPr>
      <w:r w:rsidRPr="00C06D77">
        <w:rPr>
          <w:rFonts w:ascii="GHEA Grapalat" w:eastAsia="Calibri" w:hAnsi="GHEA Grapalat" w:cs="Sylfaen"/>
          <w:b/>
          <w:sz w:val="22"/>
          <w:szCs w:val="22"/>
          <w:u w:val="single"/>
          <w:lang w:val="af-ZA"/>
        </w:rPr>
        <w:t>Описание акцизной марки товаров, подлежащих обязательной маркировке</w:t>
      </w:r>
    </w:p>
    <w:p w14:paraId="06FCC8AA" w14:textId="77777777" w:rsidR="00EB387B" w:rsidRPr="00EB7963" w:rsidRDefault="00EB387B" w:rsidP="00EB387B">
      <w:pPr>
        <w:spacing w:after="120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EB7963">
        <w:rPr>
          <w:rFonts w:ascii="GHEA Grapalat" w:hAnsi="GHEA Grapalat"/>
          <w:b/>
          <w:sz w:val="22"/>
          <w:szCs w:val="22"/>
          <w:u w:val="single"/>
          <w:lang w:val="hy-AM"/>
        </w:rPr>
        <w:t>CPV-79821200/502</w:t>
      </w:r>
    </w:p>
    <w:p w14:paraId="2AAACFD7" w14:textId="77777777" w:rsidR="00EB387B" w:rsidRPr="004D0C00" w:rsidRDefault="00EB387B" w:rsidP="00EB387B">
      <w:pPr>
        <w:spacing w:after="120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14:paraId="75F439C7" w14:textId="77777777" w:rsidR="00EB387B" w:rsidRPr="00224F81" w:rsidRDefault="00EB387B" w:rsidP="00EB387B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  <w:lang w:val="ru-RU"/>
        </w:rPr>
      </w:pPr>
      <w:r w:rsidRPr="00224F81">
        <w:rPr>
          <w:rFonts w:ascii="GHEA Grapalat" w:hAnsi="GHEA Grapalat" w:hint="eastAsia"/>
          <w:b/>
          <w:i/>
          <w:sz w:val="22"/>
          <w:szCs w:val="22"/>
          <w:lang w:val="ru-RU"/>
        </w:rPr>
        <w:t>Описание</w:t>
      </w:r>
      <w:r w:rsidRPr="00224F81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b/>
          <w:i/>
          <w:sz w:val="22"/>
          <w:szCs w:val="22"/>
          <w:lang w:val="ru-RU"/>
        </w:rPr>
        <w:t>акцизной</w:t>
      </w:r>
      <w:r w:rsidRPr="00224F81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b/>
          <w:i/>
          <w:sz w:val="22"/>
          <w:szCs w:val="22"/>
          <w:lang w:val="ru-RU"/>
        </w:rPr>
        <w:t>марки</w:t>
      </w:r>
      <w:r w:rsidRPr="00224F81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</w:p>
    <w:p w14:paraId="35597CDB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• </w:t>
      </w:r>
      <w:r w:rsidRPr="00915BDC">
        <w:rPr>
          <w:rFonts w:ascii="GHEA Grapalat" w:hAnsi="GHEA Grapalat"/>
          <w:sz w:val="22"/>
          <w:szCs w:val="22"/>
          <w:lang w:val="ru-RU"/>
        </w:rPr>
        <w:t>Надписи на марке</w:t>
      </w:r>
    </w:p>
    <w:p w14:paraId="4517B73F" w14:textId="77777777" w:rsidR="00EB387B" w:rsidRPr="00224F81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- </w:t>
      </w:r>
      <w:r w:rsidRPr="00915BDC">
        <w:rPr>
          <w:rFonts w:ascii="GHEA Grapalat" w:hAnsi="GHEA Grapalat"/>
          <w:sz w:val="22"/>
          <w:szCs w:val="22"/>
          <w:lang w:val="ru-RU"/>
        </w:rPr>
        <w:t>происхождение товара: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cs="Arial"/>
          <w:sz w:val="22"/>
          <w:szCs w:val="22"/>
          <w:lang w:val="ru-RU"/>
        </w:rPr>
        <w:t>"</w:t>
      </w:r>
      <w:r w:rsidRPr="00224F81">
        <w:rPr>
          <w:rFonts w:ascii="GHEA Grapalat" w:hAnsi="GHEA Grapalat" w:cs="Arial" w:hint="eastAsia"/>
          <w:sz w:val="22"/>
          <w:szCs w:val="22"/>
          <w:lang w:val="ru-RU"/>
        </w:rPr>
        <w:t>местный</w:t>
      </w:r>
      <w:r w:rsidRPr="00224F81">
        <w:rPr>
          <w:rFonts w:ascii="GHEA Grapalat" w:hAnsi="GHEA Grapalat" w:cs="Arial"/>
          <w:sz w:val="22"/>
          <w:szCs w:val="22"/>
          <w:lang w:val="ru-RU"/>
        </w:rPr>
        <w:t xml:space="preserve">" </w:t>
      </w:r>
      <w:r w:rsidRPr="00224F81">
        <w:rPr>
          <w:rFonts w:ascii="GHEA Grapalat" w:hAnsi="GHEA Grapalat" w:cs="Arial" w:hint="eastAsia"/>
          <w:sz w:val="22"/>
          <w:szCs w:val="22"/>
          <w:lang w:val="ru-RU"/>
        </w:rPr>
        <w:t>или</w:t>
      </w:r>
      <w:r w:rsidRPr="00224F81">
        <w:rPr>
          <w:rFonts w:ascii="GHEA Grapalat" w:hAnsi="GHEA Grapalat" w:cs="Arial"/>
          <w:sz w:val="22"/>
          <w:szCs w:val="22"/>
          <w:lang w:val="ru-RU"/>
        </w:rPr>
        <w:t xml:space="preserve"> "</w:t>
      </w:r>
      <w:r w:rsidRPr="00224F81">
        <w:rPr>
          <w:rFonts w:ascii="GHEA Grapalat" w:hAnsi="GHEA Grapalat" w:cs="Arial" w:hint="eastAsia"/>
          <w:sz w:val="22"/>
          <w:szCs w:val="22"/>
          <w:lang w:val="ru-RU"/>
        </w:rPr>
        <w:t>импортированный</w:t>
      </w:r>
      <w:r w:rsidRPr="00224F81">
        <w:rPr>
          <w:rFonts w:ascii="GHEA Grapalat" w:hAnsi="GHEA Grapalat" w:cs="Arial"/>
          <w:sz w:val="22"/>
          <w:szCs w:val="22"/>
          <w:lang w:val="ru-RU"/>
        </w:rPr>
        <w:t>";</w:t>
      </w:r>
    </w:p>
    <w:p w14:paraId="39DDD5FC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- </w:t>
      </w:r>
      <w:r w:rsidRPr="00224F81">
        <w:rPr>
          <w:rFonts w:ascii="GHEA Grapalat" w:hAnsi="GHEA Grapalat"/>
          <w:sz w:val="22"/>
          <w:szCs w:val="22"/>
          <w:lang w:val="ru-RU"/>
        </w:rPr>
        <w:t>нумерация:</w:t>
      </w:r>
      <w:r w:rsidRPr="00915B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4F81">
        <w:rPr>
          <w:rFonts w:ascii="GHEA Grapalat" w:hAnsi="GHEA Grapalat"/>
          <w:sz w:val="22"/>
          <w:szCs w:val="22"/>
          <w:lang w:val="ru-RU"/>
        </w:rPr>
        <w:t>серия</w:t>
      </w:r>
      <w:r w:rsidRPr="00915B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4F81">
        <w:rPr>
          <w:rFonts w:ascii="GHEA Grapalat" w:hAnsi="GHEA Grapalat"/>
          <w:sz w:val="22"/>
          <w:szCs w:val="22"/>
          <w:lang w:val="ru-RU"/>
        </w:rPr>
        <w:t>(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состоящ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ая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из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двух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букв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армянского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алфавита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индивидуальный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номер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(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состоящ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из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10-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значного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числа</w:t>
      </w:r>
      <w:r w:rsidRPr="00224F81">
        <w:rPr>
          <w:rFonts w:ascii="GHEA Grapalat" w:hAnsi="GHEA Grapalat"/>
          <w:sz w:val="22"/>
          <w:szCs w:val="22"/>
          <w:lang w:val="ru-RU"/>
        </w:rPr>
        <w:t>);</w:t>
      </w:r>
    </w:p>
    <w:p w14:paraId="0E67062F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•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качестве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защитного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признака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марка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содержать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также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невидимые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невооруженным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глазом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надписи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которые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видны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только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ультрафиолетовом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свете</w:t>
      </w:r>
      <w:r w:rsidRPr="00915BDC">
        <w:rPr>
          <w:rFonts w:ascii="GHEA Grapalat" w:hAnsi="GHEA Grapalat"/>
          <w:sz w:val="22"/>
          <w:szCs w:val="22"/>
          <w:lang w:val="ru-RU"/>
        </w:rPr>
        <w:t>;</w:t>
      </w:r>
    </w:p>
    <w:p w14:paraId="2164E030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•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Цвет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марки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внешний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вид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другие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элементы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изображения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также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надписи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видимые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ультрафиолетовом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свете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будут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представлены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заказчиком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десятидневный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срок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после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заключения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договора</w:t>
      </w:r>
      <w:r w:rsidRPr="00915BDC">
        <w:rPr>
          <w:rFonts w:ascii="GHEA Grapalat" w:hAnsi="GHEA Grapalat"/>
          <w:sz w:val="22"/>
          <w:szCs w:val="22"/>
          <w:lang w:val="ru-RU"/>
        </w:rPr>
        <w:t>;</w:t>
      </w:r>
    </w:p>
    <w:p w14:paraId="35F9643C" w14:textId="77777777" w:rsidR="00EB387B" w:rsidRPr="00915BDC" w:rsidRDefault="00EB387B" w:rsidP="00EB387B">
      <w:pPr>
        <w:spacing w:after="120" w:line="360" w:lineRule="auto"/>
        <w:ind w:firstLine="547"/>
        <w:jc w:val="both"/>
        <w:rPr>
          <w:rFonts w:ascii="GHEA Grapalat" w:hAnsi="GHEA Grapalat"/>
          <w:sz w:val="22"/>
          <w:szCs w:val="22"/>
          <w:lang w:val="af-ZA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•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На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марк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должна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быть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нанес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ена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глубокая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фоновая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сетка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с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рисунком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не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менее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двух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цветов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(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гильошировый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фон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),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тексты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микроразмеров</w:t>
      </w:r>
      <w:r w:rsidRPr="00224F81">
        <w:rPr>
          <w:rFonts w:ascii="GHEA Grapalat" w:hAnsi="GHEA Grapalat"/>
          <w:sz w:val="22"/>
          <w:szCs w:val="22"/>
          <w:lang w:val="ru-RU"/>
        </w:rPr>
        <w:t>;</w:t>
      </w:r>
    </w:p>
    <w:p w14:paraId="3B87209F" w14:textId="77777777" w:rsidR="00EB387B" w:rsidRPr="00915BDC" w:rsidRDefault="00EB387B" w:rsidP="00EB387B">
      <w:pPr>
        <w:spacing w:after="120" w:line="360" w:lineRule="auto"/>
        <w:ind w:left="274" w:firstLine="274"/>
        <w:jc w:val="both"/>
        <w:rPr>
          <w:rFonts w:ascii="GHEA Grapalat" w:hAnsi="GHEA Grapalat"/>
          <w:b/>
          <w:i/>
          <w:sz w:val="22"/>
          <w:szCs w:val="22"/>
          <w:lang w:val="ru-RU"/>
        </w:rPr>
      </w:pPr>
      <w:r w:rsidRPr="00915BDC">
        <w:rPr>
          <w:rFonts w:ascii="GHEA Grapalat" w:hAnsi="GHEA Grapalat"/>
          <w:b/>
          <w:i/>
          <w:sz w:val="22"/>
          <w:szCs w:val="22"/>
          <w:lang w:val="ru-RU"/>
        </w:rPr>
        <w:t>Размеры марки</w:t>
      </w:r>
    </w:p>
    <w:p w14:paraId="49FB50E6" w14:textId="77777777" w:rsidR="00EB387B" w:rsidRPr="00915BDC" w:rsidRDefault="00EB387B" w:rsidP="00EB387B">
      <w:pPr>
        <w:spacing w:after="120" w:line="360" w:lineRule="auto"/>
        <w:ind w:left="274" w:firstLine="274"/>
        <w:jc w:val="both"/>
        <w:rPr>
          <w:rFonts w:ascii="GHEA Grapalat" w:hAnsi="GHEA Grapalat"/>
          <w:sz w:val="22"/>
          <w:szCs w:val="22"/>
          <w:lang w:val="af-ZA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• 13 </w:t>
      </w:r>
      <w:r w:rsidRPr="00915BDC">
        <w:rPr>
          <w:rFonts w:ascii="GHEA Grapalat" w:hAnsi="GHEA Grapalat"/>
          <w:sz w:val="22"/>
          <w:szCs w:val="22"/>
          <w:lang w:val="ru-RU"/>
        </w:rPr>
        <w:t>мм</w:t>
      </w:r>
      <w:r w:rsidRPr="00915BDC">
        <w:rPr>
          <w:rFonts w:ascii="GHEA Grapalat" w:hAnsi="GHEA Grapalat"/>
          <w:sz w:val="22"/>
          <w:szCs w:val="22"/>
          <w:lang w:val="af-ZA"/>
        </w:rPr>
        <w:t xml:space="preserve"> x 17 </w:t>
      </w:r>
      <w:r w:rsidRPr="00915BDC">
        <w:rPr>
          <w:rFonts w:ascii="GHEA Grapalat" w:hAnsi="GHEA Grapalat"/>
          <w:sz w:val="22"/>
          <w:szCs w:val="22"/>
          <w:lang w:val="ru-RU"/>
        </w:rPr>
        <w:t>мм</w:t>
      </w:r>
      <w:r w:rsidRPr="00915BDC">
        <w:rPr>
          <w:rFonts w:ascii="GHEA Grapalat" w:hAnsi="GHEA Grapalat"/>
          <w:sz w:val="22"/>
          <w:szCs w:val="22"/>
          <w:lang w:val="af-ZA"/>
        </w:rPr>
        <w:t xml:space="preserve"> </w:t>
      </w:r>
    </w:p>
    <w:p w14:paraId="495B58ED" w14:textId="77777777" w:rsidR="00EB387B" w:rsidRPr="00915BDC" w:rsidRDefault="00EB387B" w:rsidP="00EB387B">
      <w:pPr>
        <w:tabs>
          <w:tab w:val="left" w:pos="10490"/>
        </w:tabs>
        <w:spacing w:after="120" w:line="360" w:lineRule="auto"/>
        <w:ind w:firstLine="630"/>
        <w:contextualSpacing/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915BDC">
        <w:rPr>
          <w:rFonts w:ascii="GHEA Grapalat" w:eastAsia="Calibri" w:hAnsi="GHEA Grapalat"/>
          <w:b/>
          <w:i/>
          <w:sz w:val="22"/>
          <w:szCs w:val="22"/>
          <w:lang w:val="ru-RU"/>
        </w:rPr>
        <w:t>Метод печати</w:t>
      </w:r>
    </w:p>
    <w:p w14:paraId="506F5FFA" w14:textId="77777777" w:rsidR="00EB387B" w:rsidRPr="00224F81" w:rsidRDefault="00EB387B" w:rsidP="00EB387B">
      <w:pPr>
        <w:tabs>
          <w:tab w:val="left" w:pos="10490"/>
        </w:tabs>
        <w:spacing w:after="120" w:line="360" w:lineRule="auto"/>
        <w:ind w:firstLine="540"/>
        <w:jc w:val="both"/>
        <w:rPr>
          <w:rFonts w:ascii="GHEA Grapalat" w:hAnsi="GHEA Grapalat"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af-ZA"/>
        </w:rPr>
        <w:t xml:space="preserve">•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Высокая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флексографическая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или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офсетная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печать</w:t>
      </w:r>
      <w:r w:rsidRPr="00224F81">
        <w:rPr>
          <w:rFonts w:ascii="GHEA Grapalat" w:hAnsi="GHEA Grapalat"/>
          <w:sz w:val="22"/>
          <w:szCs w:val="22"/>
          <w:lang w:val="ru-RU"/>
        </w:rPr>
        <w:t>.</w:t>
      </w:r>
    </w:p>
    <w:p w14:paraId="5BC1D887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  <w:lang w:val="ru-RU"/>
        </w:rPr>
      </w:pPr>
      <w:r w:rsidRPr="00915BDC">
        <w:rPr>
          <w:rFonts w:ascii="GHEA Grapalat" w:hAnsi="GHEA Grapalat"/>
          <w:b/>
          <w:i/>
          <w:sz w:val="22"/>
          <w:szCs w:val="22"/>
          <w:lang w:val="ru-RU"/>
        </w:rPr>
        <w:t>Клей</w:t>
      </w:r>
    </w:p>
    <w:p w14:paraId="369CA3A9" w14:textId="77777777" w:rsidR="00EB387B" w:rsidRPr="00224F81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ru-RU"/>
        </w:rPr>
      </w:pPr>
      <w:r w:rsidRPr="00224F81">
        <w:rPr>
          <w:rFonts w:ascii="GHEA Grapalat" w:hAnsi="GHEA Grapalat" w:hint="eastAsia"/>
          <w:sz w:val="22"/>
          <w:szCs w:val="22"/>
          <w:lang w:val="ru-RU"/>
        </w:rPr>
        <w:t>Специальный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клей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с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высокой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адгезией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что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исключит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повторное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использование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.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Он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используется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при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производстве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этикеток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для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пищевых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продуктов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не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содержит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канцерогенов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и</w:t>
      </w:r>
      <w:r w:rsidRPr="00224F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24F81">
        <w:rPr>
          <w:rFonts w:ascii="GHEA Grapalat" w:hAnsi="GHEA Grapalat" w:hint="eastAsia"/>
          <w:sz w:val="22"/>
          <w:szCs w:val="22"/>
          <w:lang w:val="ru-RU"/>
        </w:rPr>
        <w:t>ядохимикатов</w:t>
      </w:r>
      <w:r w:rsidRPr="00224F81">
        <w:rPr>
          <w:rFonts w:ascii="GHEA Grapalat" w:hAnsi="GHEA Grapalat"/>
          <w:sz w:val="22"/>
          <w:szCs w:val="22"/>
          <w:lang w:val="ru-RU"/>
        </w:rPr>
        <w:t>.</w:t>
      </w:r>
    </w:p>
    <w:p w14:paraId="323F6476" w14:textId="77777777" w:rsidR="00EB387B" w:rsidRPr="00F25682" w:rsidRDefault="00EB387B" w:rsidP="00EB387B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</w:rPr>
      </w:pPr>
      <w:proofErr w:type="spellStart"/>
      <w:r>
        <w:rPr>
          <w:rFonts w:ascii="GHEA Grapalat" w:hAnsi="GHEA Grapalat"/>
          <w:b/>
          <w:i/>
          <w:sz w:val="22"/>
          <w:szCs w:val="22"/>
        </w:rPr>
        <w:t>Электронный</w:t>
      </w:r>
      <w:proofErr w:type="spellEnd"/>
      <w:r>
        <w:rPr>
          <w:rFonts w:ascii="GHEA Grapalat" w:hAnsi="GHEA Grapalat"/>
          <w:b/>
          <w:i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i/>
          <w:sz w:val="22"/>
          <w:szCs w:val="22"/>
        </w:rPr>
        <w:t>код</w:t>
      </w:r>
      <w:proofErr w:type="spellEnd"/>
    </w:p>
    <w:p w14:paraId="44FDC315" w14:textId="77777777" w:rsidR="00EB387B" w:rsidRPr="00915BDC" w:rsidRDefault="00EB387B" w:rsidP="00EB387B">
      <w:pPr>
        <w:numPr>
          <w:ilvl w:val="0"/>
          <w:numId w:val="2"/>
        </w:numPr>
        <w:tabs>
          <w:tab w:val="left" w:pos="720"/>
        </w:tabs>
        <w:spacing w:after="120" w:line="360" w:lineRule="auto"/>
        <w:contextualSpacing/>
        <w:jc w:val="both"/>
        <w:rPr>
          <w:rFonts w:ascii="GHEA Grapalat" w:eastAsia="Calibri" w:hAnsi="GHEA Grapalat"/>
          <w:sz w:val="22"/>
          <w:szCs w:val="22"/>
          <w:lang w:val="af-ZA"/>
        </w:rPr>
      </w:pPr>
      <w:r w:rsidRPr="00915BDC">
        <w:rPr>
          <w:rFonts w:ascii="GHEA Grapalat" w:eastAsia="Calibri" w:hAnsi="GHEA Grapalat"/>
          <w:sz w:val="22"/>
          <w:szCs w:val="22"/>
          <w:lang w:val="af-ZA"/>
        </w:rPr>
        <w:t>Каждая марка должна иметь 2D-код, который можно прочитать на универсальном мобильном электронном устройстве (Apple, iOS</w:t>
      </w:r>
      <w:r>
        <w:rPr>
          <w:rFonts w:ascii="GHEA Grapalat" w:eastAsia="Calibri" w:hAnsi="GHEA Grapalat"/>
          <w:sz w:val="22"/>
          <w:szCs w:val="22"/>
          <w:lang w:val="af-ZA"/>
        </w:rPr>
        <w:t xml:space="preserve"> 15</w:t>
      </w:r>
      <w:r w:rsidRPr="00915BDC">
        <w:rPr>
          <w:rFonts w:ascii="GHEA Grapalat" w:eastAsia="Calibri" w:hAnsi="GHEA Grapalat"/>
          <w:sz w:val="22"/>
          <w:szCs w:val="22"/>
          <w:lang w:val="af-ZA"/>
        </w:rPr>
        <w:t xml:space="preserve">, Android </w:t>
      </w:r>
      <w:r>
        <w:rPr>
          <w:rFonts w:ascii="GHEA Grapalat" w:eastAsia="Calibri" w:hAnsi="GHEA Grapalat"/>
          <w:sz w:val="22"/>
          <w:szCs w:val="22"/>
          <w:lang w:val="af-ZA"/>
        </w:rPr>
        <w:t>9</w:t>
      </w:r>
      <w:r w:rsidRPr="00915BDC">
        <w:rPr>
          <w:rFonts w:ascii="GHEA Grapalat" w:eastAsia="Calibri" w:hAnsi="GHEA Grapalat"/>
          <w:sz w:val="22"/>
          <w:szCs w:val="22"/>
          <w:lang w:val="af-ZA"/>
        </w:rPr>
        <w:t xml:space="preserve">, Windows Mobile 8) (мобильный телефон, iPad,…), </w:t>
      </w:r>
      <w:r w:rsidRPr="00915BDC">
        <w:rPr>
          <w:rFonts w:ascii="GHEA Grapalat" w:eastAsia="Calibri" w:hAnsi="GHEA Grapalat"/>
          <w:sz w:val="22"/>
          <w:szCs w:val="22"/>
          <w:lang w:val="ru-RU"/>
        </w:rPr>
        <w:t>которое имеет видеокамеру и в которое ранее загружен считыватель 2</w:t>
      </w:r>
      <w:r w:rsidRPr="00915BDC">
        <w:rPr>
          <w:rFonts w:ascii="GHEA Grapalat" w:eastAsia="Calibri" w:hAnsi="GHEA Grapalat"/>
          <w:sz w:val="22"/>
          <w:szCs w:val="22"/>
        </w:rPr>
        <w:t>D</w:t>
      </w:r>
      <w:r w:rsidRPr="00915BDC">
        <w:rPr>
          <w:rFonts w:ascii="GHEA Grapalat" w:eastAsia="Calibri" w:hAnsi="GHEA Grapalat"/>
          <w:sz w:val="22"/>
          <w:szCs w:val="22"/>
          <w:lang w:val="ru-RU"/>
        </w:rPr>
        <w:t>-кода.</w:t>
      </w:r>
      <w:r w:rsidRPr="00915BDC">
        <w:rPr>
          <w:rFonts w:ascii="GHEA Grapalat" w:eastAsia="Calibri" w:hAnsi="GHEA Grapalat"/>
          <w:sz w:val="22"/>
          <w:szCs w:val="22"/>
          <w:lang w:val="af-ZA"/>
        </w:rPr>
        <w:t xml:space="preserve"> На основании данных, включенных в 2D-код, устройство должно напрямую по интернет-каналу передать на сервер, принадлежащий Комитету государственных доходов </w:t>
      </w:r>
      <w:r w:rsidRPr="00915BDC">
        <w:rPr>
          <w:rFonts w:ascii="GHEA Grapalat" w:eastAsia="Calibri" w:hAnsi="GHEA Grapalat"/>
          <w:sz w:val="22"/>
          <w:szCs w:val="22"/>
          <w:lang w:val="af-ZA"/>
        </w:rPr>
        <w:lastRenderedPageBreak/>
        <w:t xml:space="preserve">РА, номерной знак данной марки, по которому будут получены и отображены на экране устройства соответствующие данные, зарегистрированные в базе данных системы для данного товара, </w:t>
      </w:r>
      <w:r w:rsidRPr="00915BDC">
        <w:rPr>
          <w:rFonts w:ascii="GHEA Grapalat" w:eastAsia="Calibri" w:hAnsi="GHEA Grapalat"/>
          <w:sz w:val="22"/>
          <w:szCs w:val="22"/>
          <w:lang w:val="ru-RU"/>
        </w:rPr>
        <w:t>в частности, наименование, адрес, налоговый код организации производителя или импортера, тип продукции, вместимость и т. д.</w:t>
      </w:r>
    </w:p>
    <w:p w14:paraId="5631C9A7" w14:textId="77777777" w:rsidR="00EB387B" w:rsidRPr="00915BDC" w:rsidRDefault="00EB387B" w:rsidP="00EB387B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915BDC">
        <w:rPr>
          <w:rFonts w:ascii="GHEA Grapalat" w:eastAsia="Calibri" w:hAnsi="GHEA Grapalat"/>
          <w:sz w:val="22"/>
          <w:szCs w:val="22"/>
          <w:lang w:val="af-ZA"/>
        </w:rPr>
        <w:t>Программа и алгоритм генерации электронного кода не передаются в Комитет государственных доходов по праву собственности.</w:t>
      </w:r>
    </w:p>
    <w:p w14:paraId="4F120161" w14:textId="77777777" w:rsidR="00EB387B" w:rsidRPr="00915BDC" w:rsidRDefault="00EB387B" w:rsidP="00EB387B">
      <w:pPr>
        <w:numPr>
          <w:ilvl w:val="0"/>
          <w:numId w:val="2"/>
        </w:numPr>
        <w:spacing w:after="120" w:line="360" w:lineRule="auto"/>
        <w:contextualSpacing/>
        <w:jc w:val="both"/>
        <w:rPr>
          <w:rFonts w:ascii="GHEA Grapalat" w:eastAsia="Calibri" w:hAnsi="GHEA Grapalat"/>
          <w:sz w:val="22"/>
          <w:szCs w:val="22"/>
          <w:lang w:val="af-ZA"/>
        </w:rPr>
      </w:pPr>
      <w:r w:rsidRPr="00915BDC">
        <w:rPr>
          <w:rFonts w:ascii="GHEA Grapalat" w:eastAsia="Calibri" w:hAnsi="GHEA Grapalat"/>
          <w:sz w:val="22"/>
          <w:szCs w:val="22"/>
          <w:lang w:val="ru-RU"/>
        </w:rPr>
        <w:t>Комитет государственных доходов Республики Армения имеет право на использование программы генерации электронного кода, предусмотренной для эксплуатации закодированных и напечатанных марок, до завершения эксплуатации марок.</w:t>
      </w:r>
    </w:p>
    <w:p w14:paraId="00CBCDCB" w14:textId="77777777" w:rsidR="00EB387B" w:rsidRPr="00915BDC" w:rsidRDefault="00EB387B" w:rsidP="00EB387B">
      <w:pPr>
        <w:tabs>
          <w:tab w:val="left" w:pos="10490"/>
        </w:tabs>
        <w:spacing w:line="360" w:lineRule="auto"/>
        <w:ind w:firstLine="540"/>
        <w:contextualSpacing/>
        <w:rPr>
          <w:rFonts w:ascii="GHEA Grapalat" w:eastAsia="Calibri" w:hAnsi="GHEA Grapalat"/>
          <w:b/>
          <w:sz w:val="22"/>
          <w:szCs w:val="22"/>
          <w:lang w:val="ru-RU"/>
        </w:rPr>
      </w:pPr>
      <w:r w:rsidRPr="00915BDC">
        <w:rPr>
          <w:rFonts w:ascii="GHEA Grapalat" w:eastAsia="Calibri" w:hAnsi="GHEA Grapalat"/>
          <w:b/>
          <w:i/>
          <w:sz w:val="22"/>
          <w:szCs w:val="22"/>
          <w:lang w:val="ru-RU"/>
        </w:rPr>
        <w:t>Строение марки</w:t>
      </w:r>
    </w:p>
    <w:p w14:paraId="25A29946" w14:textId="77777777" w:rsidR="00EB387B" w:rsidRPr="00915BDC" w:rsidRDefault="00EB387B" w:rsidP="00EB387B">
      <w:pPr>
        <w:numPr>
          <w:ilvl w:val="0"/>
          <w:numId w:val="14"/>
        </w:numPr>
        <w:spacing w:after="120" w:line="360" w:lineRule="auto"/>
        <w:contextualSpacing/>
        <w:jc w:val="both"/>
        <w:rPr>
          <w:rFonts w:ascii="GHEA Grapalat" w:eastAsia="Calibri" w:hAnsi="GHEA Grapalat"/>
          <w:strike/>
          <w:sz w:val="22"/>
          <w:szCs w:val="22"/>
          <w:lang w:val="ru-RU"/>
        </w:rPr>
      </w:pPr>
      <w:r w:rsidRPr="00915BDC">
        <w:rPr>
          <w:rFonts w:ascii="GHEA Grapalat" w:eastAsia="GHEA Grapalat" w:hAnsi="GHEA Grapalat" w:cs="GHEA Grapalat"/>
          <w:sz w:val="22"/>
          <w:szCs w:val="22"/>
          <w:lang w:val="ru-RU"/>
        </w:rPr>
        <w:t>Марка должна быть самоклеящейся, изготовленной на основе защитной бумаги (</w:t>
      </w:r>
      <w:r w:rsidRPr="00915BDC">
        <w:rPr>
          <w:rFonts w:ascii="GHEA Grapalat" w:eastAsia="GHEA Grapalat" w:hAnsi="GHEA Grapalat" w:cs="GHEA Grapalat"/>
          <w:sz w:val="22"/>
          <w:szCs w:val="22"/>
        </w:rPr>
        <w:t>U</w:t>
      </w:r>
      <w:r w:rsidRPr="008A2FD2">
        <w:rPr>
          <w:rFonts w:ascii="GHEA Grapalat" w:eastAsia="GHEA Grapalat" w:hAnsi="GHEA Grapalat" w:cs="GHEA Grapalat"/>
          <w:sz w:val="22"/>
          <w:szCs w:val="22"/>
        </w:rPr>
        <w:t>V</w:t>
      </w:r>
      <w:r w:rsidRPr="00915BDC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 </w:t>
      </w:r>
      <w:proofErr w:type="spellStart"/>
      <w:r w:rsidRPr="00915BDC">
        <w:rPr>
          <w:rFonts w:ascii="GHEA Grapalat" w:eastAsia="GHEA Grapalat" w:hAnsi="GHEA Grapalat" w:cs="GHEA Grapalat"/>
          <w:sz w:val="22"/>
          <w:szCs w:val="22"/>
        </w:rPr>
        <w:t>Dul</w:t>
      </w:r>
      <w:proofErr w:type="spellEnd"/>
      <w:r w:rsidRPr="00915BDC">
        <w:rPr>
          <w:rFonts w:ascii="GHEA Grapalat" w:eastAsia="GHEA Grapalat" w:hAnsi="GHEA Grapalat" w:cs="GHEA Grapalat"/>
          <w:sz w:val="22"/>
          <w:szCs w:val="22"/>
          <w:lang w:val="ru-RU"/>
        </w:rPr>
        <w:t>) и на силиконовой бумаге с прозрачным голографическим (</w:t>
      </w:r>
      <w:r w:rsidRPr="008A2FD2">
        <w:rPr>
          <w:rFonts w:ascii="GHEA Grapalat" w:eastAsia="GHEA Grapalat" w:hAnsi="GHEA Grapalat" w:cs="GHEA Grapalat"/>
          <w:sz w:val="22"/>
          <w:szCs w:val="22"/>
        </w:rPr>
        <w:t>H</w:t>
      </w:r>
      <w:r w:rsidRPr="00915BDC">
        <w:rPr>
          <w:rFonts w:ascii="GHEA Grapalat" w:eastAsia="GHEA Grapalat" w:hAnsi="GHEA Grapalat" w:cs="GHEA Grapalat"/>
          <w:sz w:val="22"/>
          <w:szCs w:val="22"/>
        </w:rPr>
        <w:t>RI</w:t>
      </w:r>
      <w:r w:rsidRPr="00915BDC">
        <w:rPr>
          <w:rFonts w:ascii="GHEA Grapalat" w:eastAsia="GHEA Grapalat" w:hAnsi="GHEA Grapalat" w:cs="GHEA Grapalat"/>
          <w:sz w:val="22"/>
          <w:szCs w:val="22"/>
          <w:lang w:val="ru-RU"/>
        </w:rPr>
        <w:t>) слоем, состоящим из нескольких защитных слоев.</w:t>
      </w:r>
    </w:p>
    <w:p w14:paraId="69DED291" w14:textId="77777777" w:rsidR="00EB387B" w:rsidRPr="00915BDC" w:rsidRDefault="00EB387B" w:rsidP="00EB387B">
      <w:pPr>
        <w:spacing w:after="120" w:line="360" w:lineRule="auto"/>
        <w:ind w:left="720"/>
        <w:contextualSpacing/>
        <w:jc w:val="both"/>
        <w:rPr>
          <w:rFonts w:ascii="GHEA Grapalat" w:eastAsia="Calibri" w:hAnsi="GHEA Grapalat"/>
          <w:strike/>
          <w:sz w:val="22"/>
          <w:szCs w:val="22"/>
          <w:lang w:val="ru-RU"/>
        </w:rPr>
      </w:pPr>
      <w:r w:rsidRPr="00915BDC">
        <w:rPr>
          <w:rFonts w:ascii="GHEA Grapalat" w:eastAsia="GHEA Grapalat" w:hAnsi="GHEA Grapalat" w:cs="GHEA Grapalat"/>
          <w:sz w:val="22"/>
          <w:szCs w:val="22"/>
          <w:lang w:val="ru-RU"/>
        </w:rPr>
        <w:t>Марка должна быть такой, чтобы после ее прикрепления исключалась возможность отрыва марки без повреждений.</w:t>
      </w:r>
      <w:r w:rsidRPr="00915BDC">
        <w:rPr>
          <w:rFonts w:ascii="GHEA Grapalat" w:eastAsia="Calibri" w:hAnsi="GHEA Grapalat" w:cs="Calibri"/>
          <w:sz w:val="22"/>
          <w:szCs w:val="22"/>
          <w:lang w:val="ru-RU"/>
        </w:rPr>
        <w:t xml:space="preserve"> </w:t>
      </w:r>
      <w:r w:rsidRPr="00915BDC">
        <w:rPr>
          <w:rFonts w:ascii="GHEA Grapalat" w:eastAsia="GHEA Grapalat" w:hAnsi="GHEA Grapalat" w:cs="GHEA Grapalat"/>
          <w:sz w:val="22"/>
          <w:szCs w:val="22"/>
          <w:lang w:val="ru-RU"/>
        </w:rPr>
        <w:t>Толщина марки должна быть достаточной для обеспечения нормальной (бесперебойной) работы автоматических маркировочных устройств, установленных на конвейерах.</w:t>
      </w:r>
      <w:r w:rsidRPr="00915BDC">
        <w:rPr>
          <w:rFonts w:ascii="GHEA Grapalat" w:eastAsia="Calibri" w:hAnsi="GHEA Grapalat" w:cs="Calibri"/>
          <w:sz w:val="22"/>
          <w:szCs w:val="22"/>
          <w:lang w:val="ru-RU"/>
        </w:rPr>
        <w:t xml:space="preserve"> </w:t>
      </w:r>
      <w:r w:rsidRPr="00915BDC">
        <w:rPr>
          <w:rFonts w:ascii="GHEA Grapalat" w:eastAsia="GHEA Grapalat" w:hAnsi="GHEA Grapalat" w:cs="GHEA Grapalat"/>
          <w:sz w:val="22"/>
          <w:szCs w:val="22"/>
          <w:lang w:val="ru-RU"/>
        </w:rPr>
        <w:t>Марка должна содержать голографический прозрачный слой с высокой степенью защиты по всей поверхности и содержать логотипы, утвержденные заказчиком. Печать должна производиться под голографическим изображением.</w:t>
      </w:r>
    </w:p>
    <w:p w14:paraId="2440FC9A" w14:textId="77777777" w:rsidR="00EB387B" w:rsidRPr="00915BDC" w:rsidRDefault="00EB387B" w:rsidP="00EB387B">
      <w:pPr>
        <w:spacing w:before="120" w:after="120"/>
        <w:ind w:left="821" w:right="475"/>
        <w:contextualSpacing/>
        <w:rPr>
          <w:rFonts w:ascii="GHEA Grapalat" w:eastAsia="Calibri" w:hAnsi="GHEA Grapalat"/>
          <w:sz w:val="22"/>
          <w:szCs w:val="22"/>
          <w:lang w:val="ru-RU"/>
        </w:rPr>
      </w:pPr>
      <w:proofErr w:type="spellStart"/>
      <w:r w:rsidRPr="00915BDC">
        <w:rPr>
          <w:rFonts w:ascii="GHEA Grapalat" w:eastAsia="Calibri" w:hAnsi="GHEA Grapalat"/>
          <w:sz w:val="22"/>
          <w:szCs w:val="22"/>
        </w:rPr>
        <w:t>Слои</w:t>
      </w:r>
      <w:proofErr w:type="spellEnd"/>
      <w:r w:rsidRPr="00915BDC">
        <w:rPr>
          <w:rFonts w:ascii="GHEA Grapalat" w:eastAsia="Calibri" w:hAnsi="GHEA Grapalat"/>
          <w:sz w:val="22"/>
          <w:szCs w:val="22"/>
        </w:rPr>
        <w:t xml:space="preserve"> </w:t>
      </w:r>
      <w:proofErr w:type="spellStart"/>
      <w:r w:rsidRPr="00915BDC">
        <w:rPr>
          <w:rFonts w:ascii="GHEA Grapalat" w:eastAsia="Calibri" w:hAnsi="GHEA Grapalat"/>
          <w:sz w:val="22"/>
          <w:szCs w:val="22"/>
        </w:rPr>
        <w:t>марки</w:t>
      </w:r>
      <w:proofErr w:type="spellEnd"/>
    </w:p>
    <w:tbl>
      <w:tblPr>
        <w:tblW w:w="9062" w:type="dxa"/>
        <w:tblInd w:w="1008" w:type="dxa"/>
        <w:tblLook w:val="04A0" w:firstRow="1" w:lastRow="0" w:firstColumn="1" w:lastColumn="0" w:noHBand="0" w:noVBand="1"/>
      </w:tblPr>
      <w:tblGrid>
        <w:gridCol w:w="1724"/>
        <w:gridCol w:w="6646"/>
        <w:gridCol w:w="692"/>
      </w:tblGrid>
      <w:tr w:rsidR="00EB387B" w:rsidRPr="00AB7AC9" w14:paraId="6C3BE316" w14:textId="77777777" w:rsidTr="006E1079">
        <w:trPr>
          <w:trHeight w:val="255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5BBC" w14:textId="77777777" w:rsidR="00EB387B" w:rsidRPr="00AB7AC9" w:rsidRDefault="00EB387B" w:rsidP="006E1079">
            <w:pPr>
              <w:spacing w:line="360" w:lineRule="auto"/>
              <w:rPr>
                <w:rFonts w:ascii="Arial" w:hAnsi="Arial" w:cs="Arial"/>
              </w:rPr>
            </w:pPr>
            <w:r w:rsidRPr="00AB7AC9">
              <w:rPr>
                <w:rFonts w:ascii="GHEA Grapalat" w:hAnsi="GHEA Grapalat"/>
                <w:bCs/>
                <w:sz w:val="22"/>
                <w:szCs w:val="22"/>
              </w:rPr>
              <w:t xml:space="preserve"> 5.</w:t>
            </w:r>
            <w:r w:rsidRPr="00AB7AC9">
              <w:rPr>
                <w:rFonts w:ascii="GHEA Grapalat" w:hAnsi="GHEA Grapalat"/>
                <w:bCs/>
                <w:i/>
                <w:sz w:val="22"/>
                <w:szCs w:val="22"/>
              </w:rPr>
              <w:t>///////////////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7398D" w14:textId="77777777" w:rsidR="00EB387B" w:rsidRPr="00F25682" w:rsidRDefault="00EB387B" w:rsidP="006E1079">
            <w:pPr>
              <w:spacing w:line="360" w:lineRule="auto"/>
              <w:ind w:left="-55"/>
              <w:rPr>
                <w:rFonts w:ascii="GHEA Grapalat" w:hAnsi="GHEA Grapalat" w:cs="Arial"/>
                <w:sz w:val="22"/>
                <w:szCs w:val="22"/>
              </w:rPr>
            </w:pPr>
            <w:r w:rsidRPr="00F25682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F25682">
              <w:rPr>
                <w:rFonts w:ascii="GHEA Grapalat" w:hAnsi="GHEA Grapalat" w:cs="Calibri"/>
                <w:sz w:val="22"/>
                <w:szCs w:val="22"/>
              </w:rPr>
              <w:t>Голографически</w:t>
            </w:r>
            <w:proofErr w:type="spellEnd"/>
            <w:r w:rsidRPr="00F2568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25682">
              <w:rPr>
                <w:rFonts w:ascii="GHEA Grapalat" w:hAnsi="GHEA Grapalat" w:cs="Calibri"/>
                <w:sz w:val="22"/>
                <w:szCs w:val="22"/>
              </w:rPr>
              <w:t>защищенный</w:t>
            </w:r>
            <w:proofErr w:type="spellEnd"/>
            <w:r w:rsidRPr="00F2568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25682">
              <w:rPr>
                <w:rFonts w:ascii="GHEA Grapalat" w:hAnsi="GHEA Grapalat" w:cs="Calibri"/>
                <w:sz w:val="22"/>
                <w:szCs w:val="22"/>
              </w:rPr>
              <w:t>слой</w:t>
            </w:r>
            <w:proofErr w:type="spellEnd"/>
            <w:r w:rsidRPr="00F25682">
              <w:rPr>
                <w:rFonts w:ascii="GHEA Grapalat" w:hAnsi="GHEA Grapalat"/>
                <w:sz w:val="22"/>
                <w:szCs w:val="22"/>
              </w:rPr>
              <w:t xml:space="preserve"> HRI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7B29B" w14:textId="77777777" w:rsidR="00EB387B" w:rsidRPr="00AB7AC9" w:rsidRDefault="00EB387B" w:rsidP="006E107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B387B" w:rsidRPr="00AB7AC9" w14:paraId="20610087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083A9B8" w14:textId="77777777" w:rsidR="00EB387B" w:rsidRPr="00AB7AC9" w:rsidRDefault="00EB387B" w:rsidP="006E1079">
            <w:pPr>
              <w:spacing w:line="360" w:lineRule="auto"/>
              <w:rPr>
                <w:rFonts w:ascii="Arial" w:hAnsi="Arial" w:cs="Arial"/>
                <w:color w:val="BFBFBF"/>
              </w:rPr>
            </w:pPr>
            <w:r w:rsidRPr="00AB7AC9">
              <w:rPr>
                <w:rFonts w:ascii="GHEA Grapalat" w:hAnsi="GHEA Grapalat"/>
                <w:sz w:val="22"/>
                <w:szCs w:val="22"/>
                <w:highlight w:val="lightGray"/>
              </w:rPr>
              <w:t xml:space="preserve"> </w:t>
            </w:r>
            <w:r w:rsidRPr="00AB7AC9"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2D2E1" w14:textId="77777777" w:rsidR="00EB387B" w:rsidRPr="00F25682" w:rsidRDefault="00EB387B" w:rsidP="006E1079">
            <w:pPr>
              <w:spacing w:line="360" w:lineRule="auto"/>
              <w:ind w:left="-55"/>
              <w:rPr>
                <w:rFonts w:ascii="GHEA Grapalat" w:hAnsi="GHEA Grapalat" w:cs="Arial"/>
                <w:sz w:val="22"/>
                <w:szCs w:val="22"/>
              </w:rPr>
            </w:pPr>
            <w:r w:rsidRPr="00F25682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F25682">
              <w:rPr>
                <w:rFonts w:ascii="GHEA Grapalat" w:hAnsi="GHEA Grapalat" w:cs="Calibri"/>
                <w:sz w:val="22"/>
                <w:szCs w:val="22"/>
              </w:rPr>
              <w:t>Защищенная</w:t>
            </w:r>
            <w:proofErr w:type="spellEnd"/>
            <w:r w:rsidRPr="00F25682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25682">
              <w:rPr>
                <w:rFonts w:ascii="GHEA Grapalat" w:hAnsi="GHEA Grapalat" w:cs="Calibri"/>
                <w:sz w:val="22"/>
                <w:szCs w:val="22"/>
              </w:rPr>
              <w:t>печать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0F62C" w14:textId="77777777" w:rsidR="00EB387B" w:rsidRPr="00AB7AC9" w:rsidRDefault="00EB387B" w:rsidP="006E107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B387B" w:rsidRPr="009B47BE" w14:paraId="068B0503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0F56" w14:textId="77777777" w:rsidR="00EB387B" w:rsidRPr="00AB7AC9" w:rsidRDefault="00EB387B" w:rsidP="006E1079">
            <w:pPr>
              <w:spacing w:line="360" w:lineRule="auto"/>
              <w:rPr>
                <w:rFonts w:ascii="Arial" w:hAnsi="Arial" w:cs="Arial"/>
              </w:rPr>
            </w:pPr>
            <w:r w:rsidRPr="00AB7AC9">
              <w:rPr>
                <w:rFonts w:ascii="Arial" w:hAnsi="Arial" w:cs="Arial"/>
              </w:rPr>
              <w:t> </w:t>
            </w:r>
            <w:r w:rsidRPr="00AB7AC9">
              <w:rPr>
                <w:rFonts w:ascii="GHEA Grapalat" w:hAnsi="GHEA Grapalat"/>
                <w:bCs/>
                <w:sz w:val="22"/>
                <w:szCs w:val="22"/>
              </w:rPr>
              <w:t>3.////////////////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F3D57" w14:textId="77777777" w:rsidR="00EB387B" w:rsidRPr="00CF6881" w:rsidRDefault="00EB387B" w:rsidP="006E1079">
            <w:pPr>
              <w:spacing w:line="360" w:lineRule="auto"/>
              <w:ind w:left="-55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Защитная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бумага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(</w:t>
            </w:r>
            <w:r w:rsidRPr="00F25682">
              <w:rPr>
                <w:rFonts w:ascii="GHEA Grapalat" w:hAnsi="GHEA Grapalat"/>
                <w:sz w:val="22"/>
                <w:szCs w:val="22"/>
              </w:rPr>
              <w:t>UV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F25682">
              <w:rPr>
                <w:rFonts w:ascii="GHEA Grapalat" w:hAnsi="GHEA Grapalat"/>
                <w:sz w:val="22"/>
                <w:szCs w:val="22"/>
              </w:rPr>
              <w:t>Dull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) 40-50 </w:t>
            </w:r>
            <w:r w:rsidRPr="00F25682">
              <w:rPr>
                <w:rFonts w:ascii="GHEA Grapalat" w:hAnsi="GHEA Grapalat"/>
                <w:sz w:val="22"/>
                <w:szCs w:val="22"/>
              </w:rPr>
              <w:t>GSM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1306A" w14:textId="77777777" w:rsidR="00EB387B" w:rsidRPr="00CF6881" w:rsidRDefault="00EB387B" w:rsidP="006E1079">
            <w:pPr>
              <w:spacing w:line="360" w:lineRule="auto"/>
              <w:rPr>
                <w:rFonts w:ascii="Arial" w:hAnsi="Arial" w:cs="Arial"/>
                <w:lang w:val="ru-RU"/>
              </w:rPr>
            </w:pPr>
          </w:p>
        </w:tc>
      </w:tr>
      <w:tr w:rsidR="00EB387B" w:rsidRPr="00AB7AC9" w14:paraId="6E91A5A2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E4C07E7" w14:textId="77777777" w:rsidR="00EB387B" w:rsidRPr="00AB7AC9" w:rsidRDefault="00EB387B" w:rsidP="006E1079">
            <w:pPr>
              <w:spacing w:line="360" w:lineRule="auto"/>
              <w:rPr>
                <w:rFonts w:ascii="Arial" w:hAnsi="Arial" w:cs="Arial"/>
              </w:rPr>
            </w:pPr>
            <w:r w:rsidRPr="00AB7AC9">
              <w:rPr>
                <w:rFonts w:ascii="Arial" w:hAnsi="Arial" w:cs="Arial"/>
              </w:rPr>
              <w:t> </w:t>
            </w:r>
            <w:r w:rsidRPr="00AB7AC9">
              <w:rPr>
                <w:rFonts w:ascii="GHEA Grapalat" w:hAnsi="GHEA Grapalat"/>
                <w:sz w:val="22"/>
                <w:szCs w:val="22"/>
              </w:rPr>
              <w:t>2.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7EB27" w14:textId="77777777" w:rsidR="00EB387B" w:rsidRPr="00F25682" w:rsidRDefault="00EB387B" w:rsidP="006E1079">
            <w:pPr>
              <w:spacing w:line="360" w:lineRule="auto"/>
              <w:ind w:left="-55"/>
              <w:rPr>
                <w:rFonts w:ascii="GHEA Grapalat" w:hAnsi="GHEA Grapalat"/>
                <w:sz w:val="22"/>
                <w:szCs w:val="22"/>
              </w:rPr>
            </w:pPr>
            <w:r w:rsidRPr="00F25682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F25682">
              <w:rPr>
                <w:rFonts w:ascii="GHEA Grapalat" w:hAnsi="GHEA Grapalat" w:cs="Calibri"/>
                <w:sz w:val="22"/>
                <w:szCs w:val="22"/>
              </w:rPr>
              <w:t>Клей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526E3" w14:textId="77777777" w:rsidR="00EB387B" w:rsidRPr="00AB7AC9" w:rsidRDefault="00EB387B" w:rsidP="006E1079">
            <w:pPr>
              <w:spacing w:line="360" w:lineRule="auto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EB387B" w:rsidRPr="009B47BE" w14:paraId="22B0E66E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C2984" w14:textId="77777777" w:rsidR="00EB387B" w:rsidRPr="00AB7AC9" w:rsidRDefault="00EB387B" w:rsidP="006E1079">
            <w:pPr>
              <w:spacing w:line="360" w:lineRule="auto"/>
              <w:rPr>
                <w:rFonts w:ascii="Arial" w:hAnsi="Arial" w:cs="Arial"/>
              </w:rPr>
            </w:pPr>
            <w:r w:rsidRPr="00AB7AC9">
              <w:rPr>
                <w:rFonts w:ascii="Arial" w:hAnsi="Arial" w:cs="Arial"/>
              </w:rPr>
              <w:t> </w:t>
            </w:r>
            <w:r w:rsidRPr="00AB7AC9">
              <w:rPr>
                <w:rFonts w:ascii="GHEA Grapalat" w:hAnsi="GHEA Grapalat"/>
                <w:bCs/>
                <w:sz w:val="22"/>
                <w:szCs w:val="22"/>
              </w:rPr>
              <w:t>1.///////////////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19BEB" w14:textId="77777777" w:rsidR="00EB387B" w:rsidRPr="00CF6881" w:rsidRDefault="00EB387B" w:rsidP="006E1079">
            <w:pPr>
              <w:spacing w:line="360" w:lineRule="auto"/>
              <w:ind w:left="-55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Вспомогательная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силиконовая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бумага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или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силиконовая</w:t>
            </w:r>
            <w:r w:rsidRPr="00CF688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6881">
              <w:rPr>
                <w:rFonts w:ascii="GHEA Grapalat" w:hAnsi="GHEA Grapalat" w:cs="Calibri"/>
                <w:sz w:val="22"/>
                <w:szCs w:val="22"/>
                <w:lang w:val="ru-RU"/>
              </w:rPr>
              <w:t>пленка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786F2" w14:textId="77777777" w:rsidR="00EB387B" w:rsidRPr="00CF6881" w:rsidRDefault="00EB387B" w:rsidP="006E1079">
            <w:pPr>
              <w:spacing w:line="360" w:lineRule="auto"/>
              <w:rPr>
                <w:rFonts w:ascii="Arial" w:hAnsi="Arial" w:cs="Arial"/>
                <w:lang w:val="ru-RU"/>
              </w:rPr>
            </w:pPr>
          </w:p>
        </w:tc>
      </w:tr>
    </w:tbl>
    <w:p w14:paraId="7784CEBE" w14:textId="77777777" w:rsidR="00EB387B" w:rsidRPr="00CF6881" w:rsidRDefault="00EB387B" w:rsidP="00EB387B">
      <w:pPr>
        <w:spacing w:before="120" w:line="360" w:lineRule="auto"/>
        <w:ind w:firstLine="547"/>
        <w:jc w:val="both"/>
        <w:rPr>
          <w:rFonts w:ascii="GHEA Grapalat" w:hAnsi="GHEA Grapalat"/>
          <w:b/>
          <w:i/>
          <w:sz w:val="22"/>
          <w:szCs w:val="22"/>
          <w:lang w:val="ru-RU"/>
        </w:rPr>
      </w:pPr>
    </w:p>
    <w:p w14:paraId="3CFC457C" w14:textId="77777777" w:rsidR="00EB387B" w:rsidRPr="00915BDC" w:rsidRDefault="00EB387B" w:rsidP="00EB387B">
      <w:pPr>
        <w:spacing w:after="120"/>
        <w:ind w:firstLine="547"/>
        <w:jc w:val="both"/>
        <w:rPr>
          <w:rFonts w:ascii="GHEA Grapalat" w:hAnsi="GHEA Grapalat"/>
          <w:b/>
          <w:i/>
          <w:sz w:val="22"/>
          <w:szCs w:val="22"/>
          <w:lang w:val="ru-RU"/>
        </w:rPr>
      </w:pP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Требования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предъявляемые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к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типографским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краскам</w:t>
      </w:r>
    </w:p>
    <w:p w14:paraId="350286A1" w14:textId="77777777" w:rsidR="00EB387B" w:rsidRPr="00915BDC" w:rsidRDefault="00EB387B" w:rsidP="00EB387B">
      <w:pPr>
        <w:spacing w:after="120" w:line="360" w:lineRule="auto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ru-RU"/>
        </w:rPr>
        <w:t xml:space="preserve">•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Типографская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краска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используемая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для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изготовления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марок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устойчивой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воздействию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света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тепла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влаги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бытовой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химии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растворителей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которые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ставят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под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угрозу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целостность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знака во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время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ее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оборота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.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Типографская краска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устойчивой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мытью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химической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чистке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потоотделению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.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Кроме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того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она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быть в достаточно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высокой степени устойчива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 растворителям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которые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обнаруживают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поддельные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марки</w:t>
      </w:r>
      <w:r w:rsidRPr="00915BDC">
        <w:rPr>
          <w:rFonts w:ascii="GHEA Grapalat" w:hAnsi="GHEA Grapalat"/>
          <w:sz w:val="22"/>
          <w:szCs w:val="22"/>
          <w:lang w:val="ru-RU"/>
        </w:rPr>
        <w:t>.</w:t>
      </w:r>
    </w:p>
    <w:p w14:paraId="3CF3AD7F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  <w:lang w:val="ru-RU"/>
        </w:rPr>
      </w:pP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lastRenderedPageBreak/>
        <w:t>Условия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упаковки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и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приема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 (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поставки</w:t>
      </w:r>
      <w:r w:rsidRPr="00915BDC">
        <w:rPr>
          <w:rFonts w:ascii="GHEA Grapalat" w:hAnsi="GHEA Grapalat"/>
          <w:b/>
          <w:i/>
          <w:sz w:val="22"/>
          <w:szCs w:val="22"/>
          <w:lang w:val="ru-RU"/>
        </w:rPr>
        <w:t xml:space="preserve">) </w:t>
      </w:r>
      <w:r w:rsidRPr="00915BDC">
        <w:rPr>
          <w:rFonts w:ascii="GHEA Grapalat" w:hAnsi="GHEA Grapalat" w:hint="eastAsia"/>
          <w:b/>
          <w:i/>
          <w:sz w:val="22"/>
          <w:szCs w:val="22"/>
          <w:lang w:val="ru-RU"/>
        </w:rPr>
        <w:t>марок</w:t>
      </w:r>
    </w:p>
    <w:p w14:paraId="6B53C743" w14:textId="77777777" w:rsidR="00EB387B" w:rsidRPr="00CF6881" w:rsidRDefault="00EB387B" w:rsidP="00EB387B">
      <w:pPr>
        <w:spacing w:line="360" w:lineRule="auto"/>
        <w:ind w:firstLine="540"/>
        <w:jc w:val="both"/>
        <w:rPr>
          <w:rFonts w:ascii="Cambria Math" w:hAnsi="Cambria Math"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ru-RU"/>
        </w:rPr>
        <w:t xml:space="preserve">•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Доставка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 xml:space="preserve">марок 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производится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рулонах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(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бобинами</w:t>
      </w:r>
      <w:r w:rsidRPr="00915BDC">
        <w:rPr>
          <w:rFonts w:ascii="GHEA Grapalat" w:hAnsi="GHEA Grapalat"/>
          <w:sz w:val="22"/>
          <w:szCs w:val="22"/>
          <w:lang w:val="ru-RU"/>
        </w:rPr>
        <w:t>): в каждом рулоне от 2</w:t>
      </w:r>
      <w:r w:rsidRPr="00CF6881">
        <w:rPr>
          <w:rFonts w:ascii="GHEA Grapalat" w:hAnsi="GHEA Grapalat"/>
          <w:sz w:val="22"/>
          <w:szCs w:val="22"/>
          <w:lang w:val="ru-RU"/>
        </w:rPr>
        <w:t>0</w:t>
      </w:r>
      <w:r w:rsidRPr="00915BDC">
        <w:rPr>
          <w:rFonts w:ascii="Calibri" w:hAnsi="Calibri" w:cs="Calibri"/>
          <w:sz w:val="22"/>
          <w:szCs w:val="22"/>
          <w:lang w:val="ru-RU"/>
        </w:rPr>
        <w:t> </w:t>
      </w:r>
      <w:r w:rsidRPr="00915BDC">
        <w:rPr>
          <w:rFonts w:ascii="GHEA Grapalat" w:hAnsi="GHEA Grapalat"/>
          <w:sz w:val="22"/>
          <w:szCs w:val="22"/>
          <w:lang w:val="ru-RU"/>
        </w:rPr>
        <w:t>000 до 40</w:t>
      </w:r>
      <w:r w:rsidRPr="00915BDC">
        <w:rPr>
          <w:rFonts w:ascii="Calibri" w:hAnsi="Calibri" w:cs="Calibri"/>
          <w:sz w:val="22"/>
          <w:szCs w:val="22"/>
          <w:lang w:val="ru-RU"/>
        </w:rPr>
        <w:t> 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000 шт. </w:t>
      </w:r>
    </w:p>
    <w:p w14:paraId="08104549" w14:textId="77777777" w:rsidR="00EB387B" w:rsidRPr="00AD68D6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ru-RU"/>
        </w:rPr>
      </w:pPr>
      <w:r w:rsidRPr="00CF6881">
        <w:rPr>
          <w:rFonts w:ascii="GHEA Grapalat" w:hAnsi="GHEA Grapalat"/>
          <w:sz w:val="22"/>
          <w:szCs w:val="22"/>
          <w:lang w:val="ru-RU"/>
        </w:rPr>
        <w:t xml:space="preserve">•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Рулоны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упакованы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коробки</w:t>
      </w:r>
      <w:r w:rsidRPr="00AD68D6">
        <w:rPr>
          <w:rFonts w:ascii="GHEA Grapalat" w:hAnsi="GHEA Grapalat"/>
          <w:sz w:val="22"/>
          <w:szCs w:val="22"/>
          <w:lang w:val="ru-RU"/>
        </w:rPr>
        <w:t>;</w:t>
      </w:r>
    </w:p>
    <w:p w14:paraId="733EC361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ru-RU"/>
        </w:rPr>
        <w:t>•</w:t>
      </w:r>
      <w:r w:rsidRPr="00CF688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Коробки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упакованы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на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палетах</w:t>
      </w:r>
      <w:r w:rsidRPr="00915BDC">
        <w:rPr>
          <w:rFonts w:ascii="GHEA Grapalat" w:hAnsi="GHEA Grapalat"/>
          <w:sz w:val="22"/>
          <w:szCs w:val="22"/>
          <w:lang w:val="ru-RU"/>
        </w:rPr>
        <w:t>;</w:t>
      </w:r>
    </w:p>
    <w:p w14:paraId="49DA537A" w14:textId="77777777" w:rsidR="00EB387B" w:rsidRPr="00915BDC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ru-RU"/>
        </w:rPr>
      </w:pPr>
      <w:r w:rsidRPr="00915BDC">
        <w:rPr>
          <w:rFonts w:ascii="GHEA Grapalat" w:hAnsi="GHEA Grapalat"/>
          <w:sz w:val="22"/>
          <w:szCs w:val="22"/>
          <w:lang w:val="ru-RU"/>
        </w:rPr>
        <w:t xml:space="preserve">•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Палеты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их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содержимое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должны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быть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упакованы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в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полиэтиленовую</w:t>
      </w:r>
      <w:r w:rsidRPr="00915BD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15BDC">
        <w:rPr>
          <w:rFonts w:ascii="GHEA Grapalat" w:hAnsi="GHEA Grapalat" w:hint="eastAsia"/>
          <w:sz w:val="22"/>
          <w:szCs w:val="22"/>
          <w:lang w:val="ru-RU"/>
        </w:rPr>
        <w:t>пленку</w:t>
      </w:r>
      <w:r w:rsidRPr="00915BDC">
        <w:rPr>
          <w:rFonts w:ascii="GHEA Grapalat" w:hAnsi="GHEA Grapalat"/>
          <w:sz w:val="22"/>
          <w:szCs w:val="22"/>
          <w:lang w:val="ru-RU"/>
        </w:rPr>
        <w:t>.</w:t>
      </w:r>
    </w:p>
    <w:p w14:paraId="57C1573F" w14:textId="77777777" w:rsidR="00EB387B" w:rsidRPr="00CF6881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lang w:val="ru-RU"/>
        </w:rPr>
      </w:pPr>
      <w:r w:rsidRPr="00CF6881">
        <w:rPr>
          <w:rFonts w:ascii="GHEA Grapalat" w:hAnsi="GHEA Grapalat"/>
          <w:sz w:val="22"/>
          <w:szCs w:val="22"/>
          <w:lang w:val="ru-RU"/>
        </w:rPr>
        <w:t>•</w:t>
      </w:r>
      <w:r w:rsidRPr="00CF6881">
        <w:rPr>
          <w:rFonts w:ascii="GHEA Grapalat" w:hAnsi="GHEA Grapalat" w:hint="eastAsia"/>
          <w:sz w:val="22"/>
          <w:lang w:val="ru-RU"/>
        </w:rPr>
        <w:t xml:space="preserve"> Поставка</w:t>
      </w:r>
      <w:r w:rsidRPr="00CF6881">
        <w:rPr>
          <w:rFonts w:ascii="GHEA Grapalat" w:hAnsi="GHEA Grapalat"/>
          <w:sz w:val="22"/>
          <w:lang w:val="ru-RU"/>
        </w:rPr>
        <w:t xml:space="preserve"> </w:t>
      </w:r>
      <w:r w:rsidRPr="00CF6881">
        <w:rPr>
          <w:rFonts w:ascii="GHEA Grapalat" w:hAnsi="GHEA Grapalat" w:hint="eastAsia"/>
          <w:sz w:val="22"/>
          <w:lang w:val="ru-RU"/>
        </w:rPr>
        <w:t>должна</w:t>
      </w:r>
      <w:r w:rsidRPr="00CF6881">
        <w:rPr>
          <w:rFonts w:ascii="GHEA Grapalat" w:hAnsi="GHEA Grapalat"/>
          <w:sz w:val="22"/>
          <w:lang w:val="ru-RU"/>
        </w:rPr>
        <w:t xml:space="preserve"> </w:t>
      </w:r>
      <w:r w:rsidRPr="00CF6881">
        <w:rPr>
          <w:rFonts w:ascii="GHEA Grapalat" w:hAnsi="GHEA Grapalat" w:hint="eastAsia"/>
          <w:sz w:val="22"/>
          <w:lang w:val="ru-RU"/>
        </w:rPr>
        <w:t>осуществляться</w:t>
      </w:r>
      <w:r w:rsidRPr="00CF6881">
        <w:rPr>
          <w:rFonts w:ascii="GHEA Grapalat" w:hAnsi="GHEA Grapalat"/>
          <w:sz w:val="22"/>
          <w:lang w:val="ru-RU"/>
        </w:rPr>
        <w:t xml:space="preserve"> </w:t>
      </w:r>
      <w:r w:rsidRPr="00CF6881">
        <w:rPr>
          <w:rFonts w:ascii="GHEA Grapalat" w:hAnsi="GHEA Grapalat" w:hint="eastAsia"/>
          <w:sz w:val="22"/>
          <w:lang w:val="ru-RU"/>
        </w:rPr>
        <w:t>по</w:t>
      </w:r>
      <w:r w:rsidRPr="00CF6881">
        <w:rPr>
          <w:rFonts w:ascii="GHEA Grapalat" w:hAnsi="GHEA Grapalat"/>
          <w:sz w:val="22"/>
          <w:lang w:val="ru-RU"/>
        </w:rPr>
        <w:t xml:space="preserve"> </w:t>
      </w:r>
      <w:r w:rsidRPr="00CF6881">
        <w:rPr>
          <w:rFonts w:ascii="GHEA Grapalat" w:hAnsi="GHEA Grapalat" w:hint="eastAsia"/>
          <w:sz w:val="22"/>
          <w:lang w:val="ru-RU"/>
        </w:rPr>
        <w:t>адресу</w:t>
      </w:r>
      <w:r w:rsidRPr="00CF6881">
        <w:rPr>
          <w:rFonts w:ascii="GHEA Grapalat" w:hAnsi="GHEA Grapalat"/>
          <w:sz w:val="22"/>
          <w:lang w:val="ru-RU"/>
        </w:rPr>
        <w:t xml:space="preserve">: </w:t>
      </w:r>
      <w:r w:rsidRPr="00CF6881">
        <w:rPr>
          <w:rFonts w:ascii="GHEA Grapalat" w:hAnsi="GHEA Grapalat" w:hint="eastAsia"/>
          <w:sz w:val="22"/>
          <w:lang w:val="ru-RU"/>
        </w:rPr>
        <w:t>Республика</w:t>
      </w:r>
      <w:r w:rsidRPr="00CF6881">
        <w:rPr>
          <w:rFonts w:ascii="GHEA Grapalat" w:hAnsi="GHEA Grapalat"/>
          <w:sz w:val="22"/>
          <w:lang w:val="ru-RU"/>
        </w:rPr>
        <w:t xml:space="preserve"> </w:t>
      </w:r>
      <w:r w:rsidRPr="00CF6881">
        <w:rPr>
          <w:rFonts w:ascii="GHEA Grapalat" w:hAnsi="GHEA Grapalat" w:hint="eastAsia"/>
          <w:sz w:val="22"/>
          <w:lang w:val="ru-RU"/>
        </w:rPr>
        <w:t>Армения</w:t>
      </w:r>
      <w:r w:rsidRPr="00CF6881">
        <w:rPr>
          <w:rFonts w:ascii="GHEA Grapalat" w:hAnsi="GHEA Grapalat"/>
          <w:sz w:val="22"/>
          <w:lang w:val="ru-RU"/>
        </w:rPr>
        <w:t xml:space="preserve">, </w:t>
      </w:r>
      <w:r w:rsidRPr="00CF6881">
        <w:rPr>
          <w:rFonts w:ascii="GHEA Grapalat" w:hAnsi="GHEA Grapalat" w:hint="eastAsia"/>
          <w:sz w:val="22"/>
          <w:lang w:val="ru-RU"/>
        </w:rPr>
        <w:t>г</w:t>
      </w:r>
      <w:r w:rsidRPr="00CF6881">
        <w:rPr>
          <w:rFonts w:ascii="GHEA Grapalat" w:hAnsi="GHEA Grapalat"/>
          <w:sz w:val="22"/>
          <w:lang w:val="ru-RU"/>
        </w:rPr>
        <w:t>.</w:t>
      </w:r>
      <w:r w:rsidRPr="00CF6881">
        <w:rPr>
          <w:rFonts w:ascii="GHEA Grapalat" w:hAnsi="GHEA Grapalat" w:hint="eastAsia"/>
          <w:sz w:val="22"/>
          <w:lang w:val="ru-RU"/>
        </w:rPr>
        <w:t>Ереван</w:t>
      </w:r>
      <w:r w:rsidRPr="00CF6881">
        <w:rPr>
          <w:rFonts w:ascii="GHEA Grapalat" w:hAnsi="GHEA Grapalat"/>
          <w:sz w:val="22"/>
          <w:lang w:val="ru-RU"/>
        </w:rPr>
        <w:t xml:space="preserve">, </w:t>
      </w:r>
      <w:r w:rsidRPr="00CF6881">
        <w:rPr>
          <w:rFonts w:ascii="GHEA Grapalat" w:hAnsi="GHEA Grapalat" w:hint="eastAsia"/>
          <w:sz w:val="22"/>
          <w:lang w:val="ru-RU"/>
        </w:rPr>
        <w:t>ул</w:t>
      </w:r>
      <w:r w:rsidRPr="00CF6881">
        <w:rPr>
          <w:rFonts w:ascii="GHEA Grapalat" w:hAnsi="GHEA Grapalat"/>
          <w:sz w:val="22"/>
          <w:lang w:val="ru-RU"/>
        </w:rPr>
        <w:t xml:space="preserve">. </w:t>
      </w:r>
      <w:r w:rsidRPr="00CF6881">
        <w:rPr>
          <w:rFonts w:ascii="GHEA Grapalat" w:hAnsi="GHEA Grapalat" w:hint="eastAsia"/>
          <w:sz w:val="22"/>
          <w:lang w:val="ru-RU"/>
        </w:rPr>
        <w:t>Араратян</w:t>
      </w:r>
      <w:r w:rsidRPr="00CF6881">
        <w:rPr>
          <w:rFonts w:ascii="GHEA Grapalat" w:hAnsi="GHEA Grapalat"/>
          <w:sz w:val="22"/>
          <w:lang w:val="ru-RU"/>
        </w:rPr>
        <w:t xml:space="preserve"> 90.</w:t>
      </w:r>
    </w:p>
    <w:p w14:paraId="5AAE9A70" w14:textId="3E8B3627" w:rsidR="00EB387B" w:rsidRPr="00984086" w:rsidRDefault="00EB387B" w:rsidP="00EB387B">
      <w:pPr>
        <w:spacing w:line="360" w:lineRule="auto"/>
        <w:ind w:firstLine="540"/>
        <w:jc w:val="both"/>
        <w:rPr>
          <w:rFonts w:ascii="GHEA Grapalat" w:hAnsi="GHEA Grapalat"/>
          <w:sz w:val="22"/>
          <w:lang w:val="pt-BR"/>
        </w:rPr>
      </w:pPr>
      <w:r w:rsidRPr="00AD58F9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Платежи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за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марки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будут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осуществляться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7321D">
        <w:rPr>
          <w:rFonts w:ascii="GHEA Grapalat" w:hAnsi="GHEA Grapalat" w:hint="eastAsia"/>
          <w:sz w:val="22"/>
          <w:szCs w:val="22"/>
          <w:lang w:val="hy-AM"/>
        </w:rPr>
        <w:t>в</w:t>
      </w:r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соответствии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7321D">
        <w:rPr>
          <w:rFonts w:ascii="GHEA Grapalat" w:hAnsi="GHEA Grapalat" w:hint="eastAsia"/>
          <w:sz w:val="22"/>
          <w:szCs w:val="22"/>
          <w:lang w:val="hy-AM"/>
        </w:rPr>
        <w:t>с</w:t>
      </w:r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партиями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,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принятыми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szCs w:val="22"/>
          <w:lang w:val="hy-AM"/>
        </w:rPr>
        <w:t>Заказчиком</w:t>
      </w:r>
      <w:proofErr w:type="spellEnd"/>
      <w:r w:rsidRPr="0027321D">
        <w:rPr>
          <w:rFonts w:ascii="GHEA Grapalat" w:hAnsi="GHEA Grapalat"/>
          <w:sz w:val="22"/>
          <w:szCs w:val="22"/>
          <w:lang w:val="hy-AM"/>
        </w:rPr>
        <w:t>.</w:t>
      </w:r>
      <w:r w:rsidRPr="0027321D">
        <w:rPr>
          <w:rFonts w:ascii="Calibri" w:hAnsi="Calibri" w:cs="Calibri"/>
          <w:lang w:val="ru-RU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Вместе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r w:rsidRPr="0027321D">
        <w:rPr>
          <w:rFonts w:ascii="GHEA Grapalat" w:hAnsi="GHEA Grapalat" w:hint="eastAsia"/>
          <w:sz w:val="22"/>
          <w:lang w:val="hy-AM"/>
        </w:rPr>
        <w:t>с</w:t>
      </w:r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первой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партией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заказа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Подрядчик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должен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предоставить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25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инструкций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(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буклетов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)  </w:t>
      </w:r>
      <w:r w:rsidRPr="0027321D">
        <w:rPr>
          <w:rFonts w:ascii="GHEA Grapalat" w:hAnsi="GHEA Grapalat" w:hint="eastAsia"/>
          <w:sz w:val="22"/>
          <w:lang w:val="hy-AM"/>
        </w:rPr>
        <w:t>о</w:t>
      </w:r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/>
          <w:sz w:val="22"/>
          <w:lang w:val="hy-AM"/>
        </w:rPr>
        <w:t>защитном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/>
          <w:sz w:val="22"/>
          <w:lang w:val="hy-AM"/>
        </w:rPr>
        <w:t>слое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/>
          <w:sz w:val="22"/>
          <w:lang w:val="hy-AM"/>
        </w:rPr>
        <w:t>марок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r w:rsidRPr="0027321D">
        <w:rPr>
          <w:rFonts w:ascii="GHEA Grapalat" w:hAnsi="GHEA Grapalat" w:hint="eastAsia"/>
          <w:sz w:val="22"/>
          <w:lang w:val="hy-AM"/>
        </w:rPr>
        <w:t>и</w:t>
      </w:r>
      <w:r w:rsidRPr="0027321D">
        <w:rPr>
          <w:rFonts w:ascii="GHEA Grapalat" w:hAnsi="GHEA Grapalat"/>
          <w:sz w:val="22"/>
          <w:lang w:val="hy-AM"/>
        </w:rPr>
        <w:t xml:space="preserve"> 200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бобин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для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данной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упаковки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акцизных</w:t>
      </w:r>
      <w:proofErr w:type="spellEnd"/>
      <w:r w:rsidRPr="0027321D">
        <w:rPr>
          <w:rFonts w:ascii="GHEA Grapalat" w:hAnsi="GHEA Grapalat"/>
          <w:sz w:val="22"/>
          <w:lang w:val="hy-AM"/>
        </w:rPr>
        <w:t xml:space="preserve"> </w:t>
      </w:r>
      <w:proofErr w:type="spellStart"/>
      <w:r w:rsidRPr="0027321D">
        <w:rPr>
          <w:rFonts w:ascii="GHEA Grapalat" w:hAnsi="GHEA Grapalat" w:hint="eastAsia"/>
          <w:sz w:val="22"/>
          <w:lang w:val="hy-AM"/>
        </w:rPr>
        <w:t>марок</w:t>
      </w:r>
      <w:proofErr w:type="spellEnd"/>
      <w:r w:rsidRPr="0027321D">
        <w:rPr>
          <w:rFonts w:ascii="GHEA Grapalat" w:hAnsi="GHEA Grapalat"/>
          <w:sz w:val="22"/>
          <w:lang w:val="hy-AM"/>
        </w:rPr>
        <w:t>.</w:t>
      </w:r>
    </w:p>
    <w:p w14:paraId="7767920D" w14:textId="77777777" w:rsidR="00EB387B" w:rsidRPr="0027321D" w:rsidRDefault="00EB387B" w:rsidP="00EB387B">
      <w:pPr>
        <w:spacing w:after="120" w:line="360" w:lineRule="auto"/>
        <w:ind w:firstLine="547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7321D">
        <w:rPr>
          <w:rFonts w:ascii="GHEA Grapalat" w:hAnsi="GHEA Grapalat" w:cs="Sylfaen"/>
          <w:sz w:val="22"/>
          <w:szCs w:val="22"/>
          <w:lang w:val="ru-RU"/>
        </w:rPr>
        <w:t>По проекту приглашения обеспечить предоставление первоначального взноса в размере 25% от цены, предложенной Участником, в случае представления подрядчиком банковской гарантии.</w:t>
      </w:r>
    </w:p>
    <w:p w14:paraId="5B5AF4FB" w14:textId="77777777" w:rsidR="00EB387B" w:rsidRPr="0027321D" w:rsidRDefault="00EB387B" w:rsidP="00EB387B">
      <w:pPr>
        <w:spacing w:after="120" w:line="360" w:lineRule="auto"/>
        <w:ind w:firstLine="547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7321D">
        <w:rPr>
          <w:rFonts w:ascii="GHEA Grapalat" w:hAnsi="GHEA Grapalat" w:cs="Sylfaen"/>
          <w:sz w:val="22"/>
          <w:szCs w:val="22"/>
          <w:lang w:val="ru-RU"/>
        </w:rPr>
        <w:t xml:space="preserve"> Подрядчик обязан за свой счет провести экспертизу образца контрольных знаков до передачи Заказчику первой партии результатов работ. </w:t>
      </w:r>
    </w:p>
    <w:p w14:paraId="4B752F8D" w14:textId="77777777" w:rsidR="00EB387B" w:rsidRPr="0027321D" w:rsidRDefault="00EB387B" w:rsidP="00EB387B">
      <w:pPr>
        <w:spacing w:after="120" w:line="360" w:lineRule="auto"/>
        <w:ind w:firstLine="547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7321D">
        <w:rPr>
          <w:rFonts w:ascii="GHEA Grapalat" w:hAnsi="GHEA Grapalat" w:cs="Sylfaen"/>
          <w:sz w:val="22"/>
          <w:szCs w:val="22"/>
          <w:lang w:val="ru-RU"/>
        </w:rPr>
        <w:t>* Использование в тех.характеристике  какого-либо товарного знака, наименования фирмы, патента, эскиза или модели, страны происхождения или конкретного источника или производителя   также включает слова “или эквивалент”.</w:t>
      </w:r>
    </w:p>
    <w:p w14:paraId="3A0DC5FE" w14:textId="77777777" w:rsidR="000403C8" w:rsidRPr="000403C8" w:rsidRDefault="000403C8" w:rsidP="00224F81">
      <w:pPr>
        <w:spacing w:line="360" w:lineRule="auto"/>
        <w:ind w:firstLine="284"/>
        <w:jc w:val="both"/>
        <w:rPr>
          <w:rFonts w:ascii="GHEA Grapalat" w:hAnsi="GHEA Grapalat"/>
          <w:noProof/>
          <w:sz w:val="24"/>
          <w:szCs w:val="24"/>
          <w:lang w:val="ru-RU"/>
        </w:rPr>
      </w:pPr>
    </w:p>
    <w:sectPr w:rsidR="000403C8" w:rsidRPr="000403C8" w:rsidSect="00E27F68">
      <w:pgSz w:w="12240" w:h="15840"/>
      <w:pgMar w:top="709" w:right="720" w:bottom="426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02D"/>
    <w:multiLevelType w:val="hybridMultilevel"/>
    <w:tmpl w:val="CC186D14"/>
    <w:lvl w:ilvl="0" w:tplc="53D0B6C8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D6755D8"/>
    <w:multiLevelType w:val="hybridMultilevel"/>
    <w:tmpl w:val="01EC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C5DDF"/>
    <w:multiLevelType w:val="hybridMultilevel"/>
    <w:tmpl w:val="0E566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F1F63"/>
    <w:multiLevelType w:val="hybridMultilevel"/>
    <w:tmpl w:val="C318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1519F"/>
    <w:multiLevelType w:val="hybridMultilevel"/>
    <w:tmpl w:val="B49AE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30DB1"/>
    <w:multiLevelType w:val="hybridMultilevel"/>
    <w:tmpl w:val="64964368"/>
    <w:lvl w:ilvl="0" w:tplc="35AEB6D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5F4476E6"/>
    <w:multiLevelType w:val="hybridMultilevel"/>
    <w:tmpl w:val="D5883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33B11"/>
    <w:multiLevelType w:val="multilevel"/>
    <w:tmpl w:val="5220114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suff w:val="space"/>
      <w:lvlText w:val="%1.%2."/>
      <w:lvlJc w:val="left"/>
      <w:pPr>
        <w:ind w:left="1692" w:hanging="432"/>
      </w:pPr>
      <w:rPr>
        <w:rFonts w:ascii="GHEA Grapalat" w:hAnsi="GHEA Grapala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65124257"/>
    <w:multiLevelType w:val="hybridMultilevel"/>
    <w:tmpl w:val="31A019A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>
    <w:nsid w:val="695234DD"/>
    <w:multiLevelType w:val="hybridMultilevel"/>
    <w:tmpl w:val="10E2F8BC"/>
    <w:lvl w:ilvl="0" w:tplc="AC409CB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69F524D8"/>
    <w:multiLevelType w:val="hybridMultilevel"/>
    <w:tmpl w:val="F2566CB4"/>
    <w:lvl w:ilvl="0" w:tplc="B490B08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84CAF"/>
    <w:multiLevelType w:val="hybridMultilevel"/>
    <w:tmpl w:val="85D815C0"/>
    <w:lvl w:ilvl="0" w:tplc="D8689532">
      <w:start w:val="1"/>
      <w:numFmt w:val="decimal"/>
      <w:lvlText w:val="%1."/>
      <w:lvlJc w:val="left"/>
      <w:pPr>
        <w:ind w:left="73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6DD13E41"/>
    <w:multiLevelType w:val="hybridMultilevel"/>
    <w:tmpl w:val="F306C2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7F3610DC"/>
    <w:multiLevelType w:val="hybridMultilevel"/>
    <w:tmpl w:val="FDAAEB9C"/>
    <w:lvl w:ilvl="0" w:tplc="5E2E64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2"/>
  </w:num>
  <w:num w:numId="5">
    <w:abstractNumId w:val="13"/>
  </w:num>
  <w:num w:numId="6">
    <w:abstractNumId w:val="10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0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C5"/>
    <w:rsid w:val="0000050E"/>
    <w:rsid w:val="00000A7C"/>
    <w:rsid w:val="0000252F"/>
    <w:rsid w:val="00002643"/>
    <w:rsid w:val="00003881"/>
    <w:rsid w:val="00004101"/>
    <w:rsid w:val="000049D6"/>
    <w:rsid w:val="00004C4C"/>
    <w:rsid w:val="00004CBB"/>
    <w:rsid w:val="00006181"/>
    <w:rsid w:val="00007332"/>
    <w:rsid w:val="00007A19"/>
    <w:rsid w:val="00010F61"/>
    <w:rsid w:val="0001140E"/>
    <w:rsid w:val="00011A8F"/>
    <w:rsid w:val="000146D7"/>
    <w:rsid w:val="00015783"/>
    <w:rsid w:val="000161A1"/>
    <w:rsid w:val="00017755"/>
    <w:rsid w:val="00020473"/>
    <w:rsid w:val="00022A49"/>
    <w:rsid w:val="00022A98"/>
    <w:rsid w:val="00022BAC"/>
    <w:rsid w:val="00024269"/>
    <w:rsid w:val="0002507B"/>
    <w:rsid w:val="00026B30"/>
    <w:rsid w:val="00026DB0"/>
    <w:rsid w:val="0003035B"/>
    <w:rsid w:val="0003168E"/>
    <w:rsid w:val="00032DCB"/>
    <w:rsid w:val="0003649B"/>
    <w:rsid w:val="000403C8"/>
    <w:rsid w:val="0004049C"/>
    <w:rsid w:val="00040F15"/>
    <w:rsid w:val="00052B16"/>
    <w:rsid w:val="00054C70"/>
    <w:rsid w:val="000565AD"/>
    <w:rsid w:val="000623AF"/>
    <w:rsid w:val="000713D0"/>
    <w:rsid w:val="00071E55"/>
    <w:rsid w:val="00073AA1"/>
    <w:rsid w:val="00075792"/>
    <w:rsid w:val="0007730E"/>
    <w:rsid w:val="00077E2F"/>
    <w:rsid w:val="00080DF7"/>
    <w:rsid w:val="000845C3"/>
    <w:rsid w:val="00090765"/>
    <w:rsid w:val="00090E77"/>
    <w:rsid w:val="000916BF"/>
    <w:rsid w:val="00092778"/>
    <w:rsid w:val="00093098"/>
    <w:rsid w:val="000930AD"/>
    <w:rsid w:val="000A7817"/>
    <w:rsid w:val="000B38F4"/>
    <w:rsid w:val="000B4A6D"/>
    <w:rsid w:val="000B4A6F"/>
    <w:rsid w:val="000B7D23"/>
    <w:rsid w:val="000B7FF4"/>
    <w:rsid w:val="000C04D3"/>
    <w:rsid w:val="000C2657"/>
    <w:rsid w:val="000C26AE"/>
    <w:rsid w:val="000C4321"/>
    <w:rsid w:val="000C48B8"/>
    <w:rsid w:val="000C4F51"/>
    <w:rsid w:val="000C6EA0"/>
    <w:rsid w:val="000D03FB"/>
    <w:rsid w:val="000D0E56"/>
    <w:rsid w:val="000D2DF2"/>
    <w:rsid w:val="000D4CB1"/>
    <w:rsid w:val="000D5B15"/>
    <w:rsid w:val="000D6246"/>
    <w:rsid w:val="000E03A3"/>
    <w:rsid w:val="000E0419"/>
    <w:rsid w:val="000E0F0C"/>
    <w:rsid w:val="000E17E6"/>
    <w:rsid w:val="000E1D4E"/>
    <w:rsid w:val="000E2DC7"/>
    <w:rsid w:val="000E331E"/>
    <w:rsid w:val="000E476B"/>
    <w:rsid w:val="000E7499"/>
    <w:rsid w:val="000E79F4"/>
    <w:rsid w:val="000F04A9"/>
    <w:rsid w:val="000F5FAB"/>
    <w:rsid w:val="000F61F1"/>
    <w:rsid w:val="00101B87"/>
    <w:rsid w:val="00102870"/>
    <w:rsid w:val="00102B56"/>
    <w:rsid w:val="00103975"/>
    <w:rsid w:val="00104AA2"/>
    <w:rsid w:val="00105F58"/>
    <w:rsid w:val="00106BC5"/>
    <w:rsid w:val="00106F24"/>
    <w:rsid w:val="00110051"/>
    <w:rsid w:val="0011119F"/>
    <w:rsid w:val="00112F4A"/>
    <w:rsid w:val="0011367E"/>
    <w:rsid w:val="00114807"/>
    <w:rsid w:val="00115671"/>
    <w:rsid w:val="00120105"/>
    <w:rsid w:val="0012090B"/>
    <w:rsid w:val="00122C69"/>
    <w:rsid w:val="001315AF"/>
    <w:rsid w:val="001337CD"/>
    <w:rsid w:val="00134CD4"/>
    <w:rsid w:val="0013529B"/>
    <w:rsid w:val="00136299"/>
    <w:rsid w:val="00136920"/>
    <w:rsid w:val="001370D1"/>
    <w:rsid w:val="001377BB"/>
    <w:rsid w:val="0014387E"/>
    <w:rsid w:val="001448F5"/>
    <w:rsid w:val="0015090F"/>
    <w:rsid w:val="0015187F"/>
    <w:rsid w:val="00152023"/>
    <w:rsid w:val="0015293D"/>
    <w:rsid w:val="00153857"/>
    <w:rsid w:val="001538D3"/>
    <w:rsid w:val="00153971"/>
    <w:rsid w:val="00154785"/>
    <w:rsid w:val="001547F1"/>
    <w:rsid w:val="001560F2"/>
    <w:rsid w:val="0015696E"/>
    <w:rsid w:val="00160F5E"/>
    <w:rsid w:val="00162231"/>
    <w:rsid w:val="00162E46"/>
    <w:rsid w:val="00165B57"/>
    <w:rsid w:val="00166DB8"/>
    <w:rsid w:val="001674D5"/>
    <w:rsid w:val="00167E9C"/>
    <w:rsid w:val="00172CE0"/>
    <w:rsid w:val="00177AE0"/>
    <w:rsid w:val="00186B80"/>
    <w:rsid w:val="00186CD4"/>
    <w:rsid w:val="0019349C"/>
    <w:rsid w:val="001952C7"/>
    <w:rsid w:val="00195667"/>
    <w:rsid w:val="001979D5"/>
    <w:rsid w:val="001A0D12"/>
    <w:rsid w:val="001A1C86"/>
    <w:rsid w:val="001A5960"/>
    <w:rsid w:val="001B23A9"/>
    <w:rsid w:val="001B5885"/>
    <w:rsid w:val="001B6780"/>
    <w:rsid w:val="001B77D1"/>
    <w:rsid w:val="001B7B59"/>
    <w:rsid w:val="001B7EA5"/>
    <w:rsid w:val="001C2201"/>
    <w:rsid w:val="001C575F"/>
    <w:rsid w:val="001C6E19"/>
    <w:rsid w:val="001D3B85"/>
    <w:rsid w:val="001D6F5F"/>
    <w:rsid w:val="001E00F6"/>
    <w:rsid w:val="001E0E9B"/>
    <w:rsid w:val="001E1A26"/>
    <w:rsid w:val="001E6C53"/>
    <w:rsid w:val="001F0FEF"/>
    <w:rsid w:val="001F3C23"/>
    <w:rsid w:val="001F48F2"/>
    <w:rsid w:val="001F6315"/>
    <w:rsid w:val="001F7A2A"/>
    <w:rsid w:val="00200529"/>
    <w:rsid w:val="002008FC"/>
    <w:rsid w:val="00201814"/>
    <w:rsid w:val="00202EB9"/>
    <w:rsid w:val="00203E3A"/>
    <w:rsid w:val="00203F9A"/>
    <w:rsid w:val="00205807"/>
    <w:rsid w:val="00206031"/>
    <w:rsid w:val="00206CD3"/>
    <w:rsid w:val="002106BE"/>
    <w:rsid w:val="00212734"/>
    <w:rsid w:val="00214390"/>
    <w:rsid w:val="002149BF"/>
    <w:rsid w:val="00215189"/>
    <w:rsid w:val="00216200"/>
    <w:rsid w:val="00217CDC"/>
    <w:rsid w:val="00220952"/>
    <w:rsid w:val="00221586"/>
    <w:rsid w:val="00224F81"/>
    <w:rsid w:val="00226A23"/>
    <w:rsid w:val="00227072"/>
    <w:rsid w:val="00227DF0"/>
    <w:rsid w:val="00230199"/>
    <w:rsid w:val="00230282"/>
    <w:rsid w:val="0023096A"/>
    <w:rsid w:val="0023521E"/>
    <w:rsid w:val="002361EC"/>
    <w:rsid w:val="0023690B"/>
    <w:rsid w:val="00237AB6"/>
    <w:rsid w:val="00241A45"/>
    <w:rsid w:val="00241D5F"/>
    <w:rsid w:val="0024351C"/>
    <w:rsid w:val="00243C96"/>
    <w:rsid w:val="00245035"/>
    <w:rsid w:val="00245D3D"/>
    <w:rsid w:val="002504B0"/>
    <w:rsid w:val="00251AC0"/>
    <w:rsid w:val="00252405"/>
    <w:rsid w:val="00254AE7"/>
    <w:rsid w:val="00255431"/>
    <w:rsid w:val="002559B7"/>
    <w:rsid w:val="00256F4F"/>
    <w:rsid w:val="00260F80"/>
    <w:rsid w:val="002630E2"/>
    <w:rsid w:val="00264F92"/>
    <w:rsid w:val="002669B0"/>
    <w:rsid w:val="002707E2"/>
    <w:rsid w:val="00272E73"/>
    <w:rsid w:val="00273073"/>
    <w:rsid w:val="0027321D"/>
    <w:rsid w:val="0027676E"/>
    <w:rsid w:val="002770C4"/>
    <w:rsid w:val="0027766D"/>
    <w:rsid w:val="00277C6E"/>
    <w:rsid w:val="002837A1"/>
    <w:rsid w:val="002908FF"/>
    <w:rsid w:val="002923EF"/>
    <w:rsid w:val="00293553"/>
    <w:rsid w:val="002947E1"/>
    <w:rsid w:val="00295A50"/>
    <w:rsid w:val="0029759C"/>
    <w:rsid w:val="002A0A9B"/>
    <w:rsid w:val="002A6A18"/>
    <w:rsid w:val="002A720A"/>
    <w:rsid w:val="002A7B62"/>
    <w:rsid w:val="002B0071"/>
    <w:rsid w:val="002B2AD6"/>
    <w:rsid w:val="002B7E68"/>
    <w:rsid w:val="002C062A"/>
    <w:rsid w:val="002C0F14"/>
    <w:rsid w:val="002C13AF"/>
    <w:rsid w:val="002C24D5"/>
    <w:rsid w:val="002C2692"/>
    <w:rsid w:val="002C32B6"/>
    <w:rsid w:val="002C4C1C"/>
    <w:rsid w:val="002C705A"/>
    <w:rsid w:val="002D068A"/>
    <w:rsid w:val="002D1570"/>
    <w:rsid w:val="002D17A8"/>
    <w:rsid w:val="002D71D3"/>
    <w:rsid w:val="002D7A83"/>
    <w:rsid w:val="002D7F47"/>
    <w:rsid w:val="002E261E"/>
    <w:rsid w:val="002E5C6D"/>
    <w:rsid w:val="002F00E3"/>
    <w:rsid w:val="002F04EA"/>
    <w:rsid w:val="002F4D59"/>
    <w:rsid w:val="002F651B"/>
    <w:rsid w:val="00300E2F"/>
    <w:rsid w:val="00301AFB"/>
    <w:rsid w:val="00307036"/>
    <w:rsid w:val="00307195"/>
    <w:rsid w:val="00310713"/>
    <w:rsid w:val="00312AF4"/>
    <w:rsid w:val="003168AE"/>
    <w:rsid w:val="00321BEB"/>
    <w:rsid w:val="0032218A"/>
    <w:rsid w:val="00322A64"/>
    <w:rsid w:val="00324041"/>
    <w:rsid w:val="003261D3"/>
    <w:rsid w:val="00327F11"/>
    <w:rsid w:val="00332781"/>
    <w:rsid w:val="00333234"/>
    <w:rsid w:val="00334D88"/>
    <w:rsid w:val="003403FC"/>
    <w:rsid w:val="0034401B"/>
    <w:rsid w:val="00347F76"/>
    <w:rsid w:val="00350EFB"/>
    <w:rsid w:val="00350F88"/>
    <w:rsid w:val="00351A6F"/>
    <w:rsid w:val="00352D0E"/>
    <w:rsid w:val="003533E3"/>
    <w:rsid w:val="003544EE"/>
    <w:rsid w:val="00357FE5"/>
    <w:rsid w:val="00361AB9"/>
    <w:rsid w:val="00361E2E"/>
    <w:rsid w:val="00363CDE"/>
    <w:rsid w:val="003650BE"/>
    <w:rsid w:val="00365755"/>
    <w:rsid w:val="00366419"/>
    <w:rsid w:val="00377F28"/>
    <w:rsid w:val="003810DA"/>
    <w:rsid w:val="00387447"/>
    <w:rsid w:val="00390A36"/>
    <w:rsid w:val="00391D10"/>
    <w:rsid w:val="00392BAA"/>
    <w:rsid w:val="003977F9"/>
    <w:rsid w:val="00397F1A"/>
    <w:rsid w:val="003A34CE"/>
    <w:rsid w:val="003A36C5"/>
    <w:rsid w:val="003A76EF"/>
    <w:rsid w:val="003B01AF"/>
    <w:rsid w:val="003B0CAC"/>
    <w:rsid w:val="003B4282"/>
    <w:rsid w:val="003B65D9"/>
    <w:rsid w:val="003B67E1"/>
    <w:rsid w:val="003B73C1"/>
    <w:rsid w:val="003B7F7D"/>
    <w:rsid w:val="003C267E"/>
    <w:rsid w:val="003C3B84"/>
    <w:rsid w:val="003C5AB0"/>
    <w:rsid w:val="003C5CFF"/>
    <w:rsid w:val="003C6B69"/>
    <w:rsid w:val="003D3B27"/>
    <w:rsid w:val="003D3F16"/>
    <w:rsid w:val="003D4B47"/>
    <w:rsid w:val="003D5102"/>
    <w:rsid w:val="003D5950"/>
    <w:rsid w:val="003D5A92"/>
    <w:rsid w:val="003E0ABE"/>
    <w:rsid w:val="003E1C67"/>
    <w:rsid w:val="003E3E09"/>
    <w:rsid w:val="003E437F"/>
    <w:rsid w:val="003E5691"/>
    <w:rsid w:val="003E5FC0"/>
    <w:rsid w:val="003E7543"/>
    <w:rsid w:val="003F00C0"/>
    <w:rsid w:val="003F0AAB"/>
    <w:rsid w:val="003F2E84"/>
    <w:rsid w:val="003F488C"/>
    <w:rsid w:val="003F5221"/>
    <w:rsid w:val="003F63B9"/>
    <w:rsid w:val="0040048E"/>
    <w:rsid w:val="004007B6"/>
    <w:rsid w:val="00403F90"/>
    <w:rsid w:val="004077C0"/>
    <w:rsid w:val="00410EA5"/>
    <w:rsid w:val="00411DD7"/>
    <w:rsid w:val="0041239D"/>
    <w:rsid w:val="00413F8D"/>
    <w:rsid w:val="00422986"/>
    <w:rsid w:val="00424451"/>
    <w:rsid w:val="0043102F"/>
    <w:rsid w:val="004316FF"/>
    <w:rsid w:val="0043209B"/>
    <w:rsid w:val="004329C2"/>
    <w:rsid w:val="004337D4"/>
    <w:rsid w:val="00435783"/>
    <w:rsid w:val="004357FB"/>
    <w:rsid w:val="0043763E"/>
    <w:rsid w:val="00440A22"/>
    <w:rsid w:val="00441EB2"/>
    <w:rsid w:val="00443038"/>
    <w:rsid w:val="00443880"/>
    <w:rsid w:val="00444442"/>
    <w:rsid w:val="00444F9C"/>
    <w:rsid w:val="00445029"/>
    <w:rsid w:val="00447444"/>
    <w:rsid w:val="004477EE"/>
    <w:rsid w:val="00450EFA"/>
    <w:rsid w:val="00452B4F"/>
    <w:rsid w:val="00456231"/>
    <w:rsid w:val="00456408"/>
    <w:rsid w:val="00463E77"/>
    <w:rsid w:val="00463E7F"/>
    <w:rsid w:val="004660FA"/>
    <w:rsid w:val="00471419"/>
    <w:rsid w:val="00475CBB"/>
    <w:rsid w:val="00476741"/>
    <w:rsid w:val="004838C4"/>
    <w:rsid w:val="004857F3"/>
    <w:rsid w:val="0048602F"/>
    <w:rsid w:val="00490415"/>
    <w:rsid w:val="0049167A"/>
    <w:rsid w:val="00492E9C"/>
    <w:rsid w:val="00495609"/>
    <w:rsid w:val="00495CBD"/>
    <w:rsid w:val="00496311"/>
    <w:rsid w:val="004A138F"/>
    <w:rsid w:val="004A2AEE"/>
    <w:rsid w:val="004A3748"/>
    <w:rsid w:val="004A6528"/>
    <w:rsid w:val="004A669A"/>
    <w:rsid w:val="004A7AE9"/>
    <w:rsid w:val="004B1BD7"/>
    <w:rsid w:val="004B1EA0"/>
    <w:rsid w:val="004B3B88"/>
    <w:rsid w:val="004B66B9"/>
    <w:rsid w:val="004C5389"/>
    <w:rsid w:val="004C5970"/>
    <w:rsid w:val="004C5D8D"/>
    <w:rsid w:val="004C76B3"/>
    <w:rsid w:val="004D0C00"/>
    <w:rsid w:val="004D76D0"/>
    <w:rsid w:val="004E1398"/>
    <w:rsid w:val="004E58FB"/>
    <w:rsid w:val="004F0CDB"/>
    <w:rsid w:val="004F2401"/>
    <w:rsid w:val="004F334E"/>
    <w:rsid w:val="004F759C"/>
    <w:rsid w:val="004F7E55"/>
    <w:rsid w:val="00501908"/>
    <w:rsid w:val="00503DF9"/>
    <w:rsid w:val="005075B7"/>
    <w:rsid w:val="00511071"/>
    <w:rsid w:val="0051363A"/>
    <w:rsid w:val="00514C62"/>
    <w:rsid w:val="00515F49"/>
    <w:rsid w:val="005208A8"/>
    <w:rsid w:val="0052688C"/>
    <w:rsid w:val="00530119"/>
    <w:rsid w:val="00531E65"/>
    <w:rsid w:val="00532368"/>
    <w:rsid w:val="00532F21"/>
    <w:rsid w:val="0053411A"/>
    <w:rsid w:val="00536DF3"/>
    <w:rsid w:val="00540FB2"/>
    <w:rsid w:val="005432B4"/>
    <w:rsid w:val="00543440"/>
    <w:rsid w:val="0055007C"/>
    <w:rsid w:val="005508DA"/>
    <w:rsid w:val="005532BC"/>
    <w:rsid w:val="0055440C"/>
    <w:rsid w:val="00555491"/>
    <w:rsid w:val="00561FFD"/>
    <w:rsid w:val="00562197"/>
    <w:rsid w:val="0056260B"/>
    <w:rsid w:val="00563D5E"/>
    <w:rsid w:val="005656D8"/>
    <w:rsid w:val="0056641E"/>
    <w:rsid w:val="00567BAE"/>
    <w:rsid w:val="00571317"/>
    <w:rsid w:val="0057343B"/>
    <w:rsid w:val="00575C6F"/>
    <w:rsid w:val="00576881"/>
    <w:rsid w:val="00576A9B"/>
    <w:rsid w:val="005818FC"/>
    <w:rsid w:val="00581C80"/>
    <w:rsid w:val="00581FF5"/>
    <w:rsid w:val="0058651A"/>
    <w:rsid w:val="00586F1A"/>
    <w:rsid w:val="005905C9"/>
    <w:rsid w:val="00591794"/>
    <w:rsid w:val="0059300A"/>
    <w:rsid w:val="00594B25"/>
    <w:rsid w:val="005957D4"/>
    <w:rsid w:val="005A0346"/>
    <w:rsid w:val="005A161C"/>
    <w:rsid w:val="005A2C81"/>
    <w:rsid w:val="005A4746"/>
    <w:rsid w:val="005A4810"/>
    <w:rsid w:val="005A75AB"/>
    <w:rsid w:val="005A7763"/>
    <w:rsid w:val="005B61C5"/>
    <w:rsid w:val="005B6292"/>
    <w:rsid w:val="005C16C4"/>
    <w:rsid w:val="005C26C5"/>
    <w:rsid w:val="005D158C"/>
    <w:rsid w:val="005D15CD"/>
    <w:rsid w:val="005D4AC9"/>
    <w:rsid w:val="005D78BA"/>
    <w:rsid w:val="005D7AA7"/>
    <w:rsid w:val="005E6196"/>
    <w:rsid w:val="005E7DA7"/>
    <w:rsid w:val="005E7F54"/>
    <w:rsid w:val="005F1086"/>
    <w:rsid w:val="005F4BFD"/>
    <w:rsid w:val="005F65F0"/>
    <w:rsid w:val="005F741B"/>
    <w:rsid w:val="00602C29"/>
    <w:rsid w:val="00604480"/>
    <w:rsid w:val="00604A2D"/>
    <w:rsid w:val="00611C44"/>
    <w:rsid w:val="00612C4D"/>
    <w:rsid w:val="00615046"/>
    <w:rsid w:val="00616B95"/>
    <w:rsid w:val="00616C0E"/>
    <w:rsid w:val="00617B65"/>
    <w:rsid w:val="00623A89"/>
    <w:rsid w:val="006240A1"/>
    <w:rsid w:val="00624284"/>
    <w:rsid w:val="00624324"/>
    <w:rsid w:val="00625C09"/>
    <w:rsid w:val="006260CB"/>
    <w:rsid w:val="00626708"/>
    <w:rsid w:val="0062689D"/>
    <w:rsid w:val="00626EDF"/>
    <w:rsid w:val="00630F28"/>
    <w:rsid w:val="00635399"/>
    <w:rsid w:val="00646FE6"/>
    <w:rsid w:val="00651DA2"/>
    <w:rsid w:val="0065389D"/>
    <w:rsid w:val="006548B1"/>
    <w:rsid w:val="00654EB7"/>
    <w:rsid w:val="00656AA1"/>
    <w:rsid w:val="00661786"/>
    <w:rsid w:val="00663F47"/>
    <w:rsid w:val="00670EB5"/>
    <w:rsid w:val="006769D8"/>
    <w:rsid w:val="0068182E"/>
    <w:rsid w:val="006823B2"/>
    <w:rsid w:val="0068720B"/>
    <w:rsid w:val="0069469B"/>
    <w:rsid w:val="006966F6"/>
    <w:rsid w:val="006A1204"/>
    <w:rsid w:val="006A3A34"/>
    <w:rsid w:val="006A46AD"/>
    <w:rsid w:val="006B0542"/>
    <w:rsid w:val="006B0DF1"/>
    <w:rsid w:val="006B53A1"/>
    <w:rsid w:val="006C16AD"/>
    <w:rsid w:val="006C17B7"/>
    <w:rsid w:val="006C19D2"/>
    <w:rsid w:val="006C1FAA"/>
    <w:rsid w:val="006C6361"/>
    <w:rsid w:val="006D09CC"/>
    <w:rsid w:val="006D2248"/>
    <w:rsid w:val="006D28B7"/>
    <w:rsid w:val="006D4527"/>
    <w:rsid w:val="006D5FE4"/>
    <w:rsid w:val="006D61B6"/>
    <w:rsid w:val="006D70F4"/>
    <w:rsid w:val="006D7416"/>
    <w:rsid w:val="006E0EC7"/>
    <w:rsid w:val="006E20C6"/>
    <w:rsid w:val="006E2B66"/>
    <w:rsid w:val="006E4222"/>
    <w:rsid w:val="006F159E"/>
    <w:rsid w:val="0070378E"/>
    <w:rsid w:val="00707924"/>
    <w:rsid w:val="00711160"/>
    <w:rsid w:val="00711440"/>
    <w:rsid w:val="00720A2C"/>
    <w:rsid w:val="007211D5"/>
    <w:rsid w:val="0072283C"/>
    <w:rsid w:val="00723183"/>
    <w:rsid w:val="007239CB"/>
    <w:rsid w:val="00723D57"/>
    <w:rsid w:val="00725EA1"/>
    <w:rsid w:val="00726B6D"/>
    <w:rsid w:val="00731079"/>
    <w:rsid w:val="00733FC8"/>
    <w:rsid w:val="007358CE"/>
    <w:rsid w:val="00740943"/>
    <w:rsid w:val="00741DD6"/>
    <w:rsid w:val="0074265F"/>
    <w:rsid w:val="00743876"/>
    <w:rsid w:val="00746909"/>
    <w:rsid w:val="00747FA4"/>
    <w:rsid w:val="007509A6"/>
    <w:rsid w:val="00753A40"/>
    <w:rsid w:val="007546B8"/>
    <w:rsid w:val="007569A7"/>
    <w:rsid w:val="007573DA"/>
    <w:rsid w:val="00757D27"/>
    <w:rsid w:val="00760AB8"/>
    <w:rsid w:val="00763338"/>
    <w:rsid w:val="007640EE"/>
    <w:rsid w:val="00764F03"/>
    <w:rsid w:val="007660AB"/>
    <w:rsid w:val="00766917"/>
    <w:rsid w:val="0076725A"/>
    <w:rsid w:val="007702A0"/>
    <w:rsid w:val="00772E33"/>
    <w:rsid w:val="00772F33"/>
    <w:rsid w:val="0077302F"/>
    <w:rsid w:val="007744D7"/>
    <w:rsid w:val="0077527C"/>
    <w:rsid w:val="00775B59"/>
    <w:rsid w:val="007802CE"/>
    <w:rsid w:val="00782C7F"/>
    <w:rsid w:val="0078384C"/>
    <w:rsid w:val="00784293"/>
    <w:rsid w:val="0078520E"/>
    <w:rsid w:val="007858CC"/>
    <w:rsid w:val="00790E24"/>
    <w:rsid w:val="0079342B"/>
    <w:rsid w:val="007937C8"/>
    <w:rsid w:val="00796145"/>
    <w:rsid w:val="00796A1A"/>
    <w:rsid w:val="007A5D35"/>
    <w:rsid w:val="007B23FB"/>
    <w:rsid w:val="007B37BC"/>
    <w:rsid w:val="007C0691"/>
    <w:rsid w:val="007C1028"/>
    <w:rsid w:val="007C15A4"/>
    <w:rsid w:val="007C1711"/>
    <w:rsid w:val="007C4193"/>
    <w:rsid w:val="007C5278"/>
    <w:rsid w:val="007C549A"/>
    <w:rsid w:val="007C61E3"/>
    <w:rsid w:val="007C7067"/>
    <w:rsid w:val="007C798A"/>
    <w:rsid w:val="007C7CDA"/>
    <w:rsid w:val="007D348B"/>
    <w:rsid w:val="007D4929"/>
    <w:rsid w:val="007D7432"/>
    <w:rsid w:val="007E1854"/>
    <w:rsid w:val="007E236E"/>
    <w:rsid w:val="007E42D9"/>
    <w:rsid w:val="007E4A12"/>
    <w:rsid w:val="007E5714"/>
    <w:rsid w:val="007E5DA6"/>
    <w:rsid w:val="007E6DC1"/>
    <w:rsid w:val="007F09FF"/>
    <w:rsid w:val="007F65F5"/>
    <w:rsid w:val="007F6999"/>
    <w:rsid w:val="007F74B2"/>
    <w:rsid w:val="00802623"/>
    <w:rsid w:val="008032CB"/>
    <w:rsid w:val="008037C5"/>
    <w:rsid w:val="008047FF"/>
    <w:rsid w:val="008078E2"/>
    <w:rsid w:val="00807F2F"/>
    <w:rsid w:val="0081153F"/>
    <w:rsid w:val="00811F34"/>
    <w:rsid w:val="00815727"/>
    <w:rsid w:val="00816A01"/>
    <w:rsid w:val="0081779F"/>
    <w:rsid w:val="00817C4C"/>
    <w:rsid w:val="00822EF0"/>
    <w:rsid w:val="00823099"/>
    <w:rsid w:val="00823861"/>
    <w:rsid w:val="00824B09"/>
    <w:rsid w:val="00826BA8"/>
    <w:rsid w:val="00827375"/>
    <w:rsid w:val="00830E75"/>
    <w:rsid w:val="008324FC"/>
    <w:rsid w:val="00834B35"/>
    <w:rsid w:val="008353F4"/>
    <w:rsid w:val="00835D0C"/>
    <w:rsid w:val="00836618"/>
    <w:rsid w:val="00841EB1"/>
    <w:rsid w:val="008430BE"/>
    <w:rsid w:val="00843A55"/>
    <w:rsid w:val="00845169"/>
    <w:rsid w:val="00847A3E"/>
    <w:rsid w:val="0085040C"/>
    <w:rsid w:val="00853A92"/>
    <w:rsid w:val="00853C04"/>
    <w:rsid w:val="008554F9"/>
    <w:rsid w:val="00855D1D"/>
    <w:rsid w:val="00856E8A"/>
    <w:rsid w:val="00857CCB"/>
    <w:rsid w:val="008626DB"/>
    <w:rsid w:val="00870FBA"/>
    <w:rsid w:val="00872ABA"/>
    <w:rsid w:val="00874AC9"/>
    <w:rsid w:val="00874F0B"/>
    <w:rsid w:val="00880F9F"/>
    <w:rsid w:val="00881AF9"/>
    <w:rsid w:val="00887EB3"/>
    <w:rsid w:val="008900F7"/>
    <w:rsid w:val="0089547C"/>
    <w:rsid w:val="00896F59"/>
    <w:rsid w:val="008A2080"/>
    <w:rsid w:val="008A3F11"/>
    <w:rsid w:val="008A50E9"/>
    <w:rsid w:val="008B13A8"/>
    <w:rsid w:val="008B7A6D"/>
    <w:rsid w:val="008C172E"/>
    <w:rsid w:val="008C2C17"/>
    <w:rsid w:val="008C43EF"/>
    <w:rsid w:val="008C61D6"/>
    <w:rsid w:val="008C7A12"/>
    <w:rsid w:val="008D0EDE"/>
    <w:rsid w:val="008D12A8"/>
    <w:rsid w:val="008D24C5"/>
    <w:rsid w:val="008D257B"/>
    <w:rsid w:val="008D7B24"/>
    <w:rsid w:val="008E20E5"/>
    <w:rsid w:val="008E3A50"/>
    <w:rsid w:val="008E4197"/>
    <w:rsid w:val="008E445B"/>
    <w:rsid w:val="008F174D"/>
    <w:rsid w:val="008F3154"/>
    <w:rsid w:val="008F7123"/>
    <w:rsid w:val="008F7C00"/>
    <w:rsid w:val="009028B7"/>
    <w:rsid w:val="00903736"/>
    <w:rsid w:val="009051D8"/>
    <w:rsid w:val="00906AD6"/>
    <w:rsid w:val="00911603"/>
    <w:rsid w:val="009133D6"/>
    <w:rsid w:val="00914A58"/>
    <w:rsid w:val="009151FF"/>
    <w:rsid w:val="009152F7"/>
    <w:rsid w:val="0091792E"/>
    <w:rsid w:val="00917B72"/>
    <w:rsid w:val="009237CA"/>
    <w:rsid w:val="00924168"/>
    <w:rsid w:val="00924D78"/>
    <w:rsid w:val="009250A1"/>
    <w:rsid w:val="0092615A"/>
    <w:rsid w:val="0092791D"/>
    <w:rsid w:val="009301AD"/>
    <w:rsid w:val="009303EC"/>
    <w:rsid w:val="00933BBC"/>
    <w:rsid w:val="0093532D"/>
    <w:rsid w:val="009357FA"/>
    <w:rsid w:val="009369C2"/>
    <w:rsid w:val="009401D2"/>
    <w:rsid w:val="00940C47"/>
    <w:rsid w:val="009473CD"/>
    <w:rsid w:val="009511C8"/>
    <w:rsid w:val="00951C9C"/>
    <w:rsid w:val="009536E2"/>
    <w:rsid w:val="00956012"/>
    <w:rsid w:val="009564C0"/>
    <w:rsid w:val="009567CD"/>
    <w:rsid w:val="00961897"/>
    <w:rsid w:val="00962BBE"/>
    <w:rsid w:val="009638BA"/>
    <w:rsid w:val="00964B1E"/>
    <w:rsid w:val="00965E63"/>
    <w:rsid w:val="00975403"/>
    <w:rsid w:val="009762FF"/>
    <w:rsid w:val="00980F07"/>
    <w:rsid w:val="00984086"/>
    <w:rsid w:val="00987DC7"/>
    <w:rsid w:val="00990BDE"/>
    <w:rsid w:val="0099266B"/>
    <w:rsid w:val="00992BA9"/>
    <w:rsid w:val="00993213"/>
    <w:rsid w:val="00995D91"/>
    <w:rsid w:val="009975A0"/>
    <w:rsid w:val="009A60C4"/>
    <w:rsid w:val="009A68C4"/>
    <w:rsid w:val="009B1D26"/>
    <w:rsid w:val="009B47BE"/>
    <w:rsid w:val="009B699C"/>
    <w:rsid w:val="009B6DC5"/>
    <w:rsid w:val="009B785A"/>
    <w:rsid w:val="009C0874"/>
    <w:rsid w:val="009C1AF6"/>
    <w:rsid w:val="009C4155"/>
    <w:rsid w:val="009C4419"/>
    <w:rsid w:val="009C52BB"/>
    <w:rsid w:val="009C6699"/>
    <w:rsid w:val="009D2ED1"/>
    <w:rsid w:val="009D3679"/>
    <w:rsid w:val="009D5298"/>
    <w:rsid w:val="009E4C57"/>
    <w:rsid w:val="009E5226"/>
    <w:rsid w:val="009E530F"/>
    <w:rsid w:val="009E5322"/>
    <w:rsid w:val="009F1E6C"/>
    <w:rsid w:val="009F2761"/>
    <w:rsid w:val="009F5D84"/>
    <w:rsid w:val="009F6D49"/>
    <w:rsid w:val="009F7BE5"/>
    <w:rsid w:val="00A002C9"/>
    <w:rsid w:val="00A01601"/>
    <w:rsid w:val="00A02147"/>
    <w:rsid w:val="00A023F6"/>
    <w:rsid w:val="00A03382"/>
    <w:rsid w:val="00A04D61"/>
    <w:rsid w:val="00A05E53"/>
    <w:rsid w:val="00A065A1"/>
    <w:rsid w:val="00A06937"/>
    <w:rsid w:val="00A06AFD"/>
    <w:rsid w:val="00A074C8"/>
    <w:rsid w:val="00A07D31"/>
    <w:rsid w:val="00A1281E"/>
    <w:rsid w:val="00A1413E"/>
    <w:rsid w:val="00A1702F"/>
    <w:rsid w:val="00A17A53"/>
    <w:rsid w:val="00A21641"/>
    <w:rsid w:val="00A21710"/>
    <w:rsid w:val="00A21CF1"/>
    <w:rsid w:val="00A23490"/>
    <w:rsid w:val="00A247E9"/>
    <w:rsid w:val="00A26D3F"/>
    <w:rsid w:val="00A274C0"/>
    <w:rsid w:val="00A326F1"/>
    <w:rsid w:val="00A345CC"/>
    <w:rsid w:val="00A351A7"/>
    <w:rsid w:val="00A36201"/>
    <w:rsid w:val="00A36E51"/>
    <w:rsid w:val="00A37AC9"/>
    <w:rsid w:val="00A407F9"/>
    <w:rsid w:val="00A4086A"/>
    <w:rsid w:val="00A4168A"/>
    <w:rsid w:val="00A44A38"/>
    <w:rsid w:val="00A44D2D"/>
    <w:rsid w:val="00A513A2"/>
    <w:rsid w:val="00A522B8"/>
    <w:rsid w:val="00A526E5"/>
    <w:rsid w:val="00A54C1D"/>
    <w:rsid w:val="00A551BF"/>
    <w:rsid w:val="00A60638"/>
    <w:rsid w:val="00A60FCE"/>
    <w:rsid w:val="00A63746"/>
    <w:rsid w:val="00A648DA"/>
    <w:rsid w:val="00A6619F"/>
    <w:rsid w:val="00A66442"/>
    <w:rsid w:val="00A67D45"/>
    <w:rsid w:val="00A70A04"/>
    <w:rsid w:val="00A710F3"/>
    <w:rsid w:val="00A75207"/>
    <w:rsid w:val="00A75525"/>
    <w:rsid w:val="00A75DA7"/>
    <w:rsid w:val="00A771D9"/>
    <w:rsid w:val="00A808BD"/>
    <w:rsid w:val="00A80FF7"/>
    <w:rsid w:val="00A817F0"/>
    <w:rsid w:val="00A8406C"/>
    <w:rsid w:val="00A8435C"/>
    <w:rsid w:val="00A84A39"/>
    <w:rsid w:val="00A84F07"/>
    <w:rsid w:val="00A85CC0"/>
    <w:rsid w:val="00A87165"/>
    <w:rsid w:val="00A90054"/>
    <w:rsid w:val="00A90C38"/>
    <w:rsid w:val="00A97C7A"/>
    <w:rsid w:val="00AA3702"/>
    <w:rsid w:val="00AA6546"/>
    <w:rsid w:val="00AA7759"/>
    <w:rsid w:val="00AB2298"/>
    <w:rsid w:val="00AB4767"/>
    <w:rsid w:val="00AB58E5"/>
    <w:rsid w:val="00AB73D5"/>
    <w:rsid w:val="00AC271B"/>
    <w:rsid w:val="00AC2818"/>
    <w:rsid w:val="00AC3B7C"/>
    <w:rsid w:val="00AC4636"/>
    <w:rsid w:val="00AD01CA"/>
    <w:rsid w:val="00AD3D45"/>
    <w:rsid w:val="00AD58F9"/>
    <w:rsid w:val="00AD7143"/>
    <w:rsid w:val="00AE6E21"/>
    <w:rsid w:val="00AF299E"/>
    <w:rsid w:val="00AF6E31"/>
    <w:rsid w:val="00B01629"/>
    <w:rsid w:val="00B06095"/>
    <w:rsid w:val="00B069C2"/>
    <w:rsid w:val="00B06DF1"/>
    <w:rsid w:val="00B07ECE"/>
    <w:rsid w:val="00B10A03"/>
    <w:rsid w:val="00B12823"/>
    <w:rsid w:val="00B1514F"/>
    <w:rsid w:val="00B17BF4"/>
    <w:rsid w:val="00B17DE2"/>
    <w:rsid w:val="00B22429"/>
    <w:rsid w:val="00B22666"/>
    <w:rsid w:val="00B25912"/>
    <w:rsid w:val="00B26F7A"/>
    <w:rsid w:val="00B2760A"/>
    <w:rsid w:val="00B27913"/>
    <w:rsid w:val="00B34343"/>
    <w:rsid w:val="00B349A0"/>
    <w:rsid w:val="00B35484"/>
    <w:rsid w:val="00B36ED7"/>
    <w:rsid w:val="00B40D70"/>
    <w:rsid w:val="00B41AEF"/>
    <w:rsid w:val="00B4219F"/>
    <w:rsid w:val="00B423F3"/>
    <w:rsid w:val="00B43E41"/>
    <w:rsid w:val="00B45848"/>
    <w:rsid w:val="00B4585B"/>
    <w:rsid w:val="00B4585F"/>
    <w:rsid w:val="00B47972"/>
    <w:rsid w:val="00B508A5"/>
    <w:rsid w:val="00B52DD5"/>
    <w:rsid w:val="00B54CA8"/>
    <w:rsid w:val="00B60CD0"/>
    <w:rsid w:val="00B62CE7"/>
    <w:rsid w:val="00B659FF"/>
    <w:rsid w:val="00B67354"/>
    <w:rsid w:val="00B7208D"/>
    <w:rsid w:val="00B7373C"/>
    <w:rsid w:val="00B73AB3"/>
    <w:rsid w:val="00B73E35"/>
    <w:rsid w:val="00B757F2"/>
    <w:rsid w:val="00B77380"/>
    <w:rsid w:val="00B80B3F"/>
    <w:rsid w:val="00B84DAE"/>
    <w:rsid w:val="00B87C0D"/>
    <w:rsid w:val="00B90642"/>
    <w:rsid w:val="00B912EC"/>
    <w:rsid w:val="00B941BD"/>
    <w:rsid w:val="00B9449A"/>
    <w:rsid w:val="00B95A77"/>
    <w:rsid w:val="00B95DC7"/>
    <w:rsid w:val="00BB14D1"/>
    <w:rsid w:val="00BB1DDE"/>
    <w:rsid w:val="00BB2B5F"/>
    <w:rsid w:val="00BB6218"/>
    <w:rsid w:val="00BB7247"/>
    <w:rsid w:val="00BC188D"/>
    <w:rsid w:val="00BD40E0"/>
    <w:rsid w:val="00BD49C4"/>
    <w:rsid w:val="00BD4FA3"/>
    <w:rsid w:val="00BD56C1"/>
    <w:rsid w:val="00BD613C"/>
    <w:rsid w:val="00BE27C5"/>
    <w:rsid w:val="00BE3A67"/>
    <w:rsid w:val="00BE55D2"/>
    <w:rsid w:val="00BE57D0"/>
    <w:rsid w:val="00BE5B8B"/>
    <w:rsid w:val="00BE6CA4"/>
    <w:rsid w:val="00BF002F"/>
    <w:rsid w:val="00BF3AA9"/>
    <w:rsid w:val="00BF5764"/>
    <w:rsid w:val="00BF6EE1"/>
    <w:rsid w:val="00C01050"/>
    <w:rsid w:val="00C01438"/>
    <w:rsid w:val="00C016D3"/>
    <w:rsid w:val="00C0184E"/>
    <w:rsid w:val="00C05B40"/>
    <w:rsid w:val="00C07196"/>
    <w:rsid w:val="00C104AB"/>
    <w:rsid w:val="00C11066"/>
    <w:rsid w:val="00C111E7"/>
    <w:rsid w:val="00C1178C"/>
    <w:rsid w:val="00C203BC"/>
    <w:rsid w:val="00C22052"/>
    <w:rsid w:val="00C24117"/>
    <w:rsid w:val="00C24909"/>
    <w:rsid w:val="00C24E70"/>
    <w:rsid w:val="00C264FC"/>
    <w:rsid w:val="00C27363"/>
    <w:rsid w:val="00C27F0B"/>
    <w:rsid w:val="00C32C9C"/>
    <w:rsid w:val="00C35128"/>
    <w:rsid w:val="00C36CBC"/>
    <w:rsid w:val="00C371F0"/>
    <w:rsid w:val="00C40992"/>
    <w:rsid w:val="00C434D6"/>
    <w:rsid w:val="00C43DEE"/>
    <w:rsid w:val="00C44C2C"/>
    <w:rsid w:val="00C459DB"/>
    <w:rsid w:val="00C4605E"/>
    <w:rsid w:val="00C475AB"/>
    <w:rsid w:val="00C525CF"/>
    <w:rsid w:val="00C53FA7"/>
    <w:rsid w:val="00C64042"/>
    <w:rsid w:val="00C677DF"/>
    <w:rsid w:val="00C71A4A"/>
    <w:rsid w:val="00C726AD"/>
    <w:rsid w:val="00C74A3B"/>
    <w:rsid w:val="00C76487"/>
    <w:rsid w:val="00C77FCE"/>
    <w:rsid w:val="00C8088D"/>
    <w:rsid w:val="00C8249A"/>
    <w:rsid w:val="00C83B8B"/>
    <w:rsid w:val="00C85CC3"/>
    <w:rsid w:val="00C90DE2"/>
    <w:rsid w:val="00C924F5"/>
    <w:rsid w:val="00CA0CF0"/>
    <w:rsid w:val="00CA0D0F"/>
    <w:rsid w:val="00CA134B"/>
    <w:rsid w:val="00CA1A64"/>
    <w:rsid w:val="00CA2CB6"/>
    <w:rsid w:val="00CA411A"/>
    <w:rsid w:val="00CA5404"/>
    <w:rsid w:val="00CA5449"/>
    <w:rsid w:val="00CA7873"/>
    <w:rsid w:val="00CB1929"/>
    <w:rsid w:val="00CB464B"/>
    <w:rsid w:val="00CB50A9"/>
    <w:rsid w:val="00CB61D5"/>
    <w:rsid w:val="00CB74B4"/>
    <w:rsid w:val="00CC062F"/>
    <w:rsid w:val="00CC368B"/>
    <w:rsid w:val="00CC3DB2"/>
    <w:rsid w:val="00CC6B06"/>
    <w:rsid w:val="00CD3AB9"/>
    <w:rsid w:val="00CD60BF"/>
    <w:rsid w:val="00CD6F1D"/>
    <w:rsid w:val="00CE0CBF"/>
    <w:rsid w:val="00CE525A"/>
    <w:rsid w:val="00CE55C9"/>
    <w:rsid w:val="00CE5A6A"/>
    <w:rsid w:val="00CE7A2A"/>
    <w:rsid w:val="00CF2A0B"/>
    <w:rsid w:val="00CF6881"/>
    <w:rsid w:val="00D00CCB"/>
    <w:rsid w:val="00D01351"/>
    <w:rsid w:val="00D019A7"/>
    <w:rsid w:val="00D032F7"/>
    <w:rsid w:val="00D03EF1"/>
    <w:rsid w:val="00D0634A"/>
    <w:rsid w:val="00D0643E"/>
    <w:rsid w:val="00D100B7"/>
    <w:rsid w:val="00D12799"/>
    <w:rsid w:val="00D12F7F"/>
    <w:rsid w:val="00D14B6C"/>
    <w:rsid w:val="00D20372"/>
    <w:rsid w:val="00D2138D"/>
    <w:rsid w:val="00D23F29"/>
    <w:rsid w:val="00D25C34"/>
    <w:rsid w:val="00D30CFC"/>
    <w:rsid w:val="00D328E5"/>
    <w:rsid w:val="00D33108"/>
    <w:rsid w:val="00D33B6A"/>
    <w:rsid w:val="00D35ABE"/>
    <w:rsid w:val="00D35DB8"/>
    <w:rsid w:val="00D40176"/>
    <w:rsid w:val="00D428B8"/>
    <w:rsid w:val="00D43A04"/>
    <w:rsid w:val="00D43E75"/>
    <w:rsid w:val="00D4608C"/>
    <w:rsid w:val="00D462FB"/>
    <w:rsid w:val="00D46445"/>
    <w:rsid w:val="00D477E3"/>
    <w:rsid w:val="00D50289"/>
    <w:rsid w:val="00D534AE"/>
    <w:rsid w:val="00D565D0"/>
    <w:rsid w:val="00D572B6"/>
    <w:rsid w:val="00D57D68"/>
    <w:rsid w:val="00D601E4"/>
    <w:rsid w:val="00D62868"/>
    <w:rsid w:val="00D64395"/>
    <w:rsid w:val="00D70C45"/>
    <w:rsid w:val="00D729A4"/>
    <w:rsid w:val="00D73E0D"/>
    <w:rsid w:val="00D758AC"/>
    <w:rsid w:val="00D768C8"/>
    <w:rsid w:val="00D8049E"/>
    <w:rsid w:val="00D8358B"/>
    <w:rsid w:val="00D84F97"/>
    <w:rsid w:val="00D852FB"/>
    <w:rsid w:val="00D872B7"/>
    <w:rsid w:val="00D9087E"/>
    <w:rsid w:val="00D924CB"/>
    <w:rsid w:val="00D9400E"/>
    <w:rsid w:val="00D97A30"/>
    <w:rsid w:val="00DA0160"/>
    <w:rsid w:val="00DA24DD"/>
    <w:rsid w:val="00DA27A8"/>
    <w:rsid w:val="00DA4BF1"/>
    <w:rsid w:val="00DA6BD4"/>
    <w:rsid w:val="00DA6E65"/>
    <w:rsid w:val="00DB4391"/>
    <w:rsid w:val="00DC3E11"/>
    <w:rsid w:val="00DC4506"/>
    <w:rsid w:val="00DC4F7A"/>
    <w:rsid w:val="00DC5B1C"/>
    <w:rsid w:val="00DC706C"/>
    <w:rsid w:val="00DC7517"/>
    <w:rsid w:val="00DE0EF0"/>
    <w:rsid w:val="00DE47A3"/>
    <w:rsid w:val="00DE4935"/>
    <w:rsid w:val="00DF30A8"/>
    <w:rsid w:val="00DF5B43"/>
    <w:rsid w:val="00DF69AD"/>
    <w:rsid w:val="00E0015D"/>
    <w:rsid w:val="00E0466F"/>
    <w:rsid w:val="00E068A9"/>
    <w:rsid w:val="00E110FC"/>
    <w:rsid w:val="00E1383A"/>
    <w:rsid w:val="00E17179"/>
    <w:rsid w:val="00E17B31"/>
    <w:rsid w:val="00E2027C"/>
    <w:rsid w:val="00E206E8"/>
    <w:rsid w:val="00E214FC"/>
    <w:rsid w:val="00E232BF"/>
    <w:rsid w:val="00E24745"/>
    <w:rsid w:val="00E25431"/>
    <w:rsid w:val="00E269CB"/>
    <w:rsid w:val="00E26AA4"/>
    <w:rsid w:val="00E26DE1"/>
    <w:rsid w:val="00E27F68"/>
    <w:rsid w:val="00E35156"/>
    <w:rsid w:val="00E36D67"/>
    <w:rsid w:val="00E41919"/>
    <w:rsid w:val="00E423F0"/>
    <w:rsid w:val="00E44466"/>
    <w:rsid w:val="00E44AAD"/>
    <w:rsid w:val="00E5123B"/>
    <w:rsid w:val="00E513C4"/>
    <w:rsid w:val="00E519D1"/>
    <w:rsid w:val="00E51FFA"/>
    <w:rsid w:val="00E62D0A"/>
    <w:rsid w:val="00E63B28"/>
    <w:rsid w:val="00E63B60"/>
    <w:rsid w:val="00E641AF"/>
    <w:rsid w:val="00E6516F"/>
    <w:rsid w:val="00E65690"/>
    <w:rsid w:val="00E71446"/>
    <w:rsid w:val="00E73042"/>
    <w:rsid w:val="00E767C6"/>
    <w:rsid w:val="00E77095"/>
    <w:rsid w:val="00E804B6"/>
    <w:rsid w:val="00E81D9D"/>
    <w:rsid w:val="00E83674"/>
    <w:rsid w:val="00E836AB"/>
    <w:rsid w:val="00E8695A"/>
    <w:rsid w:val="00E91944"/>
    <w:rsid w:val="00E91F9C"/>
    <w:rsid w:val="00E91FF3"/>
    <w:rsid w:val="00EA490C"/>
    <w:rsid w:val="00EA5262"/>
    <w:rsid w:val="00EA6BBD"/>
    <w:rsid w:val="00EB03B6"/>
    <w:rsid w:val="00EB387B"/>
    <w:rsid w:val="00EB3A2B"/>
    <w:rsid w:val="00EB4EBB"/>
    <w:rsid w:val="00EB564D"/>
    <w:rsid w:val="00EB7963"/>
    <w:rsid w:val="00EC0ECC"/>
    <w:rsid w:val="00EC2AF9"/>
    <w:rsid w:val="00EC5334"/>
    <w:rsid w:val="00EC7494"/>
    <w:rsid w:val="00ED04F4"/>
    <w:rsid w:val="00ED25D3"/>
    <w:rsid w:val="00ED5022"/>
    <w:rsid w:val="00ED5549"/>
    <w:rsid w:val="00ED7C93"/>
    <w:rsid w:val="00EE1C88"/>
    <w:rsid w:val="00EE2A54"/>
    <w:rsid w:val="00EE2D1E"/>
    <w:rsid w:val="00EE6A87"/>
    <w:rsid w:val="00EF0269"/>
    <w:rsid w:val="00EF063F"/>
    <w:rsid w:val="00EF466C"/>
    <w:rsid w:val="00EF798D"/>
    <w:rsid w:val="00F01DE6"/>
    <w:rsid w:val="00F01FE4"/>
    <w:rsid w:val="00F02D3B"/>
    <w:rsid w:val="00F052F6"/>
    <w:rsid w:val="00F0799E"/>
    <w:rsid w:val="00F16AFD"/>
    <w:rsid w:val="00F220B2"/>
    <w:rsid w:val="00F23167"/>
    <w:rsid w:val="00F24C60"/>
    <w:rsid w:val="00F27189"/>
    <w:rsid w:val="00F27457"/>
    <w:rsid w:val="00F312B8"/>
    <w:rsid w:val="00F321D5"/>
    <w:rsid w:val="00F33067"/>
    <w:rsid w:val="00F33287"/>
    <w:rsid w:val="00F34DD8"/>
    <w:rsid w:val="00F35256"/>
    <w:rsid w:val="00F361C6"/>
    <w:rsid w:val="00F379DF"/>
    <w:rsid w:val="00F41262"/>
    <w:rsid w:val="00F448AF"/>
    <w:rsid w:val="00F451BE"/>
    <w:rsid w:val="00F46585"/>
    <w:rsid w:val="00F5291F"/>
    <w:rsid w:val="00F53741"/>
    <w:rsid w:val="00F566E5"/>
    <w:rsid w:val="00F5713C"/>
    <w:rsid w:val="00F57936"/>
    <w:rsid w:val="00F60D97"/>
    <w:rsid w:val="00F61698"/>
    <w:rsid w:val="00F6207E"/>
    <w:rsid w:val="00F70B2A"/>
    <w:rsid w:val="00F70E17"/>
    <w:rsid w:val="00F71FA8"/>
    <w:rsid w:val="00F7383C"/>
    <w:rsid w:val="00F75081"/>
    <w:rsid w:val="00F75A6D"/>
    <w:rsid w:val="00F75B2B"/>
    <w:rsid w:val="00F75FA1"/>
    <w:rsid w:val="00F7618A"/>
    <w:rsid w:val="00F807E7"/>
    <w:rsid w:val="00F80D22"/>
    <w:rsid w:val="00F816DD"/>
    <w:rsid w:val="00F85432"/>
    <w:rsid w:val="00F856A4"/>
    <w:rsid w:val="00F87E90"/>
    <w:rsid w:val="00F87FDC"/>
    <w:rsid w:val="00F900F0"/>
    <w:rsid w:val="00F906A4"/>
    <w:rsid w:val="00F90B30"/>
    <w:rsid w:val="00F91DCB"/>
    <w:rsid w:val="00F92351"/>
    <w:rsid w:val="00F93BEC"/>
    <w:rsid w:val="00F95777"/>
    <w:rsid w:val="00F959D1"/>
    <w:rsid w:val="00F97C71"/>
    <w:rsid w:val="00F97D8E"/>
    <w:rsid w:val="00FA198D"/>
    <w:rsid w:val="00FA24F4"/>
    <w:rsid w:val="00FA7ADF"/>
    <w:rsid w:val="00FB2F2E"/>
    <w:rsid w:val="00FB549B"/>
    <w:rsid w:val="00FB67F7"/>
    <w:rsid w:val="00FB6C9D"/>
    <w:rsid w:val="00FB737F"/>
    <w:rsid w:val="00FB7FAA"/>
    <w:rsid w:val="00FC043B"/>
    <w:rsid w:val="00FC302D"/>
    <w:rsid w:val="00FC6E6E"/>
    <w:rsid w:val="00FD0367"/>
    <w:rsid w:val="00FD1F6C"/>
    <w:rsid w:val="00FD35E4"/>
    <w:rsid w:val="00FD678C"/>
    <w:rsid w:val="00FD775A"/>
    <w:rsid w:val="00FE0419"/>
    <w:rsid w:val="00FE09F2"/>
    <w:rsid w:val="00FE1515"/>
    <w:rsid w:val="00FE3055"/>
    <w:rsid w:val="00FE3113"/>
    <w:rsid w:val="00FE6B7A"/>
    <w:rsid w:val="00FE6F96"/>
    <w:rsid w:val="00FE7A3B"/>
    <w:rsid w:val="00FF0AE7"/>
    <w:rsid w:val="00FF10F1"/>
    <w:rsid w:val="00FF4A3B"/>
    <w:rsid w:val="00FF5B43"/>
    <w:rsid w:val="00FF6910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A303C"/>
  <w15:docId w15:val="{7364C78F-4C19-46F9-B962-6A9BA4A0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DC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F5B43"/>
    <w:pPr>
      <w:keepNext/>
      <w:jc w:val="center"/>
      <w:outlineLvl w:val="0"/>
    </w:pPr>
    <w:rPr>
      <w:rFonts w:ascii="Times Armenian" w:hAnsi="Times Armenian"/>
      <w:b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D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DB2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F5B43"/>
    <w:rPr>
      <w:rFonts w:ascii="Times Armenian" w:eastAsia="Times New Roman" w:hAnsi="Times Armenian" w:cs="Times New Roman"/>
      <w:b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DE0EF0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E0EF0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DefaultParagraphFont"/>
    <w:link w:val="Bodytext20"/>
    <w:rsid w:val="00D25C3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25C34"/>
    <w:pPr>
      <w:widowControl w:val="0"/>
      <w:shd w:val="clear" w:color="auto" w:fill="FFFFFF"/>
      <w:spacing w:after="60" w:line="259" w:lineRule="exact"/>
    </w:pPr>
    <w:rPr>
      <w:rFonts w:ascii="Tahoma" w:eastAsia="Tahoma" w:hAnsi="Tahoma" w:cs="Tahoma"/>
      <w:sz w:val="18"/>
      <w:szCs w:val="18"/>
    </w:rPr>
  </w:style>
  <w:style w:type="paragraph" w:customStyle="1" w:styleId="ListParagraph1">
    <w:name w:val="List Paragraph1"/>
    <w:basedOn w:val="Normal"/>
    <w:uiPriority w:val="34"/>
    <w:qFormat/>
    <w:rsid w:val="00D25C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styleId="Hyperlink">
    <w:name w:val="Hyperlink"/>
    <w:rsid w:val="002C24D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24B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24B09"/>
    <w:rPr>
      <w:rFonts w:ascii="Arial Armenian" w:eastAsia="Times New Roman" w:hAnsi="Arial Armenian" w:cs="Times New Roman"/>
      <w:sz w:val="28"/>
      <w:szCs w:val="28"/>
    </w:rPr>
  </w:style>
  <w:style w:type="paragraph" w:customStyle="1" w:styleId="norm">
    <w:name w:val="norm"/>
    <w:basedOn w:val="Normal"/>
    <w:rsid w:val="00824B0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table" w:styleId="TableGrid">
    <w:name w:val="Table Grid"/>
    <w:basedOn w:val="TableNormal"/>
    <w:uiPriority w:val="59"/>
    <w:rsid w:val="00936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"/>
    <w:rsid w:val="006C16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ParagraphFontParaChar">
    <w:name w:val="Default Paragraph Font Para Char"/>
    <w:basedOn w:val="Normal"/>
    <w:locked/>
    <w:rsid w:val="00241D5F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styleId="NoSpacing">
    <w:name w:val="No Spacing"/>
    <w:link w:val="NoSpacingChar"/>
    <w:qFormat/>
    <w:rsid w:val="00951C9C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951C9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43307-E0E7-4F95-9320-9FEBD67E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Khachik Badalyan</dc:creator>
  <cp:keywords>https://mul2-taxservice.gov.am/tasks/3419730/oneclick?token=5bd4225a944fd5fb2d27d587a52331d3</cp:keywords>
  <cp:lastModifiedBy>Gurgen Ghazaryan</cp:lastModifiedBy>
  <cp:revision>423</cp:revision>
  <cp:lastPrinted>2025-02-18T06:46:00Z</cp:lastPrinted>
  <dcterms:created xsi:type="dcterms:W3CDTF">2018-12-21T12:06:00Z</dcterms:created>
  <dcterms:modified xsi:type="dcterms:W3CDTF">2025-02-19T07:21:00Z</dcterms:modified>
</cp:coreProperties>
</file>