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A4 ձևաչափի թղթի և ծրարների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A4 ձևաչափի թղթի և ծրարների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A4 ձևաչափի թղթի և ծրարների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A4 ձևաչափի թղթի և ծրարների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18ամ *24սմ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35ամ *43սմ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Թուղթ  սպառողական ձևաչափերի, ոչ կավճապատ: Նախատեսված է  գրելու , տպագրելու և գրասենյակային  աշխատանքների համար: Չափերը  210x297 մմ, միատակ և երկտակ  թերթերի համար , սպիտակությունը ոչ պակաս քան  90%, խտությունը 80գ/մ 2: ԳՕՍՏ  6656-76 և  ISO-14001 ստանդարտներին համաձայն  ստանդարտի : Փաթեթավորված  ֆիրմային  թղթափաթեթով կամ տուփերով,  յուրաքանչյուր  տուփում   500  թերթ, տուփի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*40սմ ձևաչափի, 80% նվազագույն սպիտակությամբ, 100գր օֆսեթային թղթից, հեռացվող սիլիկոնե ժապավենով, ինքնասոսնձվող, անթափանց։ Ծրարի վրա տպագրված՝ «Գավառի բժշկական կենտրոն ՓԲԸ ք. Գավառ Ազատության 21 »։ Նմուշը համաձայնեցնել պատվիրատուի հետ։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30ամ *24սմ  ձևաչափի, 80% նվազագույն սպիտակությամբ, 100գր օֆսեթային թղթից, հեռացվող սիլիկոնե ժապավենով, ինքնասոսնձվող, անթափանց։ Ծրարի վրա տպագրված՝ «Գավառի բժշկական կենտրոն ՓԲԸ ք. Գավառ Ազատության 21 »։ Նմուշը համաձայնեցնել պատվիրատուի հետ։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18ամ *24սմ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18ամ *24սմ  ձևաչափի, 80% նվազագույն սպիտակությամբ, 100գր օֆսեթային թղթից, հեռացվող սիլիկոնե ժապավենով, ինքնասոսնձվող, անթափանց։ Ծրարի վրա տպագրված՝ «Գավառի բժշկական կենտրոն ՓԲԸ ք. Գավառ Ազատության 21 »։ Նմուշը համաձայնեցնել պատվիրատուի հետ։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35ամ *43սմ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35ամ *43սմ  ձևաչափի, 80% նվազագույն սպիտակությամբ, 100գր օֆսեթային թղթից, հեռացվող սիլիկոնե ժապավենով, ինքնասոսնձվող, անթափանց։ Ծրարի վրա տպագրված՝ Գավառի բժշկական կենտրոն ՓԲԸ ք. Գավառ Ազատության 21 ։ Նմուշը համաձայնեցնել պատվիրատուի հետ։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 23սմ*16 սմ  ձևաչափի,  /C 5 /80% նվազագույն սպիտակությամբ, 100գր օֆսեթային թղթից, հեռացվող սիլիկոնե ժապավենով, ինքնասոսնձվող, անթափանց։  Նմուշը համաձայնեցնել պատվիրատուի հետ։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ծրար  22 սմ*11 սմ  ձևաչափի, 80% նվազագույն սպիտակությամբ, 100գր օֆսեթային թղթից, հեռացվող սիլիկոնե ժապավենով, ինքնասոսնձվող, անթափանց։  Նմուշը համաձայնեցնել պատվիրատուի հետ։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