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քարթրիջների և համակարգչային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քարթրիջների և համակարգչային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քարթրիջների և համակարգչային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քարթրիջների և համակարգչային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Q2640A/FX10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CE285ACB435A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GT C4092A EP22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CF230X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244A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CF283/737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Q7553A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W1 106A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W1500A չիպով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240GB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սնուցման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RAM DDR4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42,4ГГц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ԱԱԻ-ԷԱՃԱՊՁԲ-25/17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Q2640A/FX10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1010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CE285ACB435A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P1005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GT C4092A EP22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1100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CF230X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MFP-M227dw, MF264dw բազմաֆունկցիոնալ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M132A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244A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MFP M28A բազմաֆունկցիոնալ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CF283/737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MFP-M237dw, MF264dw բազմաֆունկցիոնալ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MFP-M227dw, MF264dw բազմաֆունկցիոնալ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M132A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CLJ M452nw տպիչների համարCF410X/ CF411X/ CF412X/ CF413X -4 գույն յուրաքանչյուրից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Q7553A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P2014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W1 106A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MFP137fnw բազմաֆունկցիոնալ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W1500A չիպով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M141w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 սև ունիվերսալ 1000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240GB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240GB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սնուցման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RAM DDR4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Power Supply 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Switch 16 port TP-Link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Switch 8 port TP-Link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42,4ГГц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 2,4ГГц (300Мбит)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1-ին մատակարարումը՝ 20 օրվա ընթացքում, 2-րդը՝ օգոստոսին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1-ին մատակարարումը՝ 20 օրվա ընթացքում, 2-րդը՝ օգոստոսին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1-ին մատակարարումը՝ 20 օրվա ընթացքում, 2-րդը՝ օգոստոսին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1-ին մատակարարումը՝ 20 օրվա ընթացքում, 2-րդը՝ օգոստոսին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Q2640A/FX10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CE285ACB435A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GT C4092A EP22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CF230X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244A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CF283/737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CF 219A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Q7553A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W1 106A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W1500A չիպով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240GB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42,4ГГц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