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գիրք N3, 200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գիրք N1, 200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գիրք N6, 200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գրքեր, 200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գրքեր,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Տաբելի գիրք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 մեծ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 փոքր (բլանկ)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հիվանդի քարտ երեխայի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ամբուլատոր  քարտ աղջիկ/տղա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0001 ձև (պետ. պատվեր)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Դեղատոմս հոգեմեդ դեղի, ինքնապատճեն թղթով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պատվաստումների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 հակակատաղության օգնության դիմողի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շարունակական հսկողության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փոխանակման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միջամտություններից հրաժարվելու ձևաթուղթ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ցուցաբերման կոդի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Հետազոտության ուղեգիր, ինքնապատճենով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Խնդիրների գրանցման թերթիկ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հիվանդի քարտ մեծահասակի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0002 ձև(պետ.պատվեր)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բժշկական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 հսկողության ամբուլատոր քարտ,․ տղա/աղջիկ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Ծննդաբերության պատմագիր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Երկկողմանի տպված, A5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միակողմանի տպված, A5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երկկողմանի տպված, A4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միակողմանի տպված, A4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գործիքային ախտորոշման ուղեգիր, ինքնապատճենով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N500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^trademark_out^</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^trademark_out_2^</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^reverse_start_time^</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^inactivity_day^</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^percent^</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^hraver:10_2^</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^hraver:10_2_2^</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^working_day^</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^hraver:10_3^</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^working_day^</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^tender:code^</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^tender:code^</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^havelvac_1^</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^havelvac_2_3^</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^havelvac_2_5^</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^havelvac_2_6^</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^havelvac_2_9_1^</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^havelvac_2_11^</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^havelvac_2_11_1^</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^havelvac_2_13^</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^havelvac_2_17^</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^havelvac_2_20^</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^havelvac_2_24^</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^havelvac_2_25^</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^havelvac_2_30^</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^havelvac_2_32^</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^havelvac_2_34^</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^havelvac_2_37^</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Արտաշատի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- 04220707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ՀԷԲ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- 163098222223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^havelvac_4.2_5^</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^havelvac_4.2_6_1^</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^havelvac_4.2_6_2^</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^havelvac_4.2_8_2^</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^havelvac_4.2_11^</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^havelvac_4.2_13^</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^havelvac_4.2_14^</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^havelvac_4.2_16^</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^havelvac_4.2_27_link^</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^havelvac_4.2_28^</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^havelvac_4.2_36^</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^havelvac_4.2_39^</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^without_prepayment^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^paymanagir:4^</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գիրք N3, 200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-4 ֆորմատի տպագրական թուղթ սպիտակ գույնի երկկողմ տպված տառերը և գծերը սև գույնի /օֆսեթ 70 գ/ք.մ./, կարված, բումվինիլ, կոշտ կազմով, 200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գիրք N1, 200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-4 ֆորմատի տպագրական թուղթ սպիտակ գույնի երկկողմ տպված տառերը և գծերը սև գույնի /օֆսեթ 70 գ/ք.մ./, կարված, բումվինիլ, կոշտ կազմով, 200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գիրք N6, 200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-4 ֆորմատի տպագրական թուղթ սպիտակ գույնի երկկողմ տպված տառերը և գծերը սև գույնի /օֆսեթ 70 գ/ք.մ./, կարված, բումվինիլ, կոշտ կազմով, 200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գրքեր, 200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-4 ֆորմատի տպագրական թուղթ սպիտակ գույնի երկկողմ տպված տառերը և գծերը սև գույնի /օֆսեթ 70 գ/ք.մ./, կարված, բումվինիլ, կոշտ կազմով, 200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գրքեր, 100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-4 ֆորմատի տպագրական թուղթ սպիտակ գույնի երկկողմ տպված տառերը և գծերը սև գույնի /օֆսեթ 70 գ/ք.մ./, կարված, բումվինիլ, կոշտ կազմով,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Տաբելի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-4 ֆորմատի տպագրական թուղթ սպիտակ գույնի երկկողմ տպված տառերը և գծերը սև գույնի /օֆսեթ 70 գ/ք.մ./, կարված, բումվինիլ, կոշտ կազմով, 100 թերթ։ Լեզվակով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-4 ֆորմատի տպագրական թուղթ սպիտակ գույնի երկկողմ տպված տառերը և գծերը սև գույնի /օֆսեթ 70 գ/ք.մ./, կարված, բումվինիլ, կոշտ կազմով, 100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 մեծ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ֆորմատի   տպագրական թուղթ  սպիտակ  գույնի երկկողմ  տպված տառերը և գծերը  սև գույնի /օֆսեթ 80գ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 փոքր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A-3 ֆորմատի   տպագրական թուղթի 1/3-ը  սպիտակ  գույնի երկկողմ  տպված տառերը և գծերը  սև գույնի /օֆսեթ 80գ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հիվանդի քարտ երեխայի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տպագրական թուղթ, 12 հատ սպիտակ գույնի երկկողմ տպված տառերը և գծերը սև գույնի /օֆսեթ 100գ/ք.մ./, Արտաշատի ԲԿ ՓԲԸ-ի լոգո-ի առկայությամբ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ամբուլատոր  քարտ աղջիկ/տղա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տպագրական թուղթ սպիտակ գույնի երկկողմ , 6 թերթ։Տպված տառերը և գծերը սև գույնի /օֆսեթ 80գ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0001 ձև (պետ. պատվեր)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տպագրական թուղթ սպիտակ գույնի երկկողմ տպված տառերը և գծերը սև գույնի /օֆսեթ 80գ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Դեղատոմս հոգեմեդ դեղի, ինքնապատճեն թղթով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Ինքնապատճեն թղթով, A-5 ֆորմատի տպագրական թուղթ  միակողմ տպված տառերը և գծերը սև գույնի /օֆսեթ 80գ /ք.մ./, 1 էջ կանաչ, 2 էջ սպիտակ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տպագրական թուղթ սպիտակ գույնի երկկողմ տպված տառերը և գծերը սև գույնի /օֆսեթ 80գ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տպագրական թուղթ, 6 հատ սպիտակ գույնի երկկողմ տպված տառերը և գծերը սև գույնի /օֆսեթ 100գ/ք.մ./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պատվաստումների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տպագրական թուղթ,երկկողմ սպիտակ գույնի տառերը և գծերը սև  գույնի 4 թերթ /օֆսեթ 80գ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 հակակատաղության օգնության դիմողի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-4 ֆորմատի տպագրական թուղթ սպիտակ գույնի երկկողմ տպված տառերը և գծերը սև գույնի /օֆսեթ 80 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շարունակական հսկողության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-5 ֆորմատի տպագրական թուղթ սպիտակ գույնի երկկողմ տպված տառերը և գծերը սև գույնի /օֆսեթ 80 գ/ք.մ./, կազմը ֆուտբորտ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փոխանակման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-4 ֆորմատի տպագրական թուղթ սպիտակ գույնի երկկողմ տպված տառերը և գծերը սև գույնի /օֆսեթ 80 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-4 ֆորմատի տպագրական թուղթ սպիտակ գույնի միակողմ տպված տառերը և գծերը սև գույնի /օֆսեթ 80 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միջամտություններից հրաժարվելու ձևաթուղթ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տպագրական թուղթ, երկկողմանի տպված, տառերը և գծերը սև գույնի /օֆսեթ 80 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ցուցաբերման կոդի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A-6  ֆորմատի տպագրական թուղթ, միակողմանի տպված, տառերը և գծերը կանաչ գույնի /օֆսեթ 80 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Հետազոտության ուղեգիր, ինքնապատճենով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-5 ֆորմատի տպագրական թուղթ(1/2 A5), 1 էջ սպիտակ գույնի, 2 էջ կանաչ։ Տպված տառերը և գծերը կապույտ գույնի /օֆսեթ 80 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Խնդիրների գրանցման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տպագրական թուղթ ,2 թերթ երկկողմ սպիտակ գույնի տառերը և գծերը սև գույնի /օֆսեթ 80գ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հիվանդի քարտ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տպագրական թուղթ սպիտակ գույնի երկկողմ տպված տառերը և գծերը սև գույնի /օֆսեթ 80գ /ք.մ./ 8 թերթ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0002 ձև(պետ.պատվեր)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տպագրական թուղթ սպիտակ գույնի երկկողմ տպված տառերը և գծերը սև գույնի /օֆսեթ 80գ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տպագրական թուղթ, 4 թերթ սպիտակ գույնի երկկողմ տպված տառերը և գծերը սև գույնի /օֆսեթ 100գ/ք.մ./,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բժշկական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A-5 ֆորմատի տպագրական թուղթ,երկկողմ սպիտակ գույնի տառերը և գծերը սև  գույնի 20 թերթ , կոշտ կազմով, ֆուտբորդ  /օֆսեթ 80գ /ք.մ./: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 հսկողության ամբուլատոր քարտ,․ տղա/աղջիկ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-5 ֆորմատի տպագրական թուղթ սպիտակ գույնի երկկողմ տպված տառերը և գծերը սև գույնի /օֆսեթ 80 գ/ք.մ./, 26 թերթ, կազմը ֆուտբորտ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A-4 ֆորմատի տպագրական թուղթ, 14 թերթ սպիտակ գույնի, երկկողմ տպված, տառերը և գծերը սև գույնի /օֆսեթ 100գ/ք.մ./,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Երկկողմանի տպված, A5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երկկողմ տպված տառերը և գծերը սև գույնի /օֆսեթ 80 գ/ք.մ./,  A5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միակողմանի տպված, A5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միակողմ տպված տառերը և գծերը սև գույնի /օֆսեթ 80 գ/ք.մ./,  A5 չափ,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երկկողմանի տպված, A4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երկկողմանի տպված, A4 չափ տառերը և գծերը սև գույնի /օֆսեթ 80 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միակողմանի տպված, A4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միակողմանի տպված, A4 չափ
տառերը և գծերը սև գույնի /օֆսեթ 80 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գործիքային ախտորոշման ուղեգիր, ինքնապատճենով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 -5 ֆորմատի տպագրական թուղթ (1/2 A5), 1 էջ սպիտակ գույնի, 2 էջ կանաչ։ Տպված տառերը և գծերը կապույտ գույնի /օֆսեթ 80 գ/ք.մ./,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քարտ  երկկողմ տպված տառերը և գծերը կապույտ գույնի /օֆսեթ 80 գ/ք.մ./,  A4 չափ, 3 թերթ/1 հատ A3 երկկողմ, 1 հատ A4 երկկողմ/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N500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Նամակգրության, տպագրության  և այլ գրաֆիկական  նպատակների համար,  թելիկներ   չպարունակող , առանց հավելյալ  բաղադրիչների , որոնք ազդում են  թղթի գույնի  մակերեսային  բնութագրի վրա ,  A4 /297x 210/ մմ , խտանյութը ՝80գ/մ2, սպիտակությունը 98%  ոչ պակաս ։ չափման միավորը տուփ։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ք.Արտաշատ,Ա.Խաչատրյան 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Կողմերի միջև կնքվող պայմանագրի ուժի մեջ մտնելու օրվանից սկսած առնվազն 20 օրացուցային օրվա ընթացքում մինչև 25.12.2025թ.:Ապրանքի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իսկ հաջորդաբար մատակարարման պատվերը  ստանալու դեպքում  3 աշխատանքային օրվա  ընթացքում՝ Գնորդի կողմից պատվիրված ապրանքի/ների քանակին համապատախան: Մատակարարման վերջնաժամկետը չի կարող ավել լինել, քան տվյալ տարվա դեկտեմբերի 25-ը:  Եթե ընտրված մասնակցի հայտով  ներկայավել է մեկից ավելի արտադրողների կողմից արտադրված, ինչպես նաև տարբեր ապրանքային նշան, ֆիրմային անվանում և մոդել ունեցող ապրանքներ, ապա դրանցից բավարար գնահատվածները ներառվում են սույն հավելվածում: Եթե հրավերով չի նախատեսվում մասնակցի կողմից առաջարկվող ապրանքի՝ ապրանքային նշանի, ֆիրմային անվանման, մոդելի և արտադրողի վերաբերյալ տեղեկատվության ներկայացում, ապա հանվում են «ապրանքային նշանը,ֆիրմային անվանումը, մոդելը և արտադրողի անվանումը » սյունակը:Պայմանագրով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գիրք N3, 200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գիրք N1, 200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Դեղորայքի գիրք N6, 200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գրքեր, 200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գրքեր, 100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22111200/6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Տաբելի գիրք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39263200/1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Գրասենյակային գիրք 100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 մեծ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Տաբել փոքր (բլանկ)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հիվանդի քարտ երեխայի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ամբուլատոր  քարտ աղջիկ/տղա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0001 ձև (պետ. պատվեր)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Դեղատոմս հոգեմեդ դեղի, ինքնապատճեն թղթով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Նշանակման թերթ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Հղիի և ծննդկանի անհատական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Կանխարգելիչ  պատվաստումների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Քարտ հակակատաղության օգնության դիմողի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Երեխաների շարունակական հսկողության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փոխանակման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դուրս գրման տեղեկացման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միջամտություններից հրաժարվելու ձևաթուղթ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ցուցաբերման կոդի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Հետազոտության ուղեգիր, ինքնապատճենով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Խնդիրների գրանցման թերթիկ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Ստացիոնար հիվանդի քարտ մեծահասակի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0002 ձև(պետ.պատվեր)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Նորածնի  վարման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Մեծահասակի  ամբուլատոր  բժշկական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Երեխայի բժ․ հսկողության ամբուլատոր քարտ,․ տղա/աղջիկ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Ծննդաբերության պատմագիր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Երկկողմանի տպված, A5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միակողմանի տպված, A5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երկկողմանի տպված, A4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Տարբեր ձևի տպված ձևաթղթեր, միակողմանի տպված, A4 չափ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գործիքային ախտորոշման ուղեգիր, ինքնապատճենով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22821200/29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Անհետաձգելի բուժօգնության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30194321/1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Թուղթ A4 N500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