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Сантехника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ՀԱԷԿ-ԷԱՃԱՊՁԲ-29/25</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Сантехника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Сантехника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Сантехника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Хамут-переход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Хамут-переход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Писcуар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ՀԱԷԿ-ԷԱՃԱՊՁԲ-29/25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 20x1/2М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32/20/32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32/32/32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50/32/50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32/20/32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PPR) Полипропиленовые S 50x25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алюминий, термостойкий полиэтилен
Длина-4м., толщина стен-3мм,
Наружний диаметр - 20мм
Внутренный диаметр-14мм
PPR AL-PERT(полипропилен-алюминий-термостойкий полиэтилен)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алюминий, термостойкий полиэтилен
Длина-4м., толщина стен-3мм,
Наружний диаметр - 25мм
Внутренный диаметр-18,5мм
PPR AL-PERT(полипропилен-алюминий-термостойкий полиэтилен)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ванны с душом настенный, Kaldo ZP6279198C или аналог  Murino 00-00027571, Lebed LBD 9308308 однорычажный, керамический  картридж,
 Материал корпуса –латунь, покритие –хром  
Минимальный вес 1,117кг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умывальника, в одном комплекте 2шт, шуруп-шпилька Ф8х10мм дюбелами.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Писcуар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/подвесной/ с крепежами
Материал керамически
Цвет белый 
Вес минимум 7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смесителя под квадрат с крепежом, покритие - хром,
Материал –пластик
Размер квадрат 7х7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смесителя1/2", пол оборот, квадратный 7х7мм, 
общ.длина  стержня  47мм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c пьедесталом.белый
Размер  570 х480 х850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Двухсекционная из нержавеющей стали
Размер  78х48х18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течение 30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Писcуар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