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381DE6" w14:paraId="0B213FB0" w14:textId="77777777" w:rsidTr="00AA52CE">
        <w:trPr>
          <w:trHeight w:val="51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4C06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6C22" w14:textId="694BEC83" w:rsidR="00AA52CE" w:rsidRPr="00AA52CE" w:rsidRDefault="00381DE6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 xml:space="preserve">29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29DA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Նոթատետր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C3271" w14:textId="4E6622F8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Նոթատետր  A5 ֆորմատի հայերեն լեզվով</w:t>
            </w:r>
            <w:r w:rsidR="00381DE6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, դերմանտինե փափուկ կազմով, 202</w:t>
            </w:r>
            <w:r w:rsidR="00381DE6" w:rsidRPr="00381DE6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5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թվականի ամսաթվերով, սյունակավորված թերթերով, թղթի տեսակը` սպիտակությունը ոչ պակաս քան   95 %, խտությունը 80 գր/մ2:  Նվազագույնը 192թ,  կազմի ներսի հատվածում պատկերված է աշխարհի քաղաքական քարտեզը։</w:t>
            </w:r>
          </w:p>
        </w:tc>
      </w:tr>
      <w:tr w:rsidR="00AA52CE" w:rsidRPr="00AA52CE" w14:paraId="13968B56" w14:textId="77777777" w:rsidTr="00AA52CE">
        <w:trPr>
          <w:trHeight w:val="71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4FD03" w14:textId="77777777" w:rsidR="00AA52CE" w:rsidRPr="003F3109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B06CD" w14:textId="556569EA" w:rsidR="00AA52CE" w:rsidRPr="00AA52CE" w:rsidRDefault="00381DE6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 xml:space="preserve">29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AE7B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sz w:val="20"/>
                <w:szCs w:val="20"/>
              </w:rPr>
              <w:t>Блокнот</w:t>
            </w:r>
            <w:r w:rsidRPr="00AA52CE">
              <w:rPr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26D83" w14:textId="1D501A15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bCs/>
                <w:sz w:val="20"/>
                <w:szCs w:val="20"/>
              </w:rPr>
              <w:t>Блокнот формата А5 на армянском языке, в м</w:t>
            </w:r>
            <w:r w:rsidR="00381DE6">
              <w:rPr>
                <w:bCs/>
                <w:sz w:val="20"/>
                <w:szCs w:val="20"/>
              </w:rPr>
              <w:t>ягкой кожаной обложке, даты 2025</w:t>
            </w:r>
            <w:bookmarkStart w:id="0" w:name="_GoBack"/>
            <w:bookmarkEnd w:id="0"/>
            <w:r w:rsidRPr="00AA52CE">
              <w:rPr>
                <w:bCs/>
                <w:sz w:val="20"/>
                <w:szCs w:val="20"/>
              </w:rPr>
              <w:t xml:space="preserve"> года, столбчатые листы, тип бумаги: белизна не менее 95%, плотность 80 г/м</w:t>
            </w:r>
            <w:r w:rsidRPr="00AA52CE">
              <w:rPr>
                <w:bCs/>
                <w:sz w:val="20"/>
                <w:szCs w:val="20"/>
                <w:vertAlign w:val="superscript"/>
              </w:rPr>
              <w:t>2</w:t>
            </w:r>
            <w:r w:rsidRPr="00AA52CE">
              <w:rPr>
                <w:bCs/>
                <w:sz w:val="20"/>
                <w:szCs w:val="20"/>
              </w:rPr>
              <w:t>. Не менее 192 страниц.</w:t>
            </w:r>
            <w:r w:rsidRPr="00AA52CE">
              <w:t xml:space="preserve"> </w:t>
            </w:r>
            <w:r w:rsidRPr="00AA52CE">
              <w:rPr>
                <w:bCs/>
                <w:sz w:val="20"/>
                <w:szCs w:val="20"/>
              </w:rPr>
              <w:t>На внутренней стороне обложки изображена политическая карта мира.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5C76E" w14:textId="77777777" w:rsidR="001F38D1" w:rsidRDefault="001F38D1">
      <w:pPr>
        <w:spacing w:line="240" w:lineRule="auto"/>
      </w:pPr>
      <w:r>
        <w:separator/>
      </w:r>
    </w:p>
  </w:endnote>
  <w:endnote w:type="continuationSeparator" w:id="0">
    <w:p w14:paraId="1D61A833" w14:textId="77777777" w:rsidR="001F38D1" w:rsidRDefault="001F38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D7746" w14:textId="77777777" w:rsidR="001F38D1" w:rsidRDefault="001F38D1">
      <w:pPr>
        <w:spacing w:after="0"/>
      </w:pPr>
      <w:r>
        <w:separator/>
      </w:r>
    </w:p>
  </w:footnote>
  <w:footnote w:type="continuationSeparator" w:id="0">
    <w:p w14:paraId="10615A3A" w14:textId="77777777" w:rsidR="001F38D1" w:rsidRDefault="001F38D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1F38D1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81DE6"/>
    <w:rsid w:val="003D043E"/>
    <w:rsid w:val="003D3334"/>
    <w:rsid w:val="003D38DA"/>
    <w:rsid w:val="003F3109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74CD3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6B88-3649-4AC3-84AF-D1A7C135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