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ԷԱՃԱՊՁԲ-ԳՀԾՀԽ-2025/25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 ԿԱՐԻՔՆԵՐԻ ՀԱՄԱՐ ԷԼԵԿՏՐՈՆԱՅԻՆ ԱՃՈՒՐԴՈՎ «ՕԴՈՐԱԿԻՉԻ» ՁԵՌՔԲԵՐՄԱՆ ՆՊԱՏԱԿՈՎ ՀԱՅՏԱՐԱՐՎԱԾ ՀՀ ԱՆ ԷԱՃԱՊՁԲ-ԳՀԾՀԽ-2025/25 ԾԱԾԿԱԳՐՈՎ ՄՐՑՈՒՅԹ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Լիլիա Չախոյան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lilia.chakhoyan@moh.am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ԷԱՃԱՊՁԲ-ԳՀԾՀԽ-2025/25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ԱՌՈՂՋԱՊԱՀՈՒԹՅԱՆ ՆԱԽԱՐԱՐՈՒԹՅՈՒՆ ԿԱՐԻՔՆԵՐԻ ՀԱՄԱՐ ԷԼԵԿՏՐՈՆԱՅԻՆ ԱՃՈՒՐԴՈՎ «ՕԴՈՐԱԿԻՉԻ» ՁԵՌՔԲԵՐՄԱՆ ՆՊԱՏԱԿՈՎ ՀԱՅՏԱՐԱՐՎԱԾ ՀՀ ԱՆ ԷԱՃԱՊՁԲ-ԳՀԾՀԽ-2025/25 ԾԱԾԿԱԳՐՈՎ ՄՐՑՈՒՅԹ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ԱՌՈՂՋԱՊԱՀՈՒԹՅԱՆ ՆԱԽԱՐԱՐՈՒԹՅՈՒՆ ԿԱՐԻՔՆԵՐԻ ՀԱՄԱՐ ԷԼԵԿՏՐՈՆԱՅԻՆ ԱՃՈՒՐԴՈՎ «ՕԴՈՐԱԿԻՉԻ» ՁԵՌՔԲԵՐՄԱՆ ՆՊԱՏԱԿՈՎ ՀԱՅՏԱՐԱՐՎԱԾ ՀՀ ԱՆ ԷԱՃԱՊՁԲ-ԳՀԾՀԽ-2025/25 ԾԱԾԿԱԳՐՈՎ ՄՐՑՈՒՅԹ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ԷԱՃԱՊՁԲ-ԳՀԾՀԽ-2025/25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lilia.chakhoyan@moh.am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ԱՌՈՂՋԱՊԱՀՈՒԹՅԱՆ ՆԱԽԱՐԱՐՈՒԹՅՈՒՆ ԿԱՐԻՔՆԵՐԻ ՀԱՄԱՐ ԷԼԵԿՏՐՈՆԱՅԻՆ ԱՃՈՒՐԴՈՎ «ՕԴՈՐԱԿԻՉԻ» ՁԵՌՔԲԵՐՄԱՆ ՆՊԱՏԱԿՈՎ ՀԱՅՏԱՐԱՐՎԱԾ ՀՀ ԱՆ ԷԱՃԱՊՁԲ-ԳՀԾՀԽ-2025/25 ԾԱԾԿԱԳՐՈՎ ՄՐՑՈՒՅԹ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ԷԱՃԱՊՁԲ-ԳՀԾՀԽ-2025/25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ԷԱՃԱՊՁԲ-ԳՀԾՀԽ-2025/25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ԷԱՃԱՊՁԲ-ԳՀԾՀԽ-2025/25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ԷԱՃԱՊՁԲ-ԳՀԾՀԽ-2025/25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ԷԱՃԱՊՁԲ-ԳՀԾՀԽ-2025/25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ԷԱՃԱՊՁԲ-ԳՀԾՀԽ-2025/25»*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ԷԱՃԱՊՁԲ-ԳՀԾՀԽ-2025/25*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ԷԱՃԱՊՁԲ-ԳՀԾՀԽ-2025/25»*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ԷԱՃԱՊՁԲ-ԳՀԾՀԽ-2025/25*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(Վ/Հց) 220-240 Վ/50-60 Հց
Ներսի բլոկի չափսեր 100x20x30 սմ, գույնը սպիտակ (ընդունելի շեղում է +/-10 սմ)
Ջեռուցման հզորություն 7200 Վտ
Սառեցման հզորություն 6800 Վտ
Օդորակիչի հզորությունը 24000 BTU
Օդորակիչի աշխատանքային մակերես 80 մ²
Օդի շրջանառ.(խմ/ժ) 1100 մ³/ժ
Աշխատանքային ջերմաստիճան +43°C/-15°C
Գազի տեսակ R410 կամ  R32
Ինվերտորային
Թևիկների կառավարումով
Ընդունելի շեղում է +/-5% 
Ներքին բլոկի վրա պետք է լինի ջերմաստիճանի ցուցիչ
Մատակարարի կողմից պետք է իրականացվի հին օդորակիչի ապամոնտաժում և նոր օդորակիչի տեղադրում նույն տեղում (արտաքին և ներքին բլոկները գտնվում են հասանելի տեղում` գետնից 3-4 մ բարձրության վրա)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Կառավարական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