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ՀՀՌՑ-ԷԱՃԱՊՁԲ-25/14  Կոմուտատորների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hhrc.gnumner@tna.am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ՀՀՌՑ-ԷԱՃԱՊՁԲ-25/14  Կոմուտատորների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ՀՀՌՑ-ԷԱՃԱՊՁԲ-25/14  Կոմուտատորների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hhrc.gnumner@tna.am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ՀՀՌՑ-ԷԱՃԱՊՁԲ-25/14  Կոմուտատորների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ՀՀՌՑ-ԷԱՃԱՊՁԲ-25/14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