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համայնքային ենթակայությամբ գործող մանկապարտեզների 2025 թվականի կարիքների համար կենցաղային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ցանցավոր  զամբյուղ, աղբարկղ։ Նյութը՝ պողպատ, էպոքսիդ/պոլիեսթեր փոշու ծածկույթով։  12 (± 5%),  լիտր տարողությամբ,  տրամագիծը՝ 28 սմ(± 5%), հիմքի տրամագիծը՝ 25 սմ (± 5%), բարձրությունը՝ 35 սմ (± 5%)։ Գույնը՝ սև։ Քաշը՝ 0,650 (± 5%)։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լրացուցիչ ներքին տարայով, գլխիկն ինքնափակվող, պատրաստված բարձրորակ  պլաստիկից, 11լ (± 5%),  տարողությամբ։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նիկելապատ, ոտնակով,  ներքին պլաստիկ դույլով`  թափոնների աղբարկ: Ծավալը՝ 15լ (± 5%), տարողությամբ, նյութը՝ մետաղ, գույնը՝ փայլատ քրոմ։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ուղղանկյուն, ծավալը՝ 8 լ (± 5%) տարողությամբ, նախատեսված աղցանի համար, պատրաստված սննդի համար անվտանգ  բարձրորակ պլաստիկից, առանց վնասակար  քիմիական նյութերի՝ անվտանգ «Սնունդ» պիտակով, BPA-free (առանց բիսֆենոլ A-ի)։ Սերտ փակվող կափարիչ՝ օդապաշտպան և հեղուկաթափանցիկ։ Ջերմաստիճանային  դիմացկունությունը՝ -20°C մինչև +120°C։ Նախատեսված սնունդը պահելու համար։ Չափերը՝ 35 x 15 x 23սմ  (± 5%)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ուղղանկյուն, ծավալը՝ 1,7 լ (± 5%) տարողությամբ։ Պատրաստված սննդի համար անվտանգ բարձրորակ պլաստիկից, կողային բռնակներով, թափանցիկ, սերտ փակվող կափարիչով՝ օդապաշտպան և հեղուկաթափանցիկ, վրան պլաստմասե  բռնակ։Առանց վնասակար քիմիական նյութերի՝ անվտանգ «Սնունդ» պիտակով, BPA-free (առանց բիսֆենոլ A-ի)։  Ջերմաստիճանային  դիմացկունությունը՝ -20°C մինչև +120°C։ Նախատեսված սնունդը պահելու համար։ Չափերը՝  23 x 11 x 16սմ ( ± 5% )։  Պլաստմասե տարան նախատեսված է՝ կարագի, պանրի, ջեմի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տարա, թափանցիկ, ուղղանկյուն, ծավալը՝ 10 լ (± 5%), պատրաստված սննդի համար անվտանգ բարձրորակ պլաստիկից, կողային բռնակներով, թափանցիկ, սերտ փակվող  առանձին կափարիչով՝ հերմետիկ, օդապաշտպան և հեղուկաթափանցիկ, վրան պլաստմասե  բռնակ։ Օգտագործման համար -20°C մինչև +120°C ջերմաստիճանային միջակայքում։  Նախատեսված սննունդը պահելու համար։ Չափերը՝ 40 x 12 x 28սմ
 (± 5%)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ունիվերսալ  տարա, կլոր,  35 լիտր (± 5%)  տարողությամբ, կափարիչով, ունի կողային բռնակներ։  Նախատեսված  երկարաժամկետ օգտագորման համար։ Նյութը՝ բարձր խտության պոլիէթիլեն, անվտանգ «Սնունդ» պիտակով, որը թույլ  է տալիս տարաները օգտագործել  ինչպես ջրի պահեստավորման, այնպես էլ սննդամթերքի և ոչ սննդամթերքի պահպանման համար։ Նյութը չի ենթարկվում ուլտրամանուշակագույն ճառագայթների։ Գույնը՝ թափանցիկ։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ունիվերսալ տարա,    կլոր, 50 լիտր (± 5%) տարողությամբ, կափարիչով, ունի կողային բռնակներ։  Նախատեսված  երկարաժամկետ օգտագորման համար։ Նյութը՝ բարձր խտության պոլիէթիլեն, անվտանգ «Սնունդ» պիտակով, որը թույլ  է տալիս տարաներն օգտագործել ինչպես ջրի պահեստավորման, այնպես էլ սննդամթերքի և ոչ սննդամթերքի պահպանման համար։ Նյութը չի ենթարկվում ուլտրամանուշակագույն ճառագայթների։ Գույնը՝ վառ գույների կամ թափանցիկ։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  ներառում  է  երկու  չորացման դարակ,  պատառաքաղի տարա, շարժական սկուտեղ: Նյութը  բարձրորակ պլաստիկ, դիմացկուն՝  խոնավության, կենցաղային քիմիկատների նկատմամբ, առանց հոտի: Նախատեսված՝ մշտական օգտագործման համար: Կարող է ծառայել և՛ որպես սպասքի պահարան, և՛ որպես սպասքի չորանոց:  Տարողականության ծավալը նվազագույնը՝ 14 կգ(±1կգ), չափերը՝  58 x 30 x 34սմ (±3սմ շեղումով)։ Գույնը շականակագույն և  կաթնագույն։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հագուստի, հատակին դրվող, ծալովի՝ մետաղալարե կոնստրուկցիա, ներքին և արտաքին օգտագործման համար։ Պետք է ունենա պինդ հիմք՝ կայուն ամրացման համար և հակասահող հենարաններ։ Նյութը՝ բարձր ամրության կոռոզիակայուն պողպատ, ծածկված  խոնավակայուն ծածկով։ Ծալված վիճակում կոմպակտ պահեստավորման համար։ Չորանոցի մետաղալարերը՝ պատրաստված 8 մմ(±1մմ) տրամագծով խողովակներից (±1մմ շեղումով), նվազագույնը՝ 18 հատ։ Նվազագույն ծանրաբեռնվածութունը՝ 20 կգ (±1կգ), բացված չափսերը՝ 173 x 56 x 91սմ (±3սմ շեղումով)։ «Vileda», «Colombo» «Eurofloor», «Cita»։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սանդուղք, հուսալի մետաղական կոնստրուկցիայով, ներկառուցված գործիքների սկուտեղով։ Լայն, անվտանգության հարթակը հակասայթաքող ներդիրներով և ակոսավոր մակերեսով, հենակների վրա պլաստիկ գլխարկներ: Նյութը՝  բարձրորոկ  պողպատից և ցինկապատված՝ կոռոզիային դիմակայելու համար։ Բարձրությունը՝ 150 - 160սմ, հարթակի բարձրությունը` 85-90սմ, քաշը՝ 5կգ (±5%), թուլատրելի ծանրաբեռնվածությունը՝ 145-150կգ: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/պիալա/ կլոր, փոքր խորության նախատեսված առաջին ճաշատեսակի համար։ Տրամագիծը՝ 14,5 – 15,5սմ, հիմքի տրամագիծը՝ 7 – 8սմ, բարձրությունը՝ 4,5 – 5,5սմ,  տարողությունը՝ մինչև 250 գրամ, Գույնը՝ սպիտակ, նյութը՝ կերամիկայից։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/պիալա/ կլոր, մեծ խորության նախատեսված առաջին ճաշատեսակի համար։ Տրամագիծը՝ 17,5 – 18,5սմ, հիմքի տրամագիծը՝ 8 – 9սմ, բարձրությունը՝ 4,5 – 5,5սմ, տարողությունը՝ մինչև 400 գրամ, Գույնը՝ սպիտակ, նյութը՝ կերամիկայից։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/երես/ կլոր փոքր խորության, նախատեսված՝ երկրորդ ճաշատեսակի համար։  Տրամագիծը՝ 17– 18սմ, հիմքի տրամագիծը՝ 10,5 – 11,5սմ։ Գույնը՝ սպիտակ, նյութը՝ կերամիկայից։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թեյի, բռնակով, նյութը՝ բարձր որակի կերամիկայից, սննդային անվտանգություն ապահովող, առանց վնասակար նյութերի՝  BPA (սինթետիկ միացություն)։ Ծավալը 200 մլ (±3%), բարձրությունը՝ 7-9 սմ., տրամագիծը՝ 7-8 սմ., պոչի երկարությունը՝  60 մմ.(±3%) ։ Էրգոնոմիկ բռնակ՝ հարմար օգտագործման համար։ Մակերևույթը՝ սահուն հարթ, փայլուն, առանց քերծվածքների։ Գունավորումը՝ սպիտակ կամ գունավոր։ Ջերմակայուն (մինչև 120°C)։  Յուրաքանչյուր բաժակը՝ առանձին պաշտպանիչ փաթեթավորմամբ, որն էլ կապահովի տեղափոխումն  անվտանգ։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հյութի, բռնակով, նյութը՝ բարձրորակ ապակի,  առանց վնասակար նյութերի՝ սննդի անվտանգության համար։  Ծավալը 200 մլ (±3%), բարձրությունը՝ 7-8 սմ., տրամագիծը՝ 7-8 սմ., պոչի երկարությունը մինչև 60 մմ.(±3%) ։ Էրգոնոմիկ բռնակ՝ հեշտ օգտագործման համար։ Թափանցիկ ապակի, սահուն և փայլուն մակերևույթով։  Ջերմակայուն (մինչև 100°C), հարմար սառը և տաք ըմպելիքների համար։ Քերծվածքներից պաշտպանված, նախատեսված երկարատև օգտագործման համար։ Յուրաքանչյուր բաժակը՝ առանձին պաշտպանիչ փաթեթավորմամբ։ Փաթեթը ապահովի տեղափոխման ընթացքում ամբողջականության պահպանումը։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չափսերը՝ 50*50 սմ., բարձրությունը՝  10-15 սմ., քաշը՝ 600-800 գրամ (կախված լցվածության  խտությունից)։ Նյութը՝ պոլիպրոպիլենային բամբակ 100%, հիպոալերգեն, հակաբակտերիալ հատկություններով։ Փափուկ, հարմարավետ և շնչող։ Կարը որակյալ, ամուր և կոկիկ։ Վակումային փաթեթավորում՝ կոմպակտ տեղափոխման և պահպանման համար։ Փաթեթը պաշտպանված խոնավությունից և վնասներից։ Բարձերը կարելի է լվանալ սովորական լվացքի մեքենայում՝ 30 - 40°C ջերմաստիճանում։ Պետք է համապատասխանի առողջապահական և էկոլոգիական անվտանգության ստանդարտներին։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չափերը 100 x 140 սմ (±1սմ), բարձրութունը՝ 3 - 5 սմ., քաշը՝  1,5 - 2 կգ (կախված լցվածության խտությունից)։ Նյութը՝ պոլիպրոպիլենային  բամբակ 100%, հիպոալերգեն, հակաբակտերիալ հատկություններով։ Ջերմաստիճանի պահպանման բարձր կարողություն։ Միջուկը հավասարաչափ բաշխված։ Պետք է ունենա հարթ մակերևույթ՝ հեշտ մաքրման համար։ Ունենա խոնավություն չպարունակող պաշտպանիչ շերտ։ Տեսակը՝ բաց   նուրբ երանգների, մանկական պատկերներով։ Կարը որակյալ, ամուր և կոկիկ։ Վակումային փաթեթավորում՝ կոմպակտ տեղափոխման և պահպանման համար։ Պետք է համապատասխանի առողջապահական և էկոլոգիական անվտանգության ստանդարտներին։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լրակազմ, ներառված է վերմակի երես, սավան, բարձի երես։ Բարձի երեսը՝ 50*50 սմ (±1սմ շեղումով), սավանի չափերը՝ 150 x 110 սմ (±1սմ շեղումով), վերմակի չափերը՝ 150 x 110սմ (±1սմ շեղումով)։ Քաշը 200-400 գրամ (կախված նյութից և հաստությունից)։ Գույնը՝ նուրբ  պաստելային երանգների կամ մանկական պատկերներով։ Կարը որակյալ, ամուր և կոկիկ։
Վակումային կամ սովորական փաթեթավորում՝ կոմպակտ տեղափոխման և պահպանման համար։ Պետք է  համապատասխանի առողջապահական և էկոլոգիական անվտանգության ստանդարտներին։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Բացիչ, պլաստմասսե բռնակոթով, նախատեսված  տարատեսակ շշերի, պահածոների բացման համար, ներառված է նաև գինու բացիչ: Երկարություն՝  16սմ (±1սմ շեղումով);.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Գդալների հավաքածու թեյի, նյութը՝ չժանգոտվող պողպատ՝ բյուրեղային մետաղ կամ արծաթապատ։ Երկարությունը՝ 12 - 15 սմ, լայնությունը գդալի գլխիկի 2,5 - 3սմ, եզրերեը հարթեցված։ Յուրաքանչյուր 1 հատն իր մեջ ներառում է 6 գդալ: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Գդալների հավաքածու ճաշի, նյութը՝ չժանգոտվող պողպատ՝ բյուրեղային մետաղ կամ արծաթապատ։ Երկարությունը՝ 18-20 սմ։ ջնջել լայնությունը գդալի գլխիկի 4 սմ, եզրերեը հարթեցված։ Յուրաքանչյուր 1 հատն իր մեջ ներառում է 6 գդալ: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երկար պոչով, խավարտի գդալ՝ 150-200մլ, պոչի երկարությունը՝  25-30սմ, սննդային չժանգոտվող պողպատից։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քափկիր, պողպատից կամ սննդային չժանգոտվող մետաղից, պոչը՝ 35-36 սմ, տրամագիծը 9 - 10 սմ: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մետաղյա, անցքերով, երկար պոչով, կախովի օղակով։ Նյութը՝ սննդային չժանգոտվող պողպատից։ Երկարությունը՝ 25 - 26 սմ, լայնությունը 5 - 6 սմ։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Գրաֆին պլաստմասե կափարիչով, պատրաստված դիմացկուն ապակուց, պետք է ունենա ճնշման հանդուրժողականություն՝ ջերմաստիճանի կտրուկ փոփոխությունների դեպքում։ Տարողությունը` 1500 -1700 մլ, բարձրությունը` 25 - 30 սմ, տրամագիծը՝ 10-15 սմ: Պետք է լինի լավ մշակված, առանց կտրող կամ վտանգավոր եզրերի։ Հատուկ փաթեթավորում՝ բեռնափոխադրման կամ տեղափոխման ընթացքում վնասվելուց պաշտպանելու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սղոցաձև, նյութը՝ չժանգոտվող պողպատ, սայրը՝ սղոցատիպ կտրիչներ։ Բռնակը՝ գունավոր պլաստմասե, էրգոնոմիկ ձևով՝ հարմար օգտագործման համար։ Դիմացկուն խոնավության և սննդային արտադրանքների ազդեցությանը։ Չափերը՝ երկարություն – 26 սմ (±2%)։
սրածայրի երկարություն – 11 սմ (±5%), Հաստություն – 1.5 մմ (±5%)։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դանակների հավաքածու։ Նյութը՝ ալյումինե կամ սննդային չժանգոտվող պողպատ (համապատասխան պետք է լինի սննդային անվտանգության ստանդարտներին)։ Բռնակները՝ էրգոնոմիկ, ապահով և հարմարավետ բռնելու համար, ջերմակայուն, չսահող նյութից։
Հավաքածուի  շեղբերը պետք է լինեն տարբեր տեսակի, համապատասխան՝ նախատեսված գործառույթին։ Խոհարարի դանակից – շեղբի երկարությունը՝ 20 սմ (±2 սմ), մսի դանակից (համընդհանուր/ֆիլե) – շեղբի երկարությունը՝ 22 սմ (±2 սմ).
հացի դանակից (ատամնավոր) – շեղբի երկարությունը՝ 22 սմ (±2 սմ)
բանջարեղենի դանակից – շեղբի երկարությունը՝ 10 սմ (±2 սմ),
պանրի/կաթնամթերքի դանակ – շեղբի երկարությունը՝ 12 սմ (±2 սմ)։ Դանակների նյութը պետք է լինի կոռոզիայից պաշտպանված, հեշտ լվացվող։ Մեկ հավաքածուն բաղկացած է 5 հատ դանակներից։  Հատուկ փաթեթավորում՝ բեռնափոխադրման կամ տեղափոխման ընթացքում վնասվելուց պաշտպանելու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տեսակը՝ գլանաձև, կափարիչով, բռնակով։ Նախատեսված է՝ ջուր, մրգեր և բանջարեղեն տեղափոխելու և պահելու համար։ Տարողությունը՝ 12 լ (±5%)։ Բարձրությունը՝ 29 սմ (±3.5%)։ Նյութը՝ Էմալապատ մետաղ (մալիրովկա)։ Կափարիչը՝ սերտորեն փակվող։ Բռնակը՝ մետաղական կամ ամուր պլաստիկից՝ հարմարավետ բռնելու համար։ Դիմացկուն ջրի, խոնավության և սննդային արտադրանքների ազդեցությանը։  Հեշտ լվացվող, չի կլանում հոտեր։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բռնակով, Տարողություն՝ 5 լ (±5%)։ Նյութը՝ բարձրորակ պլաստիկ (BPA-Free, չի պարունակում թունավոր նյութեր)։
Ձևը՝ կլոր (դասական մոդել),
Չափերը՝ տրամագիծը՝ 21.5 սմ (±5%)։ Բարձրությունը՝ 20 սմ (±10%)։
Քաշ՝ 400 գ (±25%)։ Կափարիչը՝ սերտորեն փակվող, ապահովում է պարունակության պաշտպանությունը։ Բռնակը՝ ամուր պլաստիկից, նախատեսված երկարատև օգտագործման համար։ Ջերմաստիճանի դիմադրողականություն՝ 0°C-ից մինչև +70°C։ Անջրանցիկ, դիմացկուն խոնավության, ջրի և կենցաղային քիմիկատների նկատմամբ։ Գույներ՝ տարբեր գույների։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տարողություն՝ 10լ (±5%)։ Նյութ՝  Բարձրորակ սննդային կամ տեխնիկական պլաստիկ (BPA-Free, անվտանգ, չի պարունակում թունավոր նյութեր)։ Ձև՝ Կլոր (դասական մոդել)։
Չափերը՝  տրամագիծը – 26.5 սմ (±5%)։ Բարձրությունը – 27.5 սմ (±5%)։ Քաշ – 650 գ (±25%)։ Գլխիկը՝ սերտորեն փակվող, ապահովում է պարունակության անվտանգությունը։ Բռնակը՝ ամուր պլաստիկից, նախատեսված երկարատև օգտագործման համար։
 Ջերմաստիճանի դիմադրողականություն – 0°C-ից մինչև +70°C։ Անջրանցիկ, դիմացկուն խոնավության, ջրի և կենցաղային քիմիկատների նկատմամբ։ Գույներ – Տարբեր գույների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սննդային, ծավալ– 10 լ (±5%),
Նյութը՝ բարձրորակ սննդային պլաստիկ (BPA-Free, անվտանգ սննդի հետ շփման համար, համապատասխան FDA / EU 10/2011 ստանդարտներին)։ Ձև՝ Կլոր
Չափերը. տրամագիծը՝ 35-40 սմ, բարձրություն՝ 15-20 սմ։
Ջերմաստիճանի դիմացկունությունը՝  -20°C-ից մինչև +100°C։ Գույները՝  տարբեր գույների։
 Մակերեսը հարթ, հեշտ լվացվող, առանց սուր անկյունների, առանց տոքսիկ կամ տհաճ հոտեր արձակող բաղադրիչների։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սննդային, նյութը՝ բարձրորակ մետաղ, ծածկված էմալային ծածկույթով։ Հատկություններ՝ առանց ճաքերի և քերծվածքների։ Էմալապատ հատվածները՝ հակակոռոզիոն, առանց վնասակար նյութերի։ Հարմար է օգտագործել  տարբեր ջերմաստիճանի ինչպես տաք, այնպես էլ սառը պարունակության համար։  Տրամագիծը՝ 50 սմ (±2%)։ Խորությունը՝ 15-20 սմ, կախված տարողությունից։  Պետք է ունենա ապահով փաթեթավորում՝ կոմպակտ տեղափոխման և պահպանման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ամանի սրբիչ,նյութը՝ 100% բամբակի մանրաթել, փափուկ, արագ չորացող, հիպոալերգեն և շնչող։ Խտությունը՝ 200-400 գ/մ²՝ փափկություն ապահովելու համար։ Տեքստիլը՝ Ֆրոտե, միկրոֆիբեր։ Գույնը՝ միագույն, չեզոք (կաթնագույն, դարչնագույն և այլն)։ Ներկանյութ՝ չգունավորվող, հիպոալերգեն։ Չափսերը՝ 45 սմ × 65 սմ (±2%)։ Վակումային փաթեթավորում՝ կոմպակտ տեղափոխման և պահպանման համար։ Պետք է համապատասխանի առողջապահական և էկոլոգիական անվտանգության ստանդարտներին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մանկական, նյութը՝ 100% բամբակ, հիպոալերգեն և շնչող։
Խտությունը՝ 350-500 գ/մ² փափկություն ապահովելու համար։ Չափսերը՝ 50 սմ × 30 սմ (±2%)։
Գույնը՝ բաց երկնագույն և բաց մանուշակագույն պաստելային երանգներով, չգունավորվող ներկանյութերով։ Վակումային փաթեթավորում՝ կոմպակտ տեղափոխման և պահպանման համար։ Պետք է համապատասխանի առողջապահական և էկոլոգիական անվտանգության ստանդարտներին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փայտե տախտակ, նյութը՝ բնական փայտից, միրգ, բանջարեղեն, միս կտրատելու համար։ Կառուցվածքը հարթ աշխատանքային մակերեսով, հարմարավետ բռնակով։ Չափսերը՝ 400 մմ × 300 մմ (±2%), հաստությունը՝ 20 մմ (±5%)։ Արհեստական ծածկույթով (յուղ, լաք)՝ սննդի հետ շփման համար անվտանգ։ Քերծվածքներին դիմադրող և խոնավությանը կայուն,  հակաբակտերիալ վերամշակումով։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տեսակը՝ կափարիչով, եռաշերտ, սննդային։ Նյութը՝ չժանգոտվող պողպատ (ներժ), կրկնակի հաստ հատակով, ալյումինե միջուկով։ Հարմար բոլոր տեսակի վառարանների, գազօջախների և սալօջախների համար։ Տարողությունը՝  20 լ (±2%), տրամագիծը՝ 300 մմ (±2%),
բարձրությունը՝ 300 մմ (±2%),
հատակային հաստությունը՝ 10 մմ (±5%), բռնակների թիվը՝ 2, ամրանում է կաթսային 4 գամերով (յուրաքանչյուր կողմից՝ 2 գամ)։ Կափարիչը՝ ջերմակայուն ապակյա, մետաղական կամ ջերմակայուն պլաստիկ բռնակով։  «Lotus», «Diamond», «Platinium»,« KELLI», «WEBBER»։ ԳՕՍՏ 27002-2020 -ի չափորոշիչներին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տեսակը՝ կափարիչով, եռաշերտ, սննդային։ Նյութը՝ չժանգոտվող պողպատ (ներժ), կրկնակի հաստ հատակով, ալյումինե միջուկով։ Հարմար բոլոր տեսակի վառարանների, գազօջախների, սալօջախների համար։ Բռնակների թիվը՝ 2, հաստությունը՝ 10 մմ (±5%)։ ամրանում է կաթսային 4 գամերով (յուրաքանչյուր կողմից՝ 2 գամ)։ Կափարիչը՝ ջերմակայուն ապակյա, մետաղական կամ ջերմակայուն պլաստիկ բռնակով։ Տարողությունը՝  50 լ (±2%); Տրամագիծը՝ 400 մմ (±2%)։ Բարձրությունը՝ 400 մմ (±2%)։ Մետաղի հաստությունը՝ 2.5 մմ (±5%)։ «Lotus», «Diamond», «Platinium»,« KELLI», «WEBBER»։  ԳՕՍՏ 27002-2020 -ի չափորոշիչնեչն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կախիչներ, պատրաստված անվտանգ, ոչ թունավոր պլաստիկից կամ սիլիկոնից, առանց սուր անկյունների, երեխաների համար անվտանգ  երկաթյա կեռիկներով: Կեռիկները՝ պատրաստված երկարակյաց նյութից։  Բեռնումը մինչև 2 կգ (±5%),  ապակուն կամ պատին ամրացվող:  Տարբեր մանկական պատկերներով։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էլեկտրոնային կշեռք, նվազագույն կշիռը՝ 7կգ; ճշգրտության աստիճանը՝ ±1 գրամ։ Լուսավորվող թվային LED կամ LCD էկրան, մեծ, խոշոր և ընթեռնելի թվերով։ Հագեցած՝ պարզ կառավարման  միացման /անջատման, զրոյացման և միավորների ընտրության հնարավորությամբ։ Սնուցումը մարտկոցով ( 2-4 AAA) կամ USB լիցքավորումով, Էներգիախնայող ռեժիմով։ Պատրաստված ջերմակայուն և մաքրվող նյութերից՝ ապակի կամ չժանգոտվող պողպատ։ Թեթև և կոմպակտ, չափերը՝ առնվազն 25 սմ × 20 սմ × 4սմ  (թույլատրելի շեղում՝ ±5%)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տարողությամբ էլեկտրոնային կշեռք՝ ապահովված երկկողմանի թվային էկրանով և էներգախնայողությամբ։ Կշռման սահմանը՝ մինչև 150 կգ  (ճշգրտության աստիճանը՝ ±50 գրամ)։ Էկրան՝ լուսավորվող թվային LED կամ LCD, մեծ և ընթեռնելի թվերով։ Լուսադիոդային երկկողմանի էկրան՝ ընթեռնելի տարբեր անկյուններից, միացման/անջատման կոճակով։ Էներգախնայողությունը ինքնաանջատման ռեժիմով՝ 2 - 5 րոպե անգործության դեպքում։ Սնուցումը՝ Էլեկտրական մալուխով կամ մարտկոցով, կամ վերալիցքավորվող մարտկոցով։ Ավտոմատ զրոյի կարգավորումով, երբ մնացորդը միացված է: Ընդհանուր չափերը. երկարություն՝ 42սմ (±3%), լայնություն՝ 63 սմ (±3%), բարձրություն՝ 76 սմ (±3%), կշռելու հարթակի չափսերը՝ 45×55 սմ (±3%)։ Կշեռքի ծավալը՝  10-20 կգ։ Էկրանը պետք է ունենա բավարար լուսավորություն մթության մեջ ընթեռնելիության համար։ Կշռելու հարթակը պետք է լինի սահուն մակերեսով։ Համակարգը պետք է ապահովի կայուն կշռում առանց մեծ տատանումների։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կափարիչով և լծի կողպեքով։ Կոմպակտ, հեշտ մաքրվող։ Զանգվածային և հեղուկ արտադրանք , մուրաբաներ, մեղր, թեյ, սուրճ, պաշտետներ, համեմունքներ պահելու համար։ Տարողությունը՝ 250մլ (±3%)։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նյութը՝ չժանգոտող պողպատ, բռնակը՝ պողպատյա, պլաստիկ կամ սիլիկոնե։ Երկարությունը՝ 30 սմ (±2սմ)։ Հարող մասը՝ կլորացված  մետաղալարեր,  տրամագիծը՝  5 - 8սմ։ ԳՕՍՏ 17151-81 և 27002-2020-ի չափորոշիչներին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տրորիչ, նյութը՝ չժանգոտվող պողպատ, պոչը՝ պլաստիկ, սիլիկոնե կամ ռետինե։  Բոլոր նյութերը պետք է լինեն հիգենիկ և սննդամթերքի հետ շփման համար անվտանգ։ Չափերը. երկարությունը՝ 25 - 30սմ., ճզմող հատվածի տրամագիծը՝ 8 - 10սմ։ Ճզմման մասում՝ փոքր անցքեր կամ վանդակաձև կառուցվածք՝ հավասարաչափ ճզմման համար։ ԳՕՍՏ 27002-86  և ԳՕՍՏ 27002-2020-ի չափորոշիչներին համապտասխան։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թվային ջերմաչափ նախատեսված օդի ջերմաստիճանը չափելու համար:  Սարքը ցուցադրում է ջերմաստիճանը ցելսիուսով և ֆարենհայթով, ջերմաստիճանի ցույց տալու միջակայքը -10 0 C-մինչև +50 0 C: Թուլատրելի սխալ՝   +/-1 0 : Պլաստիկե, փայտյա կամ ապակյա խցիկով: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չափման եղանակները՝ առանցքային (թևատակ), բերանի։ Չափման ժամանակը` մոտ 60 վայրկյան: Չափման ավարտի տեղեկատվական ձայնային ազդանշան, վերջին չափման հիշողություն: Փոխարինվող մարտկոց: Չափման թույլատրելի սխալի սահմանները՝ +/- 0,1 °С : 
ՀՀ Կառավարության 2012 թվականի սեպտեմբերի 20-ի N1239-Ն որոշման, ՀՀ Առողջապահության նախարարության N867 հրամանի պահանջներին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վարդակների քանակը՝ 3 տեղանոց, լարման սահմանաչափը՝ 220 – 250 վ., հոսանքի դիմադրության (ամպեր)՝ առնվազն 10-16 Ա։ Լարի  երկարությունը՝ 5 մետր, ծածկույթը՝ PVC կամ ռետինե, կոնտակտային նյութը՝ պղինձ կամ բրոնզ։ Հնարավոր է ունենա USB միակցիչներ՝ հավելյալ հարմարության համար։ Պաշտպանիչ փաթեթավորումով՝ տեղափոխման ընթացքում վնասներից խուսափելու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Մաղիչ՝ նախատեսված տարբեր բաղադրիչներ զտելու համար (ալյուր): Պատրաստված բարձրորակ կոռոզիակայուն պողպատից։
Տրամագիծը՝ 28 սմ (±3%), խորությունը՝ 6 սմ (±3%)։ Ապրանքը պետք է լինի մաքուր, առանց սուր եզրերի, ապահովելով անվտանգ օգտագործում։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մաքրող խոզանակ հեռադիտակային բռնակով նախատեսված առաստաղների և բարձր տարածքների մաքրման համար։  Բռնակի երկարությունը փակ վիճակում՝ 87 սմ (± 3 սմ)։ Բռնակի երկարությունը բացված վիճակում՝ 155 սմ (± 3 սմ)։ Գլխիկը՝ վրձնաձև, տրամագիծը՝ 20 սմ (±3%)։ Պատրաստված բարձրորակ և որակյալ նյութից, որը չի վնասում մակերեսները։ Բռնակը՝ հեռադիտակային, ճկուն և ամուր, ապահովելով խոզանակի հեշտ կարգավորում տարբեր բարձրությունների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ռետինե ծածկույթով, հակասայթաքուն և ջրակայուն։ Նախատեսված՝ ներքին և արտաքին մուտքի համար, պետք է լինի ջերմակայուն արևի տակ և ցածր ջերմաստիճաններում օգտագործման համար։ Չափսը 70 *45սմ.(±5%),  հաստությունը՝ 0,5 – 1,5սմ։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պատրաստված  նիտրիլային ծածկույթով, հիմքը՝ 100% բամբակե կտորից, մանժետը ռեզինե գործվածքից, ջրակայուն և ճկուն, թեթև և շնչող, նախատեսված է մետաղի և ապակու հետ անվտանգ աշխատելու համար, չափսը՝ 17-20 սմ։ Առանձին կամ զույգերով փաթեթավորված՝ հիգիենիկ պահպանման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նախատեսված ձյուն մաքրելու համար։ Բռնակը՝ էրգոնոմիկ,  V-աձև, ձողի երկարությունը՝ 1,2 - 1,5 մետր։ Թիակը՝ պլաստիկե, եզրը՝ ալյումինե,  լայնությունը՝ 30 – 45սմ, երկարությունը՝ 20 - 30 սմ.։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լապտեր հեռադիտակային, արևային էներգիայով աշխատող, վերալիցքավորվող, հագեցած 10 Վտ հզորությամբ լուսարձակով, որն ապահովում է վառ կենտրոնական և կողային լուսավորություն։ Լուսավորության միջակայքը՝ 150 մետր (±5%) , սառը սպիտակ լույս, խնայող ռեժիմով։ Լուսավորության հոսքը 350 լմ (±5%)։ Սարքը լիցքավորվում է և արևային էներգիայից՝  ներկառուցված պոլիսիլիկոնային արևային վահանակի միջոցով, և 220 Վ լարման ցանցից։  Լապտերի կորպուսը պատրաստված է հարվածակայուն պլաստիկից, էրգոնոմիկ բռնակով՝ միացման/անջատման կոճակով։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Ձագարների հավաքածու, 
նյութը՝ բարձրորակ սննդային պլաստիկ։ Հավաքածուն ներառում է՝ 3 ձագար և 1 ջրահեռացման ցանց:
Ձագարների չափերը՝
Փոքր ձագար՝ 11,5 x 9 x 9 սմ (±5%)
Միջին ձագար՝ 15 x 11,5 x 11,5 սմ (±5%)։  Տարայի համար նախատեսված ձագար՝ 21 x 13,5 x 10 սմ (±5%)։ Հավաքածուի 4-րդ բաղադրիչը՝ ջրահեռացման ցանց / ջնջել։  Մեկ հավաքածուն իր մեջ ներառում է 4  հատ ձագար։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մեծ, լայնությունը՝ 48 մմ (±5% շեղումով), հաստությունը՝ 40 միկրոն ((±5% շեղումով ), երկարությունը՝ 100 մ, (±5% շեղումով), հիմնական շերտը՝ պոլիպրոպիլեն, կպչունության ուժը՝ 2,5 – 4 Ն/ սմ2 , կպչում է հարթ և մաքուր մակերեսներին։ Ջերմաստիճանի դիմացկունությունը՝ -5 °C-ից  մինչև +60°C, մակերեսը՝ հարթ և փայլուն, գույնը՝ թափանցիկ։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դյուրակպչուն ժապավեն, նյութը՝ պոլիպրոպիլեն, մի կողմից պատված պաշտպանիչ շերտով։ Ժապավենի լայնությունը 12 մմ (±5% շեղումով), երկարությունը մեկ ռուլետի համար 10 մ, հաստությունը 90 մկմ (բարակ ժապավեն):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պատյանը՝ ալյումինե, կամ պլաստմասե, ունի կպչուկով մանժետ մեծահասակների համար, հատուկ պնդացրած չմաշվող պղնձե բերիլային մեմբրանով։ Մեմբրան դիմանում է  մինչև 600 մմ սնդ.ս.ավելցուկային ճնշմանը։ Բժշկական լսողակը (ստետոսկոպ) սարքավորման առավելագույն թույլատրելի սխալը +/-3 մմ ս.ս. Լավ կարդացվող մինչև 300 մմ սնդ.ս. Մանժետի մեջ օդ ներմղելու լատեքսային տանձիկ։ Մետաղյա փական, էրգոնոմի բռնակ չժանգոտվող պողպատից։ Ճշգրտությունը կարգավորող չմաշվող արտաթորման փական։  Միկրոֆիլտրները պաշտպանում են արտաթորման փականը և չափման համակարգը։ ՀՀ Կառավարության 2012 թվականի սեպտեմբերի 20-ի N 1239-Ն որոշման, ՀՀ Առողջապահության նախարարության  N 867 հրամանի պահանջներին համապատասխան։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Չորանոց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