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814AF6" w14:paraId="55203E75" w14:textId="77777777" w:rsidTr="00AA52CE">
        <w:trPr>
          <w:trHeight w:val="71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047F08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35BD" w14:textId="2CBF30A0" w:rsidR="00AA52CE" w:rsidRPr="00AA52CE" w:rsidRDefault="00814AF6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C79B6" w14:textId="4DF050A6" w:rsidR="00AA52CE" w:rsidRPr="00814AF6" w:rsidRDefault="00814AF6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Թղթապանակ </w:t>
            </w:r>
            <w:r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62418" w14:textId="77777777" w:rsidR="00AA52CE" w:rsidRPr="00814AF6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Թղթապանակ</w:t>
            </w:r>
            <w:r w:rsidRPr="00814AF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կոճգամով</w:t>
            </w:r>
            <w:r w:rsidRPr="00814AF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, A4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ֆորմատի</w:t>
            </w:r>
            <w:r w:rsidRPr="00814AF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անթափանց</w:t>
            </w:r>
            <w:r w:rsidRPr="00814AF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տարբեր</w:t>
            </w:r>
            <w:r w:rsidRPr="00814AF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գույների</w:t>
            </w:r>
            <w:r w:rsidRPr="00814AF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,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պոլիպրոպիլենից</w:t>
            </w:r>
            <w:r w:rsidRPr="00814AF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(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հաստությունը</w:t>
            </w:r>
            <w:r w:rsidRPr="00814AF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նվազագույնը</w:t>
            </w:r>
            <w:r w:rsidRPr="00814AF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200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մկ</w:t>
            </w:r>
            <w:r w:rsidRPr="00814AF6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):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A52CE" w:rsidRPr="00AA52CE" w14:paraId="22F60021" w14:textId="77777777" w:rsidTr="00AA52CE">
        <w:trPr>
          <w:trHeight w:val="71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8EA4A" w14:textId="77777777" w:rsidR="00AA52CE" w:rsidRPr="00814AF6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10647" w14:textId="712EFCC2" w:rsidR="00AA52CE" w:rsidRPr="00AA52CE" w:rsidRDefault="00814AF6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AB320" w14:textId="2E022FAA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 xml:space="preserve">Папка </w:t>
            </w:r>
            <w:r w:rsidR="00814A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6AA97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bCs/>
                <w:sz w:val="20"/>
                <w:szCs w:val="20"/>
              </w:rPr>
              <w:t xml:space="preserve">Папка с кнопками, формат А4, непрозрачная, разных цветов, из толстого полипропилена (толщина не менее 200 мкм), с карманчиком для визитки на лицевой стороне. 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  <w:bookmarkStart w:id="0" w:name="_GoBack"/>
      <w:bookmarkEnd w:id="0"/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E3714" w14:textId="77777777" w:rsidR="00CE5267" w:rsidRDefault="00CE5267">
      <w:pPr>
        <w:spacing w:line="240" w:lineRule="auto"/>
      </w:pPr>
      <w:r>
        <w:separator/>
      </w:r>
    </w:p>
  </w:endnote>
  <w:endnote w:type="continuationSeparator" w:id="0">
    <w:p w14:paraId="42EF4F60" w14:textId="77777777" w:rsidR="00CE5267" w:rsidRDefault="00CE52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D945B" w14:textId="77777777" w:rsidR="00CE5267" w:rsidRDefault="00CE5267">
      <w:pPr>
        <w:spacing w:after="0"/>
      </w:pPr>
      <w:r>
        <w:separator/>
      </w:r>
    </w:p>
  </w:footnote>
  <w:footnote w:type="continuationSeparator" w:id="0">
    <w:p w14:paraId="3DB965D4" w14:textId="77777777" w:rsidR="00CE5267" w:rsidRDefault="00CE526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14AF6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D5033"/>
    <w:rsid w:val="00CE5267"/>
    <w:rsid w:val="00CF5433"/>
    <w:rsid w:val="00D0059B"/>
    <w:rsid w:val="00D013A7"/>
    <w:rsid w:val="00D11119"/>
    <w:rsid w:val="00D14C07"/>
    <w:rsid w:val="00D47CEF"/>
    <w:rsid w:val="00D5761D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51B68-264C-4E34-B5C5-71BF6BC8F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2023-02-14T12:37:00Z</cp:lastPrinted>
  <dcterms:created xsi:type="dcterms:W3CDTF">2024-01-22T12:03:00Z</dcterms:created>
  <dcterms:modified xsi:type="dcterms:W3CDTF">2025-02-21T10:34:00Z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