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ԵՊՀ-ԷԱՃԱՊՁԲ-25/70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Հայերենի լեզվական տեխնոլոգիաներ հետազոտական աշխատարան նպատակային ծրագրի շրջանակում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ԵՊՀ-ԷԱՃԱՊՁԲ-25/70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Հայերենի լեզվական տեխնոլոգիաներ հետազոտական աշխատարան նպատակային ծրագրի շրջանակում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Հայերենի լեզվական տեխնոլոգիաներ հետազոտական աշխատարան նպատակային ծրագրի շրջանակում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ԵՊՀ-ԷԱՃԱՊՁԲ-25/70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Հայերենի լեզվական տեխնոլոգիաներ հետազոտական աշխատարան նպատակային ծրագրի շրջանակում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Մոնոբլոկ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(նոութբուք)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(նոութբուք)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(նոութբուք)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Հոսանքի կուտակիչ (UPS)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Լարման պաշտպանիչներ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(պատի կախիչով)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արտաքին կրիչ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(ռոութեր-սվիչ)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4.5265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ԵՊՀ-ԷԱՃԱՊՁԲ-25/70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ԵՊՀ-ԷԱՃԱՊՁԲ-25/70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ԵՊՀ-ԷԱՃԱՊՁԲ-25/70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«ԵՊՀ-ԷԱՃԱՊՁԲ-25/70»*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ԵՊՀ-ԷԱՃԱՊՁԲ-25/70*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«ԵՊՀ-ԷԱՃԱՊՁԲ-25/70»*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ԵՊՀ-ԷԱՃԱՊՁԲ-25/70*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Արևելագիտության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Մոնոբլոկ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(նոութբուք)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(նոութբուք)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(նոութբուք)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Հոսանքի կուտակիչ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Լարման պաշտպանիչներ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(պատի կախիչով)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արտաքին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(ռոութեր-սվիչ)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20-30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20-30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20-30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20-30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20-30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20-30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20-30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20-30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20-30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20-30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20-30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Մոնոբլոկ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(նոութբուք)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(նոութբուք)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(նոութբուք)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Հոսանքի կուտակիչ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Լարման պաշտպանիչներ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(պատի կախիչով)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արտաքին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(ռոութեր-սվիչ)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