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Средства для ухода за сердечно-сосудистыми заболеваниями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EBGK-EAAPDZB-25/27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Средства для ухода за сердечно-сосудистыми заболеваниями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Средства для ухода за сердечно-сосудистыми заболеваниями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EBGK-EAAPDZB-25/27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Средства для ухода за сердечно-сосудистыми заболеваниями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трехкамерный кардиовертер-дефибриллятор с принадлежностями для ресинхронизации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баллоном, выделяющим лекарственное средство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EBGK-EAAPDZB-25/27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EBGK-EAAPDZB-25/27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EBGK-EAAPDZB-25/27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EBGK-EAAPDZB-25/27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"EBGK-EAAPDZB-25/27"*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"EBGK-EAAPDZB-25/27"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EBGK-EAAPDZB-25/27*.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EBGK-EAAPDZB-25/27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"EBGK-EAAPDZB-25/27"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EBGK-EAAPDZB-25/27*.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EBGK-EAAPDZB-25/27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трехкамерный кардиовертер-дефибриллятор с принадлежностями для ресинхронизации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баллоном, выделяющим лекарственное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