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Տպագրական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Աղուզումցյան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Տպագրական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Տպագրական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Տպագրական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կավճապատ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ռիզոգրաֆի սև ներկ (S-539E)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ռիզոգրաֆի սև ներկ (S-8113E)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ռիզոգրաֆի մաստեր (S-132)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ռիզոգրաֆի մաստեր (S-8131E)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ԵՊՀ-ԷԱՃԱՊՁԲ-25/69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ԵՊՀ-ԷԱՃԱՊՁԲ-25/69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ԵՊՀ-ԷԱՃԱՊՁԲ-25/69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 ԵՊՀ Իրավագիտության ֆակուլտետ և օպերատիվ պոլիգրաֆ արտադրամաս</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գ/մ2, չափսը՝ 60x84, կտրած A3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գ/մ2, չափսը՝ 70x100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կավճապատ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գ/մ2, չափսը՝ 64x90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ռիզոգրաֆի սև ներկ (S-539E)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GR 3750 (S-539E), օրիգինալ,  1կգ համարժեք է 1 հատին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ռիզոգրաֆի սև ներկ (S-8113E)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S-8113E, օրիգինալ 1կգ համարժեք է 1 հատին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ռիզոգրաֆի մաստեր (S-132)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GR 3750 (S-132), օրիգինալ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ռիզոգրաֆի մաստեր (S-8131E)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S-8131E,  A3 չափսի, օրիգինալ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կավճապատ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ռիզոգրաֆի սև ներկ (S-539E)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ռիզոգրաֆի սև ներկ (S-8113E)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ռիզոգրաֆի մաստեր (S-132)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ռիզոգրաֆի մաստեր (S-8131E)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