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ԿԲԱԿ-ԷԱՃԱՊՁԲ-25/9-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cyancobalamin լուծույթ ներարկման 0.5մգ/մլ,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երեխաների համար անհասանելի վայրում, չոր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100մգ։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նիկոտինամիդդեղահատեր թաղանթապատ 5մգ+1մգ+4մգ+50մգ։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 250մգ/մլ ամպուլներ 5մլ։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ժամկետ:Պահպանման պայմանները՝  չոր, լույսից պաշտպանված վայրում, երեխաների համար անհասանելի վայրում, ոչ բարձր քան 25°C ջերմաստիճանի պայմաններում: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2-8°C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2.3 կետով պահանջների պահպանումը: Պահպանման պայմանները՝ չոր, լույսից պաշտպանված, երեխաների համար անհասանելի վայրում, ոչ բարձր քան 30°C ջերմաստիճանի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 գ նարնջի համով։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 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դեղապատիճներ 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դեղահատեր թաղանթապատ 0,4մգ։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Սեննայի հաբեր 500մգ։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դեղահատեր 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դեղահատեր 500մգ։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փայլուն 110HG, 110մմ*18մ գլանափաթեթով, նախատեսված Sony UP D898 MD սարքավորման համար: Նոր է, չօգտագործված։ Հանձնելու պահին ամբողջ պիտանելիության ժամկետի 1/2-րդի առկայություն: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առաջնային հումքից,  5 լիտր տարողությամբ,  խցանով, բռնակով, սպիտակ գույնի, բերանի տրամագիծը 4,5-5սմ։ Նոր է, չօգտագործված։ Հանձնելու պահին ամբողջ պիտանելիության ժամկետի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19մմ*72մմ չափսերի։ ՈՒնի կլանող բարձիկ և  ամուր կպչող հատված, թույլ է տալիս մաշկին շնչել ։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