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B7A6A" w:rsidRDefault="003B7A6A" w:rsidP="00B100BF">
      <w:pPr>
        <w:jc w:val="both"/>
        <w:rPr>
          <w:rFonts w:ascii="GHEA Grapalat" w:hAnsi="GHEA Grapalat"/>
          <w:b/>
          <w:color w:val="000000" w:themeColor="text1"/>
          <w:lang w:val="hy-AM"/>
        </w:rPr>
      </w:pPr>
    </w:p>
    <w:p w:rsidR="003B7A6A" w:rsidRDefault="003B7A6A" w:rsidP="00B100BF">
      <w:pPr>
        <w:jc w:val="both"/>
        <w:rPr>
          <w:rFonts w:ascii="GHEA Grapalat" w:hAnsi="GHEA Grapalat"/>
          <w:b/>
          <w:color w:val="000000" w:themeColor="text1"/>
          <w:lang w:val="hy-AM"/>
        </w:rPr>
      </w:pPr>
    </w:p>
    <w:p w:rsidR="003B7A6A" w:rsidRDefault="003B7A6A" w:rsidP="00B100BF">
      <w:pPr>
        <w:jc w:val="both"/>
        <w:rPr>
          <w:rFonts w:ascii="GHEA Grapalat" w:hAnsi="GHEA Grapalat"/>
          <w:b/>
          <w:color w:val="000000" w:themeColor="text1"/>
          <w:lang w:val="hy-AM"/>
        </w:rPr>
      </w:pPr>
    </w:p>
    <w:p w:rsidR="00A604E3" w:rsidRDefault="003B7A6A" w:rsidP="003B7A6A">
      <w:pPr>
        <w:tabs>
          <w:tab w:val="left" w:pos="3073"/>
        </w:tabs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ab/>
        <w:t>Տեխնիկական բնութագիր</w:t>
      </w:r>
    </w:p>
    <w:p w:rsidR="003B7A6A" w:rsidRDefault="003B7A6A" w:rsidP="003B7A6A">
      <w:pPr>
        <w:tabs>
          <w:tab w:val="left" w:pos="3073"/>
        </w:tabs>
        <w:rPr>
          <w:rFonts w:ascii="GHEA Grapalat" w:hAnsi="GHEA Grapalat"/>
          <w:lang w:val="hy-AM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5069"/>
        <w:gridCol w:w="5069"/>
      </w:tblGrid>
      <w:tr w:rsidR="002142CC" w:rsidTr="002142CC">
        <w:tc>
          <w:tcPr>
            <w:tcW w:w="5069" w:type="dxa"/>
          </w:tcPr>
          <w:p w:rsidR="002142CC" w:rsidRDefault="002142CC" w:rsidP="00BF28F5">
            <w:pPr>
              <w:tabs>
                <w:tab w:val="left" w:pos="3073"/>
              </w:tabs>
              <w:jc w:val="center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lang w:val="hy-AM"/>
              </w:rPr>
              <w:t>Շարժիչի աշխատանքային ծավալը, լ</w:t>
            </w:r>
          </w:p>
        </w:tc>
        <w:tc>
          <w:tcPr>
            <w:tcW w:w="5069" w:type="dxa"/>
          </w:tcPr>
          <w:p w:rsidR="002142CC" w:rsidRDefault="002142CC" w:rsidP="00BF28F5">
            <w:pPr>
              <w:tabs>
                <w:tab w:val="left" w:pos="3073"/>
              </w:tabs>
              <w:jc w:val="center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lang w:val="hy-AM"/>
              </w:rPr>
              <w:t>2.6-2.8</w:t>
            </w:r>
          </w:p>
        </w:tc>
      </w:tr>
      <w:tr w:rsidR="002142CC" w:rsidTr="002142CC">
        <w:tc>
          <w:tcPr>
            <w:tcW w:w="5069" w:type="dxa"/>
          </w:tcPr>
          <w:p w:rsidR="002142CC" w:rsidRDefault="002142CC" w:rsidP="00BF28F5">
            <w:pPr>
              <w:tabs>
                <w:tab w:val="left" w:pos="3073"/>
              </w:tabs>
              <w:jc w:val="center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lang w:val="hy-AM"/>
              </w:rPr>
              <w:t>Շարժիչի տեսակը</w:t>
            </w:r>
          </w:p>
        </w:tc>
        <w:tc>
          <w:tcPr>
            <w:tcW w:w="5069" w:type="dxa"/>
          </w:tcPr>
          <w:p w:rsidR="002142CC" w:rsidRDefault="002142CC" w:rsidP="00BF28F5">
            <w:pPr>
              <w:tabs>
                <w:tab w:val="left" w:pos="3073"/>
              </w:tabs>
              <w:jc w:val="center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lang w:val="hy-AM"/>
              </w:rPr>
              <w:t>բենզինային</w:t>
            </w:r>
          </w:p>
        </w:tc>
      </w:tr>
      <w:tr w:rsidR="002142CC" w:rsidTr="002142CC">
        <w:tc>
          <w:tcPr>
            <w:tcW w:w="5069" w:type="dxa"/>
          </w:tcPr>
          <w:p w:rsidR="002142CC" w:rsidRDefault="002142CC" w:rsidP="00BF28F5">
            <w:pPr>
              <w:tabs>
                <w:tab w:val="left" w:pos="3073"/>
              </w:tabs>
              <w:jc w:val="center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lang w:val="hy-AM"/>
              </w:rPr>
              <w:t>Շարժիչի հզորությունը ձ/ուժ</w:t>
            </w:r>
          </w:p>
        </w:tc>
        <w:tc>
          <w:tcPr>
            <w:tcW w:w="5069" w:type="dxa"/>
          </w:tcPr>
          <w:p w:rsidR="002142CC" w:rsidRDefault="002142CC" w:rsidP="00BF28F5">
            <w:pPr>
              <w:tabs>
                <w:tab w:val="left" w:pos="3073"/>
              </w:tabs>
              <w:jc w:val="center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lang w:val="hy-AM"/>
              </w:rPr>
              <w:t>100-110</w:t>
            </w:r>
          </w:p>
        </w:tc>
      </w:tr>
      <w:tr w:rsidR="002142CC" w:rsidTr="002142CC">
        <w:tc>
          <w:tcPr>
            <w:tcW w:w="5069" w:type="dxa"/>
          </w:tcPr>
          <w:p w:rsidR="002142CC" w:rsidRDefault="002142CC" w:rsidP="00BF28F5">
            <w:pPr>
              <w:tabs>
                <w:tab w:val="left" w:pos="3073"/>
              </w:tabs>
              <w:jc w:val="center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lang w:val="hy-AM"/>
              </w:rPr>
              <w:t>Փոխանցման տուփը</w:t>
            </w:r>
          </w:p>
        </w:tc>
        <w:tc>
          <w:tcPr>
            <w:tcW w:w="5069" w:type="dxa"/>
          </w:tcPr>
          <w:p w:rsidR="002142CC" w:rsidRDefault="002142CC" w:rsidP="00BF28F5">
            <w:pPr>
              <w:tabs>
                <w:tab w:val="left" w:pos="3073"/>
              </w:tabs>
              <w:jc w:val="center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lang w:val="hy-AM"/>
              </w:rPr>
              <w:t>Մեխանիկական  5 աստիճան</w:t>
            </w:r>
          </w:p>
        </w:tc>
      </w:tr>
      <w:tr w:rsidR="002142CC" w:rsidTr="002142CC">
        <w:tc>
          <w:tcPr>
            <w:tcW w:w="5069" w:type="dxa"/>
          </w:tcPr>
          <w:p w:rsidR="002142CC" w:rsidRDefault="002142CC" w:rsidP="00BF28F5">
            <w:pPr>
              <w:tabs>
                <w:tab w:val="left" w:pos="3073"/>
              </w:tabs>
              <w:jc w:val="center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lang w:val="hy-AM"/>
              </w:rPr>
              <w:t>Քարշակի տեսակը</w:t>
            </w:r>
          </w:p>
        </w:tc>
        <w:tc>
          <w:tcPr>
            <w:tcW w:w="5069" w:type="dxa"/>
          </w:tcPr>
          <w:p w:rsidR="002142CC" w:rsidRDefault="002142CC" w:rsidP="00BF28F5">
            <w:pPr>
              <w:tabs>
                <w:tab w:val="left" w:pos="3073"/>
              </w:tabs>
              <w:jc w:val="center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lang w:val="hy-AM"/>
              </w:rPr>
              <w:t>4x2</w:t>
            </w:r>
          </w:p>
        </w:tc>
      </w:tr>
      <w:tr w:rsidR="002142CC" w:rsidTr="002142CC">
        <w:tc>
          <w:tcPr>
            <w:tcW w:w="5069" w:type="dxa"/>
          </w:tcPr>
          <w:p w:rsidR="002142CC" w:rsidRDefault="002142CC" w:rsidP="00BF28F5">
            <w:pPr>
              <w:tabs>
                <w:tab w:val="left" w:pos="3073"/>
              </w:tabs>
              <w:jc w:val="center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lang w:val="hy-AM"/>
              </w:rPr>
              <w:t>Ընդհանուր քաշը, կգ</w:t>
            </w:r>
          </w:p>
        </w:tc>
        <w:tc>
          <w:tcPr>
            <w:tcW w:w="5069" w:type="dxa"/>
          </w:tcPr>
          <w:p w:rsidR="002142CC" w:rsidRDefault="002142CC" w:rsidP="00BF28F5">
            <w:pPr>
              <w:tabs>
                <w:tab w:val="left" w:pos="3073"/>
              </w:tabs>
              <w:jc w:val="center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lang w:val="hy-AM"/>
              </w:rPr>
              <w:t>3500+-10%</w:t>
            </w:r>
          </w:p>
        </w:tc>
      </w:tr>
      <w:tr w:rsidR="002142CC" w:rsidTr="002142CC">
        <w:tc>
          <w:tcPr>
            <w:tcW w:w="5069" w:type="dxa"/>
          </w:tcPr>
          <w:p w:rsidR="002142CC" w:rsidRDefault="002142CC" w:rsidP="00BF28F5">
            <w:pPr>
              <w:tabs>
                <w:tab w:val="left" w:pos="3073"/>
              </w:tabs>
              <w:jc w:val="center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lang w:val="hy-AM"/>
              </w:rPr>
              <w:t>Բեռնված տարողությունը,կգ</w:t>
            </w:r>
          </w:p>
        </w:tc>
        <w:tc>
          <w:tcPr>
            <w:tcW w:w="5069" w:type="dxa"/>
          </w:tcPr>
          <w:p w:rsidR="002142CC" w:rsidRDefault="002142CC" w:rsidP="00BF28F5">
            <w:pPr>
              <w:tabs>
                <w:tab w:val="left" w:pos="3073"/>
              </w:tabs>
              <w:jc w:val="center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lang w:val="hy-AM"/>
              </w:rPr>
              <w:t>2430+-5%</w:t>
            </w:r>
          </w:p>
        </w:tc>
      </w:tr>
      <w:tr w:rsidR="002142CC" w:rsidTr="002142CC">
        <w:tc>
          <w:tcPr>
            <w:tcW w:w="5069" w:type="dxa"/>
          </w:tcPr>
          <w:p w:rsidR="002142CC" w:rsidRDefault="002142CC" w:rsidP="00BF28F5">
            <w:pPr>
              <w:tabs>
                <w:tab w:val="left" w:pos="3073"/>
              </w:tabs>
              <w:jc w:val="center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lang w:val="hy-AM"/>
              </w:rPr>
              <w:t xml:space="preserve">Ընդհանուր </w:t>
            </w:r>
            <w:r w:rsidR="007915AC">
              <w:rPr>
                <w:rFonts w:ascii="GHEA Grapalat" w:hAnsi="GHEA Grapalat"/>
                <w:lang w:val="hy-AM"/>
              </w:rPr>
              <w:t>/երկարություն/լանություն/բարձրություն/մմ</w:t>
            </w:r>
          </w:p>
        </w:tc>
        <w:tc>
          <w:tcPr>
            <w:tcW w:w="5069" w:type="dxa"/>
          </w:tcPr>
          <w:p w:rsidR="002142CC" w:rsidRDefault="007915AC" w:rsidP="00BF28F5">
            <w:pPr>
              <w:tabs>
                <w:tab w:val="left" w:pos="3073"/>
              </w:tabs>
              <w:jc w:val="center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lang w:val="hy-AM"/>
              </w:rPr>
              <w:br/>
              <w:t>6415/2513/2837+-5%</w:t>
            </w:r>
          </w:p>
        </w:tc>
      </w:tr>
      <w:tr w:rsidR="002142CC" w:rsidTr="002142CC">
        <w:tc>
          <w:tcPr>
            <w:tcW w:w="5069" w:type="dxa"/>
          </w:tcPr>
          <w:p w:rsidR="002142CC" w:rsidRDefault="007915AC" w:rsidP="00BF28F5">
            <w:pPr>
              <w:tabs>
                <w:tab w:val="left" w:pos="3073"/>
              </w:tabs>
              <w:jc w:val="center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lang w:val="hy-AM"/>
              </w:rPr>
              <w:t>Անիվային բազա, մմ</w:t>
            </w:r>
          </w:p>
        </w:tc>
        <w:tc>
          <w:tcPr>
            <w:tcW w:w="5069" w:type="dxa"/>
          </w:tcPr>
          <w:p w:rsidR="002142CC" w:rsidRDefault="007915AC" w:rsidP="00BF28F5">
            <w:pPr>
              <w:tabs>
                <w:tab w:val="left" w:pos="3073"/>
              </w:tabs>
              <w:jc w:val="center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lang w:val="hy-AM"/>
              </w:rPr>
              <w:t>3745</w:t>
            </w:r>
          </w:p>
        </w:tc>
      </w:tr>
      <w:tr w:rsidR="002142CC" w:rsidTr="002142CC">
        <w:tc>
          <w:tcPr>
            <w:tcW w:w="5069" w:type="dxa"/>
          </w:tcPr>
          <w:p w:rsidR="002142CC" w:rsidRDefault="007915AC" w:rsidP="00BF28F5">
            <w:pPr>
              <w:tabs>
                <w:tab w:val="left" w:pos="3073"/>
              </w:tabs>
              <w:jc w:val="center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lang w:val="hy-AM"/>
              </w:rPr>
              <w:t>Արահի /երկարություն/լանություն/բարձրություն/մմ</w:t>
            </w:r>
          </w:p>
        </w:tc>
        <w:tc>
          <w:tcPr>
            <w:tcW w:w="5069" w:type="dxa"/>
          </w:tcPr>
          <w:p w:rsidR="002142CC" w:rsidRDefault="007915AC" w:rsidP="00BF28F5">
            <w:pPr>
              <w:tabs>
                <w:tab w:val="left" w:pos="3073"/>
              </w:tabs>
              <w:jc w:val="center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lang w:val="hy-AM"/>
              </w:rPr>
              <w:br/>
              <w:t>3631/1830/1927+-5%</w:t>
            </w:r>
          </w:p>
        </w:tc>
      </w:tr>
      <w:tr w:rsidR="002142CC" w:rsidTr="002142CC">
        <w:tc>
          <w:tcPr>
            <w:tcW w:w="5069" w:type="dxa"/>
          </w:tcPr>
          <w:p w:rsidR="002142CC" w:rsidRDefault="007915AC" w:rsidP="00BF28F5">
            <w:pPr>
              <w:tabs>
                <w:tab w:val="left" w:pos="3073"/>
              </w:tabs>
              <w:jc w:val="center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lang w:val="hy-AM"/>
              </w:rPr>
              <w:t>Կողային դռան չափերը /լանություն/բարձրություն/մմ</w:t>
            </w:r>
          </w:p>
        </w:tc>
        <w:tc>
          <w:tcPr>
            <w:tcW w:w="5069" w:type="dxa"/>
          </w:tcPr>
          <w:p w:rsidR="002142CC" w:rsidRDefault="007915AC" w:rsidP="00BF28F5">
            <w:pPr>
              <w:tabs>
                <w:tab w:val="left" w:pos="3073"/>
              </w:tabs>
              <w:jc w:val="center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lang w:val="hy-AM"/>
              </w:rPr>
              <w:br/>
              <w:t>1210/2090+-5%</w:t>
            </w:r>
          </w:p>
        </w:tc>
      </w:tr>
      <w:tr w:rsidR="002142CC" w:rsidTr="002142CC">
        <w:tc>
          <w:tcPr>
            <w:tcW w:w="5069" w:type="dxa"/>
          </w:tcPr>
          <w:p w:rsidR="002142CC" w:rsidRDefault="007915AC" w:rsidP="00BF28F5">
            <w:pPr>
              <w:tabs>
                <w:tab w:val="left" w:pos="3073"/>
              </w:tabs>
              <w:jc w:val="center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lang w:val="hy-AM"/>
              </w:rPr>
              <w:t>Հետևի դռան չափերը, /լանություն/բարձրություն/մմ</w:t>
            </w:r>
          </w:p>
        </w:tc>
        <w:tc>
          <w:tcPr>
            <w:tcW w:w="5069" w:type="dxa"/>
          </w:tcPr>
          <w:p w:rsidR="002142CC" w:rsidRDefault="007915AC" w:rsidP="00BF28F5">
            <w:pPr>
              <w:tabs>
                <w:tab w:val="left" w:pos="3073"/>
              </w:tabs>
              <w:jc w:val="center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lang w:val="hy-AM"/>
              </w:rPr>
              <w:t>1750/2090+-5%</w:t>
            </w:r>
          </w:p>
        </w:tc>
      </w:tr>
      <w:tr w:rsidR="002142CC" w:rsidTr="002142CC">
        <w:tc>
          <w:tcPr>
            <w:tcW w:w="5069" w:type="dxa"/>
          </w:tcPr>
          <w:p w:rsidR="002142CC" w:rsidRDefault="008F30E3" w:rsidP="00BF28F5">
            <w:pPr>
              <w:tabs>
                <w:tab w:val="left" w:pos="3073"/>
              </w:tabs>
              <w:jc w:val="center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lang w:val="hy-AM"/>
              </w:rPr>
              <w:t>Նաստատեղերի քանակը՝</w:t>
            </w:r>
          </w:p>
        </w:tc>
        <w:tc>
          <w:tcPr>
            <w:tcW w:w="5069" w:type="dxa"/>
          </w:tcPr>
          <w:p w:rsidR="002142CC" w:rsidRDefault="008F30E3" w:rsidP="00BF28F5">
            <w:pPr>
              <w:tabs>
                <w:tab w:val="left" w:pos="3073"/>
              </w:tabs>
              <w:jc w:val="center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lang w:val="hy-AM"/>
              </w:rPr>
              <w:t>16+1</w:t>
            </w:r>
          </w:p>
        </w:tc>
      </w:tr>
      <w:tr w:rsidR="002142CC" w:rsidTr="002142CC">
        <w:tc>
          <w:tcPr>
            <w:tcW w:w="5069" w:type="dxa"/>
          </w:tcPr>
          <w:p w:rsidR="002142CC" w:rsidRDefault="008F30E3" w:rsidP="00BF28F5">
            <w:pPr>
              <w:tabs>
                <w:tab w:val="left" w:pos="3073"/>
              </w:tabs>
              <w:jc w:val="center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lang w:val="hy-AM"/>
              </w:rPr>
              <w:t>Հիմնական վառելիքի ծախս</w:t>
            </w:r>
            <w:r w:rsidR="00F721CD">
              <w:rPr>
                <w:rFonts w:ascii="GHEA Grapalat" w:hAnsi="GHEA Grapalat"/>
                <w:lang w:val="hy-AM"/>
              </w:rPr>
              <w:t>, լ 100կմ-60կմ/ժ</w:t>
            </w:r>
          </w:p>
        </w:tc>
        <w:tc>
          <w:tcPr>
            <w:tcW w:w="5069" w:type="dxa"/>
          </w:tcPr>
          <w:p w:rsidR="002142CC" w:rsidRDefault="00F721CD" w:rsidP="00BF28F5">
            <w:pPr>
              <w:tabs>
                <w:tab w:val="left" w:pos="3073"/>
              </w:tabs>
              <w:jc w:val="center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lang w:val="hy-AM"/>
              </w:rPr>
              <w:t>12-15 լ</w:t>
            </w:r>
          </w:p>
        </w:tc>
      </w:tr>
      <w:tr w:rsidR="002142CC" w:rsidTr="002142CC">
        <w:tc>
          <w:tcPr>
            <w:tcW w:w="5069" w:type="dxa"/>
          </w:tcPr>
          <w:p w:rsidR="002142CC" w:rsidRDefault="00F721CD" w:rsidP="00BF28F5">
            <w:pPr>
              <w:tabs>
                <w:tab w:val="left" w:pos="3073"/>
              </w:tabs>
              <w:jc w:val="center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lang w:val="hy-AM"/>
              </w:rPr>
              <w:t>Վառելիքի բակի տարողություն, լ</w:t>
            </w:r>
          </w:p>
        </w:tc>
        <w:tc>
          <w:tcPr>
            <w:tcW w:w="5069" w:type="dxa"/>
          </w:tcPr>
          <w:p w:rsidR="002142CC" w:rsidRDefault="00F721CD" w:rsidP="00BF28F5">
            <w:pPr>
              <w:tabs>
                <w:tab w:val="left" w:pos="3073"/>
              </w:tabs>
              <w:jc w:val="center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lang w:val="hy-AM"/>
              </w:rPr>
              <w:t>Առնվազն 80 լիտր</w:t>
            </w:r>
          </w:p>
        </w:tc>
      </w:tr>
      <w:tr w:rsidR="00F721CD" w:rsidTr="002142CC">
        <w:tc>
          <w:tcPr>
            <w:tcW w:w="5069" w:type="dxa"/>
          </w:tcPr>
          <w:p w:rsidR="00F721CD" w:rsidRDefault="00F721CD" w:rsidP="00BF28F5">
            <w:pPr>
              <w:tabs>
                <w:tab w:val="left" w:pos="3073"/>
              </w:tabs>
              <w:jc w:val="center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lang w:val="hy-AM"/>
              </w:rPr>
              <w:t>Բնապահպանական նորմը</w:t>
            </w:r>
          </w:p>
        </w:tc>
        <w:tc>
          <w:tcPr>
            <w:tcW w:w="5069" w:type="dxa"/>
          </w:tcPr>
          <w:p w:rsidR="00F721CD" w:rsidRDefault="00F721CD" w:rsidP="00BF28F5">
            <w:pPr>
              <w:tabs>
                <w:tab w:val="left" w:pos="3073"/>
              </w:tabs>
              <w:jc w:val="center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lang w:val="hy-AM"/>
              </w:rPr>
              <w:t>Euro 5</w:t>
            </w:r>
          </w:p>
        </w:tc>
      </w:tr>
      <w:tr w:rsidR="00F721CD" w:rsidTr="002142CC">
        <w:tc>
          <w:tcPr>
            <w:tcW w:w="5069" w:type="dxa"/>
          </w:tcPr>
          <w:p w:rsidR="00F721CD" w:rsidRDefault="00F721CD" w:rsidP="00BF28F5">
            <w:pPr>
              <w:tabs>
                <w:tab w:val="left" w:pos="3073"/>
              </w:tabs>
              <w:jc w:val="center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lang w:val="hy-AM"/>
              </w:rPr>
              <w:t>Արտադրության տարեթիվը</w:t>
            </w:r>
          </w:p>
        </w:tc>
        <w:tc>
          <w:tcPr>
            <w:tcW w:w="5069" w:type="dxa"/>
          </w:tcPr>
          <w:p w:rsidR="00F721CD" w:rsidRDefault="00F721CD" w:rsidP="00BF28F5">
            <w:pPr>
              <w:tabs>
                <w:tab w:val="left" w:pos="3073"/>
              </w:tabs>
              <w:jc w:val="center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lang w:val="hy-AM"/>
              </w:rPr>
              <w:t>2025թ</w:t>
            </w:r>
          </w:p>
        </w:tc>
      </w:tr>
      <w:tr w:rsidR="006B6040" w:rsidTr="002142CC">
        <w:tc>
          <w:tcPr>
            <w:tcW w:w="5069" w:type="dxa"/>
          </w:tcPr>
          <w:p w:rsidR="006B6040" w:rsidRDefault="006B6040" w:rsidP="00BF28F5">
            <w:pPr>
              <w:tabs>
                <w:tab w:val="left" w:pos="3073"/>
              </w:tabs>
              <w:jc w:val="center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lang w:val="hy-AM"/>
              </w:rPr>
              <w:t>Երաշխիքային ժամկետ</w:t>
            </w:r>
          </w:p>
        </w:tc>
        <w:tc>
          <w:tcPr>
            <w:tcW w:w="5069" w:type="dxa"/>
          </w:tcPr>
          <w:p w:rsidR="006B6040" w:rsidRDefault="006B6040" w:rsidP="00BF28F5">
            <w:pPr>
              <w:tabs>
                <w:tab w:val="left" w:pos="3073"/>
              </w:tabs>
              <w:jc w:val="center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lang w:val="hy-AM"/>
              </w:rPr>
              <w:t>731 օր</w:t>
            </w:r>
          </w:p>
        </w:tc>
      </w:tr>
    </w:tbl>
    <w:p w:rsidR="00F721CD" w:rsidRDefault="00F721CD" w:rsidP="003B7A6A">
      <w:pPr>
        <w:tabs>
          <w:tab w:val="left" w:pos="3073"/>
        </w:tabs>
        <w:rPr>
          <w:rFonts w:ascii="GHEA Grapalat" w:hAnsi="GHEA Grapalat"/>
          <w:lang w:val="hy-AM"/>
        </w:rPr>
      </w:pPr>
    </w:p>
    <w:p w:rsidR="00F721CD" w:rsidRDefault="00F721CD" w:rsidP="003B7A6A">
      <w:pPr>
        <w:tabs>
          <w:tab w:val="left" w:pos="3073"/>
        </w:tabs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Միկրոավտոբուսը՝</w:t>
      </w:r>
    </w:p>
    <w:p w:rsidR="00F721CD" w:rsidRDefault="00F721CD" w:rsidP="00F721CD">
      <w:pPr>
        <w:pStyle w:val="a9"/>
        <w:numPr>
          <w:ilvl w:val="0"/>
          <w:numId w:val="1"/>
        </w:numPr>
        <w:tabs>
          <w:tab w:val="left" w:pos="3073"/>
        </w:tabs>
        <w:rPr>
          <w:rFonts w:ascii="GHEA Grapalat" w:hAnsi="GHEA Grapalat"/>
          <w:lang w:val="hy-AM"/>
        </w:rPr>
      </w:pPr>
      <w:r w:rsidRPr="00F721CD">
        <w:rPr>
          <w:rFonts w:ascii="GHEA Grapalat" w:hAnsi="GHEA Grapalat"/>
          <w:lang w:val="hy-AM"/>
        </w:rPr>
        <w:t>պետք է հագեցած լինի մեթան գազաբալոնային սարքավորմամաբ ՝ գազբալոնների տարողունակությունը առնվազն 160 լիտր:</w:t>
      </w:r>
    </w:p>
    <w:p w:rsidR="006B6040" w:rsidRDefault="00F721CD" w:rsidP="00F721CD">
      <w:pPr>
        <w:pStyle w:val="a9"/>
        <w:numPr>
          <w:ilvl w:val="0"/>
          <w:numId w:val="1"/>
        </w:numPr>
        <w:tabs>
          <w:tab w:val="left" w:pos="3073"/>
        </w:tabs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պետք է լինի </w:t>
      </w:r>
      <w:r w:rsidR="006B6040">
        <w:rPr>
          <w:rFonts w:ascii="GHEA Grapalat" w:hAnsi="GHEA Grapalat"/>
          <w:lang w:val="hy-AM"/>
        </w:rPr>
        <w:t>նոր, չօգտագործված</w:t>
      </w:r>
      <w:r w:rsidR="008A0302">
        <w:rPr>
          <w:rFonts w:ascii="GHEA Grapalat" w:hAnsi="GHEA Grapalat"/>
          <w:lang w:val="hy-AM"/>
        </w:rPr>
        <w:t>:</w:t>
      </w:r>
    </w:p>
    <w:p w:rsidR="00F721CD" w:rsidRDefault="00F721CD" w:rsidP="000604C4">
      <w:pPr>
        <w:tabs>
          <w:tab w:val="left" w:pos="3073"/>
        </w:tabs>
        <w:rPr>
          <w:rFonts w:ascii="GHEA Grapalat" w:hAnsi="GHEA Grapalat"/>
          <w:lang w:val="hy-AM"/>
        </w:rPr>
      </w:pPr>
      <w:r w:rsidRPr="000604C4">
        <w:rPr>
          <w:rFonts w:ascii="GHEA Grapalat" w:hAnsi="GHEA Grapalat"/>
          <w:lang w:val="hy-AM"/>
        </w:rPr>
        <w:br/>
      </w:r>
    </w:p>
    <w:p w:rsidR="000604C4" w:rsidRDefault="000604C4" w:rsidP="000604C4">
      <w:pPr>
        <w:tabs>
          <w:tab w:val="left" w:pos="3073"/>
        </w:tabs>
        <w:rPr>
          <w:rFonts w:ascii="GHEA Grapalat" w:hAnsi="GHEA Grapalat"/>
          <w:lang w:val="hy-AM"/>
        </w:rPr>
      </w:pPr>
    </w:p>
    <w:p w:rsidR="000604C4" w:rsidRDefault="000604C4" w:rsidP="000604C4">
      <w:pPr>
        <w:tabs>
          <w:tab w:val="left" w:pos="3073"/>
        </w:tabs>
        <w:rPr>
          <w:rFonts w:ascii="GHEA Grapalat" w:hAnsi="GHEA Grapalat"/>
          <w:lang w:val="hy-AM"/>
        </w:rPr>
      </w:pPr>
    </w:p>
    <w:p w:rsidR="000604C4" w:rsidRDefault="000604C4" w:rsidP="000604C4">
      <w:pPr>
        <w:tabs>
          <w:tab w:val="left" w:pos="3073"/>
        </w:tabs>
        <w:rPr>
          <w:rFonts w:ascii="GHEA Grapalat" w:hAnsi="GHEA Grapalat"/>
          <w:lang w:val="hy-AM"/>
        </w:rPr>
      </w:pPr>
    </w:p>
    <w:p w:rsidR="000604C4" w:rsidRDefault="000604C4" w:rsidP="000604C4">
      <w:pPr>
        <w:tabs>
          <w:tab w:val="left" w:pos="3073"/>
        </w:tabs>
        <w:rPr>
          <w:rFonts w:ascii="GHEA Grapalat" w:hAnsi="GHEA Grapalat"/>
          <w:lang w:val="hy-AM"/>
        </w:rPr>
      </w:pPr>
    </w:p>
    <w:p w:rsidR="00D7576F" w:rsidRDefault="00D7576F" w:rsidP="000604C4">
      <w:pPr>
        <w:tabs>
          <w:tab w:val="left" w:pos="3073"/>
        </w:tabs>
        <w:rPr>
          <w:rFonts w:ascii="GHEA Grapalat" w:hAnsi="GHEA Grapalat"/>
          <w:lang w:val="hy-AM"/>
        </w:rPr>
      </w:pPr>
    </w:p>
    <w:p w:rsidR="00D7576F" w:rsidRDefault="00D7576F" w:rsidP="000604C4">
      <w:pPr>
        <w:tabs>
          <w:tab w:val="left" w:pos="3073"/>
        </w:tabs>
        <w:rPr>
          <w:rFonts w:ascii="GHEA Grapalat" w:hAnsi="GHEA Grapalat"/>
          <w:lang w:val="hy-AM"/>
        </w:rPr>
      </w:pPr>
    </w:p>
    <w:p w:rsidR="00D7576F" w:rsidRDefault="00D7576F" w:rsidP="000604C4">
      <w:pPr>
        <w:tabs>
          <w:tab w:val="left" w:pos="3073"/>
        </w:tabs>
        <w:rPr>
          <w:rFonts w:ascii="GHEA Grapalat" w:hAnsi="GHEA Grapalat"/>
          <w:lang w:val="hy-AM"/>
        </w:rPr>
      </w:pPr>
    </w:p>
    <w:p w:rsidR="00D7576F" w:rsidRDefault="00D7576F" w:rsidP="000604C4">
      <w:pPr>
        <w:tabs>
          <w:tab w:val="left" w:pos="3073"/>
        </w:tabs>
        <w:rPr>
          <w:rFonts w:ascii="GHEA Grapalat" w:hAnsi="GHEA Grapalat"/>
          <w:lang w:val="hy-AM"/>
        </w:rPr>
      </w:pPr>
    </w:p>
    <w:p w:rsidR="00D7576F" w:rsidRDefault="00D7576F" w:rsidP="000604C4">
      <w:pPr>
        <w:tabs>
          <w:tab w:val="left" w:pos="3073"/>
        </w:tabs>
        <w:rPr>
          <w:rFonts w:ascii="GHEA Grapalat" w:hAnsi="GHEA Grapalat"/>
          <w:lang w:val="hy-AM"/>
        </w:rPr>
      </w:pPr>
    </w:p>
    <w:p w:rsidR="00D7576F" w:rsidRDefault="00D7576F" w:rsidP="000604C4">
      <w:pPr>
        <w:tabs>
          <w:tab w:val="left" w:pos="3073"/>
        </w:tabs>
        <w:rPr>
          <w:rFonts w:ascii="GHEA Grapalat" w:hAnsi="GHEA Grapalat"/>
          <w:lang w:val="hy-AM"/>
        </w:rPr>
      </w:pPr>
    </w:p>
    <w:p w:rsidR="00D7576F" w:rsidRDefault="00D7576F" w:rsidP="000604C4">
      <w:pPr>
        <w:tabs>
          <w:tab w:val="left" w:pos="3073"/>
        </w:tabs>
        <w:rPr>
          <w:rFonts w:ascii="GHEA Grapalat" w:hAnsi="GHEA Grapalat"/>
          <w:lang w:val="hy-AM"/>
        </w:rPr>
      </w:pPr>
    </w:p>
    <w:p w:rsidR="00D7576F" w:rsidRDefault="00D7576F" w:rsidP="000604C4">
      <w:pPr>
        <w:tabs>
          <w:tab w:val="left" w:pos="3073"/>
        </w:tabs>
        <w:rPr>
          <w:rFonts w:ascii="GHEA Grapalat" w:hAnsi="GHEA Grapalat"/>
          <w:lang w:val="hy-AM"/>
        </w:rPr>
      </w:pPr>
    </w:p>
    <w:p w:rsidR="00D7576F" w:rsidRDefault="00D7576F" w:rsidP="000604C4">
      <w:pPr>
        <w:tabs>
          <w:tab w:val="left" w:pos="3073"/>
        </w:tabs>
        <w:rPr>
          <w:rFonts w:ascii="GHEA Grapalat" w:hAnsi="GHEA Grapalat"/>
          <w:lang w:val="hy-AM"/>
        </w:rPr>
      </w:pPr>
    </w:p>
    <w:p w:rsidR="000604C4" w:rsidRDefault="000604C4" w:rsidP="000604C4">
      <w:pPr>
        <w:tabs>
          <w:tab w:val="left" w:pos="3073"/>
        </w:tabs>
        <w:rPr>
          <w:rFonts w:ascii="GHEA Grapalat" w:hAnsi="GHEA Grapalat"/>
          <w:lang w:val="hy-AM"/>
        </w:rPr>
      </w:pPr>
    </w:p>
    <w:p w:rsidR="000604C4" w:rsidRDefault="000604C4" w:rsidP="000604C4">
      <w:pPr>
        <w:tabs>
          <w:tab w:val="left" w:pos="3073"/>
        </w:tabs>
        <w:rPr>
          <w:rFonts w:ascii="GHEA Grapalat" w:hAnsi="GHEA Grapalat"/>
          <w:lang w:val="hy-AM"/>
        </w:rPr>
      </w:pPr>
    </w:p>
    <w:p w:rsidR="00BC5D2E" w:rsidRDefault="00BC5D2E" w:rsidP="00BC5D2E">
      <w:pPr>
        <w:tabs>
          <w:tab w:val="left" w:pos="3073"/>
        </w:tabs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Технические характеристики</w:t>
      </w:r>
    </w:p>
    <w:p w:rsidR="00BC5D2E" w:rsidRDefault="00BC5D2E" w:rsidP="00BC5D2E">
      <w:pPr>
        <w:tabs>
          <w:tab w:val="left" w:pos="3073"/>
        </w:tabs>
        <w:rPr>
          <w:rFonts w:ascii="GHEA Grapalat" w:hAnsi="GHEA Grapalat"/>
          <w:lang w:val="hy-AM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5069"/>
        <w:gridCol w:w="5069"/>
      </w:tblGrid>
      <w:tr w:rsidR="00BC5D2E" w:rsidTr="00D91E1A">
        <w:tc>
          <w:tcPr>
            <w:tcW w:w="5069" w:type="dxa"/>
          </w:tcPr>
          <w:p w:rsidR="00BC5D2E" w:rsidRDefault="00BC5D2E" w:rsidP="00D91E1A">
            <w:pPr>
              <w:tabs>
                <w:tab w:val="left" w:pos="3073"/>
              </w:tabs>
              <w:jc w:val="center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lang w:val="hy-AM"/>
              </w:rPr>
              <w:t>Объем двигателя, л</w:t>
            </w:r>
          </w:p>
        </w:tc>
        <w:tc>
          <w:tcPr>
            <w:tcW w:w="5069" w:type="dxa"/>
          </w:tcPr>
          <w:p w:rsidR="00BC5D2E" w:rsidRDefault="00BC5D2E" w:rsidP="00D91E1A">
            <w:pPr>
              <w:tabs>
                <w:tab w:val="left" w:pos="3073"/>
              </w:tabs>
              <w:jc w:val="center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lang w:val="hy-AM"/>
              </w:rPr>
              <w:t>2.6-2.8</w:t>
            </w:r>
          </w:p>
        </w:tc>
      </w:tr>
      <w:tr w:rsidR="00BC5D2E" w:rsidTr="00D91E1A">
        <w:tc>
          <w:tcPr>
            <w:tcW w:w="5069" w:type="dxa"/>
          </w:tcPr>
          <w:p w:rsidR="00BC5D2E" w:rsidRDefault="00BC5D2E" w:rsidP="00D91E1A">
            <w:pPr>
              <w:tabs>
                <w:tab w:val="left" w:pos="3073"/>
              </w:tabs>
              <w:jc w:val="center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lang w:val="hy-AM"/>
              </w:rPr>
              <w:t>Тип двигателя</w:t>
            </w:r>
          </w:p>
        </w:tc>
        <w:tc>
          <w:tcPr>
            <w:tcW w:w="5069" w:type="dxa"/>
          </w:tcPr>
          <w:p w:rsidR="00BC5D2E" w:rsidRDefault="00BC5D2E" w:rsidP="00D91E1A">
            <w:pPr>
              <w:tabs>
                <w:tab w:val="left" w:pos="3073"/>
              </w:tabs>
              <w:jc w:val="center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lang w:val="hy-AM"/>
              </w:rPr>
              <w:t>бензин</w:t>
            </w:r>
          </w:p>
        </w:tc>
      </w:tr>
      <w:tr w:rsidR="00BC5D2E" w:rsidTr="00D91E1A">
        <w:tc>
          <w:tcPr>
            <w:tcW w:w="5069" w:type="dxa"/>
          </w:tcPr>
          <w:p w:rsidR="00BC5D2E" w:rsidRDefault="00BC5D2E" w:rsidP="00D91E1A">
            <w:pPr>
              <w:tabs>
                <w:tab w:val="left" w:pos="3073"/>
              </w:tabs>
              <w:jc w:val="center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lang w:val="hy-AM"/>
              </w:rPr>
              <w:t>Мощность двигателя в л.с.</w:t>
            </w:r>
          </w:p>
        </w:tc>
        <w:tc>
          <w:tcPr>
            <w:tcW w:w="5069" w:type="dxa"/>
          </w:tcPr>
          <w:p w:rsidR="00BC5D2E" w:rsidRDefault="00BC5D2E" w:rsidP="00D91E1A">
            <w:pPr>
              <w:tabs>
                <w:tab w:val="left" w:pos="3073"/>
              </w:tabs>
              <w:jc w:val="center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lang w:val="hy-AM"/>
              </w:rPr>
              <w:t>100-110</w:t>
            </w:r>
          </w:p>
        </w:tc>
      </w:tr>
      <w:tr w:rsidR="00BC5D2E" w:rsidTr="00D91E1A">
        <w:tc>
          <w:tcPr>
            <w:tcW w:w="5069" w:type="dxa"/>
          </w:tcPr>
          <w:p w:rsidR="00BC5D2E" w:rsidRDefault="00BC5D2E" w:rsidP="00D91E1A">
            <w:pPr>
              <w:tabs>
                <w:tab w:val="left" w:pos="3073"/>
              </w:tabs>
              <w:jc w:val="center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lang w:val="hy-AM"/>
              </w:rPr>
              <w:t>Коробка передач</w:t>
            </w:r>
          </w:p>
        </w:tc>
        <w:tc>
          <w:tcPr>
            <w:tcW w:w="5069" w:type="dxa"/>
          </w:tcPr>
          <w:p w:rsidR="00BC5D2E" w:rsidRDefault="00BC5D2E" w:rsidP="00D91E1A">
            <w:pPr>
              <w:tabs>
                <w:tab w:val="left" w:pos="3073"/>
              </w:tabs>
              <w:jc w:val="center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lang w:val="hy-AM"/>
              </w:rPr>
              <w:t>Механическая 5 передач</w:t>
            </w:r>
          </w:p>
        </w:tc>
      </w:tr>
      <w:tr w:rsidR="00BC5D2E" w:rsidTr="00D91E1A">
        <w:tc>
          <w:tcPr>
            <w:tcW w:w="5069" w:type="dxa"/>
          </w:tcPr>
          <w:p w:rsidR="00BC5D2E" w:rsidRDefault="00BC5D2E" w:rsidP="00D91E1A">
            <w:pPr>
              <w:tabs>
                <w:tab w:val="left" w:pos="3073"/>
              </w:tabs>
              <w:jc w:val="center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lang w:val="hy-AM"/>
              </w:rPr>
              <w:t>Тип прицепа</w:t>
            </w:r>
          </w:p>
        </w:tc>
        <w:tc>
          <w:tcPr>
            <w:tcW w:w="5069" w:type="dxa"/>
          </w:tcPr>
          <w:p w:rsidR="00BC5D2E" w:rsidRDefault="00BC5D2E" w:rsidP="00D91E1A">
            <w:pPr>
              <w:tabs>
                <w:tab w:val="left" w:pos="3073"/>
              </w:tabs>
              <w:jc w:val="center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lang w:val="hy-AM"/>
              </w:rPr>
              <w:t>4x2</w:t>
            </w:r>
          </w:p>
        </w:tc>
      </w:tr>
      <w:tr w:rsidR="00BC5D2E" w:rsidTr="00D91E1A">
        <w:tc>
          <w:tcPr>
            <w:tcW w:w="5069" w:type="dxa"/>
          </w:tcPr>
          <w:p w:rsidR="00BC5D2E" w:rsidRDefault="00BC5D2E" w:rsidP="00D91E1A">
            <w:pPr>
              <w:tabs>
                <w:tab w:val="left" w:pos="3073"/>
              </w:tabs>
              <w:jc w:val="center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lang w:val="hy-AM"/>
              </w:rPr>
              <w:t>Общий вес, кг</w:t>
            </w:r>
          </w:p>
        </w:tc>
        <w:tc>
          <w:tcPr>
            <w:tcW w:w="5069" w:type="dxa"/>
          </w:tcPr>
          <w:p w:rsidR="00BC5D2E" w:rsidRDefault="00BC5D2E" w:rsidP="00D91E1A">
            <w:pPr>
              <w:tabs>
                <w:tab w:val="left" w:pos="3073"/>
              </w:tabs>
              <w:jc w:val="center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lang w:val="hy-AM"/>
              </w:rPr>
              <w:t>3500+-10%</w:t>
            </w:r>
          </w:p>
        </w:tc>
      </w:tr>
      <w:tr w:rsidR="00BC5D2E" w:rsidTr="00D91E1A">
        <w:tc>
          <w:tcPr>
            <w:tcW w:w="5069" w:type="dxa"/>
          </w:tcPr>
          <w:p w:rsidR="00BC5D2E" w:rsidRDefault="00BC5D2E" w:rsidP="00D91E1A">
            <w:pPr>
              <w:tabs>
                <w:tab w:val="left" w:pos="3073"/>
              </w:tabs>
              <w:jc w:val="center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lang w:val="hy-AM"/>
              </w:rPr>
              <w:t>Грузоподъемность, кг</w:t>
            </w:r>
          </w:p>
        </w:tc>
        <w:tc>
          <w:tcPr>
            <w:tcW w:w="5069" w:type="dxa"/>
          </w:tcPr>
          <w:p w:rsidR="00BC5D2E" w:rsidRDefault="00BC5D2E" w:rsidP="00D91E1A">
            <w:pPr>
              <w:tabs>
                <w:tab w:val="left" w:pos="3073"/>
              </w:tabs>
              <w:jc w:val="center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lang w:val="hy-AM"/>
              </w:rPr>
              <w:t>2430+-5%</w:t>
            </w:r>
          </w:p>
        </w:tc>
      </w:tr>
      <w:tr w:rsidR="00BC5D2E" w:rsidTr="00D91E1A">
        <w:tc>
          <w:tcPr>
            <w:tcW w:w="5069" w:type="dxa"/>
          </w:tcPr>
          <w:p w:rsidR="00BC5D2E" w:rsidRDefault="00BC5D2E" w:rsidP="00D91E1A">
            <w:pPr>
              <w:tabs>
                <w:tab w:val="left" w:pos="3073"/>
              </w:tabs>
              <w:jc w:val="center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lang w:val="hy-AM"/>
              </w:rPr>
              <w:t>Общая /длина/ширина/высота/мм</w:t>
            </w:r>
          </w:p>
        </w:tc>
        <w:tc>
          <w:tcPr>
            <w:tcW w:w="5069" w:type="dxa"/>
          </w:tcPr>
          <w:p w:rsidR="00BC5D2E" w:rsidRDefault="00BC5D2E" w:rsidP="00D91E1A">
            <w:pPr>
              <w:tabs>
                <w:tab w:val="left" w:pos="3073"/>
              </w:tabs>
              <w:jc w:val="center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lang w:val="hy-AM"/>
              </w:rPr>
              <w:br/>
              <w:t>6415/2513/2837+-5%</w:t>
            </w:r>
          </w:p>
        </w:tc>
      </w:tr>
      <w:tr w:rsidR="00BC5D2E" w:rsidTr="00D91E1A">
        <w:tc>
          <w:tcPr>
            <w:tcW w:w="5069" w:type="dxa"/>
          </w:tcPr>
          <w:p w:rsidR="00BC5D2E" w:rsidRDefault="00BC5D2E" w:rsidP="00D91E1A">
            <w:pPr>
              <w:tabs>
                <w:tab w:val="left" w:pos="3073"/>
              </w:tabs>
              <w:jc w:val="center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lang w:val="hy-AM"/>
              </w:rPr>
              <w:t>Колесная база, мм</w:t>
            </w:r>
          </w:p>
        </w:tc>
        <w:tc>
          <w:tcPr>
            <w:tcW w:w="5069" w:type="dxa"/>
          </w:tcPr>
          <w:p w:rsidR="00BC5D2E" w:rsidRDefault="00BC5D2E" w:rsidP="00D91E1A">
            <w:pPr>
              <w:tabs>
                <w:tab w:val="left" w:pos="3073"/>
              </w:tabs>
              <w:jc w:val="center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lang w:val="hy-AM"/>
              </w:rPr>
              <w:t>3745</w:t>
            </w:r>
          </w:p>
        </w:tc>
      </w:tr>
      <w:tr w:rsidR="00BC5D2E" w:rsidTr="00D91E1A">
        <w:tc>
          <w:tcPr>
            <w:tcW w:w="5069" w:type="dxa"/>
          </w:tcPr>
          <w:p w:rsidR="00BC5D2E" w:rsidRDefault="00BC5D2E" w:rsidP="00D91E1A">
            <w:pPr>
              <w:tabs>
                <w:tab w:val="left" w:pos="3073"/>
              </w:tabs>
              <w:jc w:val="center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lang w:val="hy-AM"/>
              </w:rPr>
              <w:t>Сиденье /длина/ширина/высота/мм</w:t>
            </w:r>
          </w:p>
        </w:tc>
        <w:tc>
          <w:tcPr>
            <w:tcW w:w="5069" w:type="dxa"/>
          </w:tcPr>
          <w:p w:rsidR="00BC5D2E" w:rsidRDefault="00BC5D2E" w:rsidP="00D91E1A">
            <w:pPr>
              <w:tabs>
                <w:tab w:val="left" w:pos="3073"/>
              </w:tabs>
              <w:jc w:val="center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lang w:val="hy-AM"/>
              </w:rPr>
              <w:br/>
              <w:t>3631/1830/1927+-5%</w:t>
            </w:r>
          </w:p>
        </w:tc>
      </w:tr>
      <w:tr w:rsidR="00BC5D2E" w:rsidTr="00D91E1A">
        <w:tc>
          <w:tcPr>
            <w:tcW w:w="5069" w:type="dxa"/>
          </w:tcPr>
          <w:p w:rsidR="00BC5D2E" w:rsidRDefault="00BC5D2E" w:rsidP="00D91E1A">
            <w:pPr>
              <w:tabs>
                <w:tab w:val="left" w:pos="3073"/>
              </w:tabs>
              <w:jc w:val="center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lang w:val="hy-AM"/>
              </w:rPr>
              <w:t>Габариты боковой двери /ширина/высота/мм</w:t>
            </w:r>
          </w:p>
        </w:tc>
        <w:tc>
          <w:tcPr>
            <w:tcW w:w="5069" w:type="dxa"/>
          </w:tcPr>
          <w:p w:rsidR="00BC5D2E" w:rsidRDefault="00BC5D2E" w:rsidP="00D91E1A">
            <w:pPr>
              <w:tabs>
                <w:tab w:val="left" w:pos="3073"/>
              </w:tabs>
              <w:jc w:val="center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lang w:val="hy-AM"/>
              </w:rPr>
              <w:br/>
              <w:t>1210/2090+-5%</w:t>
            </w:r>
          </w:p>
        </w:tc>
      </w:tr>
      <w:tr w:rsidR="00BC5D2E" w:rsidTr="00D91E1A">
        <w:tc>
          <w:tcPr>
            <w:tcW w:w="5069" w:type="dxa"/>
          </w:tcPr>
          <w:p w:rsidR="00BC5D2E" w:rsidRDefault="00BC5D2E" w:rsidP="00D91E1A">
            <w:pPr>
              <w:tabs>
                <w:tab w:val="left" w:pos="3073"/>
              </w:tabs>
              <w:jc w:val="center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lang w:val="hy-AM"/>
              </w:rPr>
              <w:t>Размеры задней двери, /ширина/высота/мм</w:t>
            </w:r>
          </w:p>
        </w:tc>
        <w:tc>
          <w:tcPr>
            <w:tcW w:w="5069" w:type="dxa"/>
          </w:tcPr>
          <w:p w:rsidR="00BC5D2E" w:rsidRDefault="00BC5D2E" w:rsidP="00D91E1A">
            <w:pPr>
              <w:tabs>
                <w:tab w:val="left" w:pos="3073"/>
              </w:tabs>
              <w:jc w:val="center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lang w:val="hy-AM"/>
              </w:rPr>
              <w:t>1750/2090+-5%</w:t>
            </w:r>
          </w:p>
        </w:tc>
      </w:tr>
      <w:tr w:rsidR="00BC5D2E" w:rsidTr="00D91E1A">
        <w:tc>
          <w:tcPr>
            <w:tcW w:w="5069" w:type="dxa"/>
          </w:tcPr>
          <w:p w:rsidR="00BC5D2E" w:rsidRDefault="00BC5D2E" w:rsidP="00D91E1A">
            <w:pPr>
              <w:tabs>
                <w:tab w:val="left" w:pos="3073"/>
              </w:tabs>
              <w:jc w:val="center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lang w:val="hy-AM"/>
              </w:rPr>
              <w:t>Количество мест:</w:t>
            </w:r>
          </w:p>
        </w:tc>
        <w:tc>
          <w:tcPr>
            <w:tcW w:w="5069" w:type="dxa"/>
          </w:tcPr>
          <w:p w:rsidR="00BC5D2E" w:rsidRDefault="00BC5D2E" w:rsidP="00D91E1A">
            <w:pPr>
              <w:tabs>
                <w:tab w:val="left" w:pos="3073"/>
              </w:tabs>
              <w:jc w:val="center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lang w:val="hy-AM"/>
              </w:rPr>
              <w:t>16+1</w:t>
            </w:r>
          </w:p>
        </w:tc>
      </w:tr>
      <w:tr w:rsidR="00BC5D2E" w:rsidTr="00D91E1A">
        <w:tc>
          <w:tcPr>
            <w:tcW w:w="5069" w:type="dxa"/>
          </w:tcPr>
          <w:p w:rsidR="00BC5D2E" w:rsidRDefault="00BC5D2E" w:rsidP="00D91E1A">
            <w:pPr>
              <w:tabs>
                <w:tab w:val="left" w:pos="3073"/>
              </w:tabs>
              <w:jc w:val="center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lang w:val="hy-AM"/>
              </w:rPr>
              <w:t>Базовый расход топлива, л 100км-60км/ч</w:t>
            </w:r>
          </w:p>
        </w:tc>
        <w:tc>
          <w:tcPr>
            <w:tcW w:w="5069" w:type="dxa"/>
          </w:tcPr>
          <w:p w:rsidR="00BC5D2E" w:rsidRDefault="00BC5D2E" w:rsidP="00D91E1A">
            <w:pPr>
              <w:tabs>
                <w:tab w:val="left" w:pos="3073"/>
              </w:tabs>
              <w:jc w:val="center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lang w:val="hy-AM"/>
              </w:rPr>
              <w:t>12-15 л</w:t>
            </w:r>
          </w:p>
        </w:tc>
      </w:tr>
      <w:tr w:rsidR="00BC5D2E" w:rsidTr="00D91E1A">
        <w:tc>
          <w:tcPr>
            <w:tcW w:w="5069" w:type="dxa"/>
          </w:tcPr>
          <w:p w:rsidR="00BC5D2E" w:rsidRDefault="00BC5D2E" w:rsidP="00D91E1A">
            <w:pPr>
              <w:tabs>
                <w:tab w:val="left" w:pos="3073"/>
              </w:tabs>
              <w:jc w:val="center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lang w:val="hy-AM"/>
              </w:rPr>
              <w:t>Емкость топливного бака, л</w:t>
            </w:r>
          </w:p>
        </w:tc>
        <w:tc>
          <w:tcPr>
            <w:tcW w:w="5069" w:type="dxa"/>
          </w:tcPr>
          <w:p w:rsidR="00BC5D2E" w:rsidRDefault="00BC5D2E" w:rsidP="00D91E1A">
            <w:pPr>
              <w:tabs>
                <w:tab w:val="left" w:pos="3073"/>
              </w:tabs>
              <w:jc w:val="center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lang w:val="hy-AM"/>
              </w:rPr>
              <w:t>Не менее 80 литров</w:t>
            </w:r>
          </w:p>
        </w:tc>
      </w:tr>
      <w:tr w:rsidR="00BC5D2E" w:rsidTr="00D91E1A">
        <w:tc>
          <w:tcPr>
            <w:tcW w:w="5069" w:type="dxa"/>
          </w:tcPr>
          <w:p w:rsidR="00BC5D2E" w:rsidRDefault="00BC5D2E" w:rsidP="00D91E1A">
            <w:pPr>
              <w:tabs>
                <w:tab w:val="left" w:pos="3073"/>
              </w:tabs>
              <w:jc w:val="center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lang w:val="hy-AM"/>
              </w:rPr>
              <w:t>Экологическая норма</w:t>
            </w:r>
          </w:p>
        </w:tc>
        <w:tc>
          <w:tcPr>
            <w:tcW w:w="5069" w:type="dxa"/>
          </w:tcPr>
          <w:p w:rsidR="00BC5D2E" w:rsidRDefault="00BC5D2E" w:rsidP="00D91E1A">
            <w:pPr>
              <w:tabs>
                <w:tab w:val="left" w:pos="3073"/>
              </w:tabs>
              <w:jc w:val="center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lang w:val="hy-AM"/>
              </w:rPr>
              <w:t>Евро 5</w:t>
            </w:r>
          </w:p>
        </w:tc>
      </w:tr>
      <w:tr w:rsidR="00BC5D2E" w:rsidTr="00D91E1A">
        <w:tc>
          <w:tcPr>
            <w:tcW w:w="5069" w:type="dxa"/>
          </w:tcPr>
          <w:p w:rsidR="00BC5D2E" w:rsidRDefault="00BC5D2E" w:rsidP="00D91E1A">
            <w:pPr>
              <w:tabs>
                <w:tab w:val="left" w:pos="3073"/>
              </w:tabs>
              <w:jc w:val="center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lang w:val="hy-AM"/>
              </w:rPr>
              <w:t>Год выпуска</w:t>
            </w:r>
          </w:p>
        </w:tc>
        <w:tc>
          <w:tcPr>
            <w:tcW w:w="5069" w:type="dxa"/>
          </w:tcPr>
          <w:p w:rsidR="00BC5D2E" w:rsidRDefault="00BC5D2E" w:rsidP="00D91E1A">
            <w:pPr>
              <w:tabs>
                <w:tab w:val="left" w:pos="3073"/>
              </w:tabs>
              <w:jc w:val="center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lang w:val="hy-AM"/>
              </w:rPr>
              <w:t>2025</w:t>
            </w:r>
          </w:p>
        </w:tc>
      </w:tr>
      <w:tr w:rsidR="00BC5D2E" w:rsidTr="00D91E1A">
        <w:tc>
          <w:tcPr>
            <w:tcW w:w="5069" w:type="dxa"/>
          </w:tcPr>
          <w:p w:rsidR="00BC5D2E" w:rsidRDefault="00BC5D2E" w:rsidP="00D91E1A">
            <w:pPr>
              <w:tabs>
                <w:tab w:val="left" w:pos="3073"/>
              </w:tabs>
              <w:jc w:val="center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lang w:val="hy-AM"/>
              </w:rPr>
              <w:t>Гарантийный срок</w:t>
            </w:r>
          </w:p>
        </w:tc>
        <w:tc>
          <w:tcPr>
            <w:tcW w:w="5069" w:type="dxa"/>
          </w:tcPr>
          <w:p w:rsidR="00BC5D2E" w:rsidRDefault="00BC5D2E" w:rsidP="00D91E1A">
            <w:pPr>
              <w:tabs>
                <w:tab w:val="left" w:pos="3073"/>
              </w:tabs>
              <w:jc w:val="center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lang w:val="hy-AM"/>
              </w:rPr>
              <w:t>731 день</w:t>
            </w:r>
          </w:p>
        </w:tc>
      </w:tr>
    </w:tbl>
    <w:p w:rsidR="00BC5D2E" w:rsidRDefault="00BC5D2E" w:rsidP="00BC5D2E">
      <w:pPr>
        <w:tabs>
          <w:tab w:val="left" w:pos="3073"/>
        </w:tabs>
        <w:rPr>
          <w:rFonts w:ascii="GHEA Grapalat" w:hAnsi="GHEA Grapalat"/>
          <w:lang w:val="hy-AM"/>
        </w:rPr>
      </w:pPr>
    </w:p>
    <w:p w:rsidR="00BC5D2E" w:rsidRDefault="00BC5D2E" w:rsidP="00BC5D2E">
      <w:pPr>
        <w:tabs>
          <w:tab w:val="left" w:pos="3073"/>
        </w:tabs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Микроавтобус:</w:t>
      </w:r>
    </w:p>
    <w:p w:rsidR="00BC5D2E" w:rsidRDefault="00BC5D2E" w:rsidP="00BC5D2E">
      <w:pPr>
        <w:pStyle w:val="a9"/>
        <w:numPr>
          <w:ilvl w:val="0"/>
          <w:numId w:val="1"/>
        </w:numPr>
        <w:tabs>
          <w:tab w:val="left" w:pos="3073"/>
        </w:tabs>
        <w:rPr>
          <w:rFonts w:ascii="GHEA Grapalat" w:hAnsi="GHEA Grapalat"/>
          <w:lang w:val="hy-AM"/>
        </w:rPr>
      </w:pPr>
      <w:r w:rsidRPr="00F721CD">
        <w:rPr>
          <w:rFonts w:ascii="GHEA Grapalat" w:hAnsi="GHEA Grapalat"/>
          <w:lang w:val="hy-AM"/>
        </w:rPr>
        <w:t>Необходимо оснастить метановым газобаллонным оборудованием, емкостью газового баллона не менее 160 литров.</w:t>
      </w:r>
    </w:p>
    <w:p w:rsidR="00BC5D2E" w:rsidRDefault="00BC5D2E" w:rsidP="00BC5D2E">
      <w:pPr>
        <w:pStyle w:val="a9"/>
        <w:numPr>
          <w:ilvl w:val="0"/>
          <w:numId w:val="1"/>
        </w:numPr>
        <w:tabs>
          <w:tab w:val="left" w:pos="3073"/>
        </w:tabs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должен быть новым, неиспользованным.</w:t>
      </w:r>
    </w:p>
    <w:p w:rsidR="000604C4" w:rsidRDefault="00BC5D2E" w:rsidP="00BC5D2E">
      <w:pPr>
        <w:tabs>
          <w:tab w:val="left" w:pos="3073"/>
        </w:tabs>
        <w:rPr>
          <w:rFonts w:ascii="GHEA Grapalat" w:hAnsi="GHEA Grapalat"/>
          <w:lang w:val="hy-AM"/>
        </w:rPr>
      </w:pPr>
      <w:r w:rsidRPr="000604C4">
        <w:rPr>
          <w:rFonts w:ascii="GHEA Grapalat" w:hAnsi="GHEA Grapalat"/>
          <w:lang w:val="hy-AM"/>
        </w:rPr>
        <w:br/>
      </w:r>
    </w:p>
    <w:p w:rsidR="000604C4" w:rsidRDefault="000604C4" w:rsidP="000604C4">
      <w:pPr>
        <w:tabs>
          <w:tab w:val="left" w:pos="3073"/>
        </w:tabs>
        <w:rPr>
          <w:rFonts w:ascii="GHEA Grapalat" w:hAnsi="GHEA Grapalat"/>
          <w:lang w:val="hy-AM"/>
        </w:rPr>
      </w:pPr>
    </w:p>
    <w:p w:rsidR="000604C4" w:rsidRDefault="000604C4" w:rsidP="000604C4">
      <w:pPr>
        <w:tabs>
          <w:tab w:val="left" w:pos="3073"/>
        </w:tabs>
        <w:rPr>
          <w:rFonts w:ascii="GHEA Grapalat" w:hAnsi="GHEA Grapalat"/>
          <w:lang w:val="hy-AM"/>
        </w:rPr>
      </w:pPr>
    </w:p>
    <w:p w:rsidR="000604C4" w:rsidRDefault="000604C4" w:rsidP="000604C4">
      <w:pPr>
        <w:tabs>
          <w:tab w:val="left" w:pos="3073"/>
        </w:tabs>
        <w:rPr>
          <w:rFonts w:ascii="GHEA Grapalat" w:hAnsi="GHEA Grapalat"/>
          <w:lang w:val="hy-AM"/>
        </w:rPr>
      </w:pPr>
    </w:p>
    <w:p w:rsidR="000604C4" w:rsidRDefault="000604C4" w:rsidP="000604C4">
      <w:pPr>
        <w:tabs>
          <w:tab w:val="left" w:pos="3073"/>
        </w:tabs>
        <w:rPr>
          <w:rFonts w:ascii="GHEA Grapalat" w:hAnsi="GHEA Grapalat"/>
          <w:lang w:val="hy-AM"/>
        </w:rPr>
      </w:pPr>
    </w:p>
    <w:p w:rsidR="000604C4" w:rsidRDefault="000604C4" w:rsidP="000604C4">
      <w:pPr>
        <w:tabs>
          <w:tab w:val="left" w:pos="3073"/>
        </w:tabs>
        <w:rPr>
          <w:rFonts w:ascii="GHEA Grapalat" w:hAnsi="GHEA Grapalat"/>
          <w:lang w:val="hy-AM"/>
        </w:rPr>
      </w:pPr>
    </w:p>
    <w:p w:rsidR="000604C4" w:rsidRDefault="000604C4" w:rsidP="000604C4">
      <w:pPr>
        <w:tabs>
          <w:tab w:val="left" w:pos="3073"/>
        </w:tabs>
        <w:rPr>
          <w:rFonts w:ascii="GHEA Grapalat" w:hAnsi="GHEA Grapalat"/>
          <w:lang w:val="hy-AM"/>
        </w:rPr>
      </w:pPr>
    </w:p>
    <w:p w:rsidR="000604C4" w:rsidRDefault="000604C4" w:rsidP="000604C4">
      <w:pPr>
        <w:tabs>
          <w:tab w:val="left" w:pos="3073"/>
        </w:tabs>
        <w:rPr>
          <w:rFonts w:ascii="GHEA Grapalat" w:hAnsi="GHEA Grapalat"/>
          <w:lang w:val="hy-AM"/>
        </w:rPr>
      </w:pPr>
    </w:p>
    <w:p w:rsidR="000604C4" w:rsidRDefault="000604C4" w:rsidP="000604C4">
      <w:pPr>
        <w:tabs>
          <w:tab w:val="left" w:pos="3073"/>
        </w:tabs>
        <w:rPr>
          <w:rFonts w:ascii="GHEA Grapalat" w:hAnsi="GHEA Grapalat"/>
          <w:lang w:val="hy-AM"/>
        </w:rPr>
      </w:pPr>
    </w:p>
    <w:p w:rsidR="000604C4" w:rsidRDefault="000604C4" w:rsidP="000604C4">
      <w:pPr>
        <w:ind w:left="-66"/>
        <w:jc w:val="center"/>
        <w:rPr>
          <w:rFonts w:ascii="GHEA Grapalat" w:hAnsi="GHEA Grapalat"/>
          <w:b/>
          <w:sz w:val="20"/>
          <w:lang w:val="hy-AM"/>
        </w:rPr>
      </w:pPr>
    </w:p>
    <w:p w:rsidR="000604C4" w:rsidRDefault="000604C4" w:rsidP="000604C4">
      <w:pPr>
        <w:ind w:left="-66"/>
        <w:jc w:val="center"/>
        <w:rPr>
          <w:rFonts w:ascii="GHEA Grapalat" w:hAnsi="GHEA Grapalat"/>
          <w:b/>
          <w:sz w:val="20"/>
          <w:lang w:val="hy-AM"/>
        </w:rPr>
      </w:pPr>
    </w:p>
    <w:p w:rsidR="000604C4" w:rsidRDefault="000604C4" w:rsidP="000604C4">
      <w:pPr>
        <w:ind w:left="-66"/>
        <w:jc w:val="center"/>
        <w:rPr>
          <w:rFonts w:ascii="GHEA Grapalat" w:hAnsi="GHEA Grapalat"/>
          <w:b/>
          <w:sz w:val="20"/>
          <w:lang w:val="hy-AM"/>
        </w:rPr>
      </w:pPr>
    </w:p>
    <w:sectPr w:rsidR="000604C4" w:rsidSect="00073E87">
      <w:pgSz w:w="11906" w:h="16838"/>
      <w:pgMar w:top="28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Rus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1A9092E"/>
    <w:multiLevelType w:val="hybridMultilevel"/>
    <w:tmpl w:val="B0CAB0A0"/>
    <w:lvl w:ilvl="0" w:tplc="040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100BF"/>
    <w:rsid w:val="0001163E"/>
    <w:rsid w:val="00011ACA"/>
    <w:rsid w:val="00015644"/>
    <w:rsid w:val="000249CF"/>
    <w:rsid w:val="0003023D"/>
    <w:rsid w:val="000466C0"/>
    <w:rsid w:val="000604C4"/>
    <w:rsid w:val="00073E87"/>
    <w:rsid w:val="000A2B07"/>
    <w:rsid w:val="000E5D22"/>
    <w:rsid w:val="000F10FC"/>
    <w:rsid w:val="00122972"/>
    <w:rsid w:val="001350DE"/>
    <w:rsid w:val="00150B32"/>
    <w:rsid w:val="00155CD5"/>
    <w:rsid w:val="00161395"/>
    <w:rsid w:val="00162982"/>
    <w:rsid w:val="00186135"/>
    <w:rsid w:val="00194F42"/>
    <w:rsid w:val="001A6522"/>
    <w:rsid w:val="001C0FB5"/>
    <w:rsid w:val="001D44FD"/>
    <w:rsid w:val="001E267D"/>
    <w:rsid w:val="001F54DA"/>
    <w:rsid w:val="00206854"/>
    <w:rsid w:val="002142CC"/>
    <w:rsid w:val="0022587B"/>
    <w:rsid w:val="00236E0D"/>
    <w:rsid w:val="00270C21"/>
    <w:rsid w:val="00276544"/>
    <w:rsid w:val="002A6AF8"/>
    <w:rsid w:val="002A7534"/>
    <w:rsid w:val="002B0A42"/>
    <w:rsid w:val="002B1319"/>
    <w:rsid w:val="002D2C3D"/>
    <w:rsid w:val="002D4C39"/>
    <w:rsid w:val="002E38C3"/>
    <w:rsid w:val="0032594B"/>
    <w:rsid w:val="00347E00"/>
    <w:rsid w:val="003520B7"/>
    <w:rsid w:val="00387711"/>
    <w:rsid w:val="0039630B"/>
    <w:rsid w:val="003A1310"/>
    <w:rsid w:val="003B558E"/>
    <w:rsid w:val="003B7A6A"/>
    <w:rsid w:val="003C106C"/>
    <w:rsid w:val="003D293D"/>
    <w:rsid w:val="003D32A4"/>
    <w:rsid w:val="003D3FD5"/>
    <w:rsid w:val="003F492F"/>
    <w:rsid w:val="003F5DB1"/>
    <w:rsid w:val="00404480"/>
    <w:rsid w:val="004325BA"/>
    <w:rsid w:val="0044212E"/>
    <w:rsid w:val="004518B9"/>
    <w:rsid w:val="00464787"/>
    <w:rsid w:val="00485C6D"/>
    <w:rsid w:val="004A532E"/>
    <w:rsid w:val="004E271D"/>
    <w:rsid w:val="004E6B18"/>
    <w:rsid w:val="00525D3F"/>
    <w:rsid w:val="00551838"/>
    <w:rsid w:val="00553A34"/>
    <w:rsid w:val="005575C0"/>
    <w:rsid w:val="00567DC5"/>
    <w:rsid w:val="00595230"/>
    <w:rsid w:val="005B30A6"/>
    <w:rsid w:val="00614B2D"/>
    <w:rsid w:val="00625B1E"/>
    <w:rsid w:val="00632793"/>
    <w:rsid w:val="00691773"/>
    <w:rsid w:val="0069370A"/>
    <w:rsid w:val="006A750B"/>
    <w:rsid w:val="006B3057"/>
    <w:rsid w:val="006B6040"/>
    <w:rsid w:val="006D3DDB"/>
    <w:rsid w:val="006E4430"/>
    <w:rsid w:val="006E44F2"/>
    <w:rsid w:val="0070383B"/>
    <w:rsid w:val="00704DBB"/>
    <w:rsid w:val="00743943"/>
    <w:rsid w:val="00756977"/>
    <w:rsid w:val="00771C59"/>
    <w:rsid w:val="007915AC"/>
    <w:rsid w:val="007C12B2"/>
    <w:rsid w:val="007D227F"/>
    <w:rsid w:val="007F0C31"/>
    <w:rsid w:val="00853E80"/>
    <w:rsid w:val="008637A9"/>
    <w:rsid w:val="0086704B"/>
    <w:rsid w:val="00870166"/>
    <w:rsid w:val="00874162"/>
    <w:rsid w:val="00877E05"/>
    <w:rsid w:val="008A0302"/>
    <w:rsid w:val="008A2444"/>
    <w:rsid w:val="008B2E39"/>
    <w:rsid w:val="008B7850"/>
    <w:rsid w:val="008D15A7"/>
    <w:rsid w:val="008D2C13"/>
    <w:rsid w:val="008D41AA"/>
    <w:rsid w:val="008F2292"/>
    <w:rsid w:val="008F30E3"/>
    <w:rsid w:val="009351C6"/>
    <w:rsid w:val="00950DB6"/>
    <w:rsid w:val="00983E2B"/>
    <w:rsid w:val="009C4DFC"/>
    <w:rsid w:val="009D41BF"/>
    <w:rsid w:val="00A070DB"/>
    <w:rsid w:val="00A604E3"/>
    <w:rsid w:val="00A71CD3"/>
    <w:rsid w:val="00A749B3"/>
    <w:rsid w:val="00AB6C65"/>
    <w:rsid w:val="00AC1BA9"/>
    <w:rsid w:val="00B100BF"/>
    <w:rsid w:val="00B23789"/>
    <w:rsid w:val="00B2503F"/>
    <w:rsid w:val="00B83101"/>
    <w:rsid w:val="00BA1508"/>
    <w:rsid w:val="00BC5D2E"/>
    <w:rsid w:val="00BD1111"/>
    <w:rsid w:val="00BD2EC1"/>
    <w:rsid w:val="00BF28F5"/>
    <w:rsid w:val="00BF4D8F"/>
    <w:rsid w:val="00C22188"/>
    <w:rsid w:val="00C46635"/>
    <w:rsid w:val="00C5200C"/>
    <w:rsid w:val="00C53F81"/>
    <w:rsid w:val="00C64F72"/>
    <w:rsid w:val="00CB303C"/>
    <w:rsid w:val="00CC3ACD"/>
    <w:rsid w:val="00CF717C"/>
    <w:rsid w:val="00D021A9"/>
    <w:rsid w:val="00D075E5"/>
    <w:rsid w:val="00D3197C"/>
    <w:rsid w:val="00D60A84"/>
    <w:rsid w:val="00D60B27"/>
    <w:rsid w:val="00D65A4B"/>
    <w:rsid w:val="00D7576F"/>
    <w:rsid w:val="00D96074"/>
    <w:rsid w:val="00DC339E"/>
    <w:rsid w:val="00DD5DF4"/>
    <w:rsid w:val="00E02F11"/>
    <w:rsid w:val="00E62C8B"/>
    <w:rsid w:val="00E72E0F"/>
    <w:rsid w:val="00EF0125"/>
    <w:rsid w:val="00F12F0C"/>
    <w:rsid w:val="00F22910"/>
    <w:rsid w:val="00F2585B"/>
    <w:rsid w:val="00F26F23"/>
    <w:rsid w:val="00F31502"/>
    <w:rsid w:val="00F32742"/>
    <w:rsid w:val="00F329B2"/>
    <w:rsid w:val="00F40A09"/>
    <w:rsid w:val="00F54065"/>
    <w:rsid w:val="00F623A6"/>
    <w:rsid w:val="00F721CD"/>
    <w:rsid w:val="00FD604D"/>
    <w:rsid w:val="00FE0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8C9717"/>
  <w15:docId w15:val="{700526EF-6068-43FC-9488-FAF816C8D2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100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3">
    <w:name w:val="heading 3"/>
    <w:basedOn w:val="a"/>
    <w:next w:val="a"/>
    <w:link w:val="30"/>
    <w:unhideWhenUsed/>
    <w:qFormat/>
    <w:rsid w:val="00B100BF"/>
    <w:pPr>
      <w:keepNext/>
      <w:outlineLvl w:val="2"/>
    </w:pPr>
    <w:rPr>
      <w:rFonts w:ascii="Arial Armenian" w:hAnsi="Arial Armenian"/>
      <w:b/>
      <w:bCs/>
      <w:lang w:val="hy-AM"/>
    </w:rPr>
  </w:style>
  <w:style w:type="paragraph" w:styleId="4">
    <w:name w:val="heading 4"/>
    <w:basedOn w:val="a"/>
    <w:next w:val="a"/>
    <w:link w:val="40"/>
    <w:semiHidden/>
    <w:unhideWhenUsed/>
    <w:qFormat/>
    <w:rsid w:val="00B100BF"/>
    <w:pPr>
      <w:keepNext/>
      <w:jc w:val="center"/>
      <w:outlineLvl w:val="3"/>
    </w:pPr>
    <w:rPr>
      <w:rFonts w:ascii="Arial LatRus" w:hAnsi="Arial LatRus"/>
      <w:b/>
      <w:bCs/>
      <w:lang w:val="hy-AM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B100BF"/>
    <w:rPr>
      <w:rFonts w:ascii="Arial Armenian" w:eastAsia="Times New Roman" w:hAnsi="Arial Armenian" w:cs="Times New Roman"/>
      <w:b/>
      <w:bCs/>
      <w:sz w:val="24"/>
      <w:szCs w:val="24"/>
      <w:lang w:val="hy-AM"/>
    </w:rPr>
  </w:style>
  <w:style w:type="character" w:customStyle="1" w:styleId="40">
    <w:name w:val="Заголовок 4 Знак"/>
    <w:basedOn w:val="a0"/>
    <w:link w:val="4"/>
    <w:semiHidden/>
    <w:rsid w:val="00B100BF"/>
    <w:rPr>
      <w:rFonts w:ascii="Arial LatRus" w:eastAsia="Times New Roman" w:hAnsi="Arial LatRus" w:cs="Times New Roman"/>
      <w:b/>
      <w:bCs/>
      <w:sz w:val="24"/>
      <w:szCs w:val="24"/>
      <w:lang w:val="hy-AM"/>
    </w:rPr>
  </w:style>
  <w:style w:type="paragraph" w:styleId="a3">
    <w:name w:val="Normal (Web)"/>
    <w:basedOn w:val="a"/>
    <w:uiPriority w:val="99"/>
    <w:unhideWhenUsed/>
    <w:rsid w:val="00B100BF"/>
    <w:pPr>
      <w:spacing w:before="100" w:beforeAutospacing="1" w:after="100" w:afterAutospacing="1"/>
    </w:pPr>
    <w:rPr>
      <w:lang w:val="ru-RU" w:eastAsia="ru-RU"/>
    </w:rPr>
  </w:style>
  <w:style w:type="paragraph" w:styleId="a4">
    <w:name w:val="header"/>
    <w:basedOn w:val="a"/>
    <w:link w:val="a5"/>
    <w:uiPriority w:val="99"/>
    <w:semiHidden/>
    <w:unhideWhenUsed/>
    <w:rsid w:val="00B100BF"/>
    <w:pPr>
      <w:tabs>
        <w:tab w:val="center" w:pos="4320"/>
        <w:tab w:val="right" w:pos="8640"/>
      </w:tabs>
    </w:pPr>
    <w:rPr>
      <w:rFonts w:ascii="Arial Armenian" w:hAnsi="Arial Armenian"/>
    </w:rPr>
  </w:style>
  <w:style w:type="character" w:customStyle="1" w:styleId="a5">
    <w:name w:val="Верхний колонтитул Знак"/>
    <w:basedOn w:val="a0"/>
    <w:link w:val="a4"/>
    <w:uiPriority w:val="99"/>
    <w:semiHidden/>
    <w:rsid w:val="00B100BF"/>
    <w:rPr>
      <w:rFonts w:ascii="Arial Armenian" w:eastAsia="Times New Roman" w:hAnsi="Arial Armenian" w:cs="Times New Roman"/>
      <w:sz w:val="24"/>
      <w:szCs w:val="24"/>
      <w:lang w:val="en-US"/>
    </w:rPr>
  </w:style>
  <w:style w:type="paragraph" w:styleId="2">
    <w:name w:val="Body Text 2"/>
    <w:basedOn w:val="a"/>
    <w:link w:val="20"/>
    <w:unhideWhenUsed/>
    <w:rsid w:val="00B100BF"/>
    <w:rPr>
      <w:rFonts w:ascii="Arial Armenian" w:hAnsi="Arial Armenian"/>
      <w:b/>
      <w:bCs/>
      <w:lang w:val="hy-AM"/>
    </w:rPr>
  </w:style>
  <w:style w:type="character" w:customStyle="1" w:styleId="20">
    <w:name w:val="Основной текст 2 Знак"/>
    <w:basedOn w:val="a0"/>
    <w:link w:val="2"/>
    <w:rsid w:val="00B100BF"/>
    <w:rPr>
      <w:rFonts w:ascii="Arial Armenian" w:eastAsia="Times New Roman" w:hAnsi="Arial Armenian" w:cs="Times New Roman"/>
      <w:b/>
      <w:bCs/>
      <w:sz w:val="24"/>
      <w:szCs w:val="24"/>
      <w:lang w:val="hy-AM"/>
    </w:rPr>
  </w:style>
  <w:style w:type="paragraph" w:styleId="a6">
    <w:name w:val="No Spacing"/>
    <w:uiPriority w:val="1"/>
    <w:qFormat/>
    <w:rsid w:val="00B100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a7">
    <w:name w:val="Hyperlink"/>
    <w:basedOn w:val="a0"/>
    <w:uiPriority w:val="99"/>
    <w:unhideWhenUsed/>
    <w:rsid w:val="00464787"/>
    <w:rPr>
      <w:color w:val="0000FF" w:themeColor="hyperlink"/>
      <w:u w:val="single"/>
    </w:rPr>
  </w:style>
  <w:style w:type="table" w:styleId="a8">
    <w:name w:val="Table Grid"/>
    <w:basedOn w:val="a1"/>
    <w:uiPriority w:val="59"/>
    <w:rsid w:val="002142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F721C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396</TotalTime>
  <Pages>2</Pages>
  <Words>261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153</cp:revision>
  <cp:lastPrinted>2025-02-27T11:37:00Z</cp:lastPrinted>
  <dcterms:created xsi:type="dcterms:W3CDTF">2024-02-01T06:45:00Z</dcterms:created>
  <dcterms:modified xsi:type="dcterms:W3CDTF">2025-03-04T13:30:00Z</dcterms:modified>
</cp:coreProperties>
</file>