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HHTKEN-J-EACHAPDzB-25/8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деталей центробежных насосов для нужд ЗАО» джрар " по процедуре электронного аукциона под кодом HHTKEN-J-EACHAPDzB-25/8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HHTKEN-J-EACHAPDzB-25/8</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деталей центробежных насосов для нужд ЗАО» джрар " по процедуре электронного аукциона под кодом HHTKEN-J-EACHAPDzB-25/8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деталей центробежных насосов для нужд ЗАО» джрар " по процедуре электронного аукциона под кодом HHTKEN-J-EACHAPDzB-25/8</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HHTKEN-J-EACHAPDzB-25/8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деталей центробежных насосов для нужд ЗАО» джрар " по процедуре электронного аукциона под кодом HHTKEN-J-EACHAPDzB-25/8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HHTKEN-J-EACHAPDzB-25/8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"HHTKEN-J-EACHAPDzB-25/8"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HHTKEN-J-EACHAPDzB-25/8*.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"HHTKEN-J-EACHAPDzB-25/8"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HHTKEN-J-EACHAPDzB-25/8*.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HHTKEN-J-EACHAPDzB-25/8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защитное кольцо-большое: D =330 / 310 x 30 – материал: сталь СТ 45
защитное кольцо-малое: D =220 / 200 x 42 - материал: сталь СТ 45
Заводского производстваб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защитное кольцо-большое: D =330 / 310 x 30 - материал: сталь СТ 45
защитное кольцо-малое: D =220 / 200 x 42 - материал: сталь СТ 45
Заводского производства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предназначено для насоса 10 НМК-2 (ЦН 1000 - 180)
материал: серый чугун - CЧ 30 ГОСТ 1412-79
внешний диаметр-575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предназначено для насоса  10 НМК-2 (ЦН 1000 - 180), 
материал: серый чугун - CЧ 30 ГОСТ 1412-79
внешний диаметр-555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колесоб предназначено для насоса 12 НДС (Д 1250 - 65),
материал: серый чугун- CЧ 18-36 ГОСТ 1412-70
внешний диаметр - D = 460 мм
внутренний диаметр - D = 68 мм 
диаметр всасывания-D = 259,5 мм
Закрытого типа, с двусторонним входом, заводского производства, обработанный.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