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ԵՄ-ԷԱՃԱՊՁԲ-25/34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ԵՄ-ԷԱՃԱՊՁԲ-25/34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ԵՄ-ԷԱՃԱՊՁԲ-25/34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ԵՄ-ԷԱՃԱՊՁԲ-25/34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 16 մմ-200մմ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 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ուղղանկյուն խողովակ           50x50x3մմ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կախովի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ձեռքի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շինարական L-80 մմ հաստությոինը-3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Միջնորմային սալիկ 10х20х40սմ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Ուղեպտուտակ 24x170մմ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75x75x5մմ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1250*2500*2մմ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Միկրոֆիբրե լաթ 400x400մմ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ԵՄ-ԷԱՃԱՊՁԲ-25/34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Մածիկ գիպսային նախատեսված ներքին հարդարումների համար, գիպսե հիմքով, 30կգ թղթե և պոլիպրոպիլենային պարկերով շերտի 1մմ հաստության դեպքում չոր շաղախի ծավալը 0,9-1,1/ 1մ² ։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 մմ զոդման աշխատանքներ կատարելու համար Ֆ3մմ հաստությամբ 2-3.5 կգ տուփերով։ Ապրանքը պետք է լինի նոր։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 16 մմ-200մմ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Ֆ16 200մմ , տրամագիծը՝16մմ, մորզե - 2 կոնուսաձև  աշխատանքային մասի երկարությունը- 200մմ ։ Ապրանքը պետք է լինի նոր , չօգտագործված ,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 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մետաղի Ֆ-22 200մմ , կոնուսաձև աշխատանքային մասի երկարությունը 200մմ, մորզե -2 ։ Ապրանքը պետք է լինի նոր , չօգտագործված ,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ուղղանկյուն խողովակ           50x50x3մմ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ուղղանկյուն խողովակ 50x50x3մմ Մետաղի տեսակ СТ 3 ПС   ԳՕՍՏ 8645 68/1070580, 6 մետր երկարությամբ։ Ապրանքը պետք է լինի նոր , չօգտագործված ,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կախովի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կախովի միջին 70 մմ, չժանգոտվող մետաղից, բանալիների քանակը 3-ից ոչ պակաս ։ Տեղափոխումով։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ձեռքի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Լեդերի քանակը 19 հատ 100 240 V, 50 60 Hz, 0,15 А, 12 W
Ապրանքը պետք է լինի նոր, չօգտագործված, կախված ապրանքատեսակից ըստպատվիրատուի պահանջի՝ համապատասխան սերտիֆիկատով։ Էլեկտրական ապրանքները պետք է լինեն գործարանային փաթեթավորմամբ, ունենան համապատասխան անձնագիր կամ որակի հավաստագիր։ Ապրանքը պետք է լինի նոր, չօգտագործված։։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շինարական L-80 մմ հաստությոինը-3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շինարական,լայն գլխիկով,հաստությունը-3մմ,երկարությունը-80մմ։ Ապրանքը պետք է լինի նոր, չօգտագործված։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Միջնորմային սալիկ 10х20х40սմ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Միջնորմային սալիկ պատրաստված ցեմենտ ավազայինշաղախով նա-խատեսված ներսի պատի կառուցման համար 10х20х40սմ։ Ապրանքը պետք է լինի նոր, չօգտագործված։Տեղափոխումով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Ուղեպտուտակ 24x170մմ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Ուղեպտուտակ 24x170մմ նախատեսված են "մետրո" տիպի տակդիրները փայտակոճին ամրացնելու համար։ ԳՕՍՏ - 80971:Ապրանքը պետք է լինի նոր , չօգտագործված ,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75x75x5մմ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75x75x5մմ։ Մետաղի տեսակ СТ 3 ПС ԳՕՍՏ 38005/53505/8509։Ապրանքը պետք է լինի նոր , չօգտագործված , 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1250*2500*2մմ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Թիթեղ տաք (Г/К) 1250*2500*2մմ ԳՕՍՏ 1990374, СТ 3 ПС Լայնությունը 1.25 մետր, երկարությունը 2.5 մետր,հաստությունը 2մմ ։ Ապրանքը պետք է լինի նոր, չօգտագործված։Տեղափոխումով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Միկրոֆիբրե լաթ 400x400մմ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Միկրոֆիբրե լաթ 400x400մմ երկարությունը ոչ պակաս 40սմ,լայնությունը ոչ պակաս  40 սմ , նախատեսված մաքրման աշխատանքներ կատարելու համար,ջուր ներծծող ,ոչ սինթետիկ։ Ապրանքը պետք է լինի նոր, չօգտագործված։Տեղափոխումով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բնական նախատեսված մաքրության համար։Ապրանքը պետք է լինի նոր, չօգտագործված։Տեղափոխումով և բեռնաթափումով։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