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по снабжению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ՔԿԾ-ԷԱՃԱՊՁԲ-25/31</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по снабжению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по снабжению мебели</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по снабжению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мягкой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4.53</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фиксированный, с металлическими ножками, покрытыми черной порошковой краской. Сиденье и спинка с мягкой губкой толщиной 2-4 см, общая высота стула от пола 95-99 см, высота от сиденья до спинки 45-47 см, глубина сиденья до спинки 40-44 см, ширина 40-44 см. Обивка из искусственной кожи. Цвет по желанию заказчика.
Требуется гарантия сроком на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стационарный, деревянный. Сиденье и спинка с мягкой губкой толщиной 2-4 см, общая высота стула от пола 95-49 см, высота до сиденья 45-48 см, глубина сиденья до спинки 40-44 см, ширина 40-44 см. Обивка из водонепроницаемого текстиля. Цвет по желанию заказчика.
Требуется гарантия сроком на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высота кресла в высоком положении 119-124 см, в низком положении 109-114 см. От пола до верха подлокотников: 71-75 см, от пола до высоты сиденья: в высоком положении 48-52 см, в низком положении 39-42 см. Диаметр крестовины 63-65 см, ширина сиденья 47-49 см, глубина сиденья 53-55 см. Высота спинки: внутри 74-77 см, снаружи 80-84 см, ширина 46-50 см. Расстояние между подлокотниками внутри 47-50 см, ширина подлокотников 7-9 см. Механизм качания: с возможностью фиксации в вертикальном положении.
Регулировка высоты: Колеса с металлическим деревянным шпоном. Подлокотники с двухслойным деревянным усилением с кожаной обивкой. Чехол: кожа. Требуется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из кожи. Общая высота кресла в высоком положении 126-130 см, в низком положении 120-125 см. Ширина сиденья 58-64 см, глубина 55-59 см. Толщина губки сиденья 8-12 см.
Общая высота спинки снаружи 80-84 см, изнутри 75-79 см. Ширина спинки 56-58 см. Расстояние между подлокотниками изнутри 57-60 см, подлокотники металлические, обтянуты кожей, ширина подлокотников 7-9 см. Высота сиденья от земли в низком положении 45-47 см, в высоком положении 53-55 см.
Кресло имеет регулировку по высоте, механизм фиксации выполнен в двух положениях. Крестовина металлическая, с пластиковыми колесами. Кресло имеет дизайнерское решение с полосами снаружи. Цвет по желанию заказчика.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фиксированное, на четырех ножках, ножки деревянные. Сиденье и спинка выполнены из одной детали, обтянуты искусственной кожей. Общая высота кресла 112-122 см, глубина сиденья 50-55 см, ширина спинки и сиденья 55-60 см, высота спинки от сиденья 65 см. Цвет кожи и дерева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одной тумбани, прямой срез ширина 70-75 см, длина 140-142 см, высота 75-77 см. Тумбани стол съемный и имеет одну полку, одну дверцу с двумя полками. Ножки стола изготовлены из металлической трубы 50*10 мм с толщиной стенки 2 мм. Столешница изготовлена из ламината толщиной 1,8-2,2 см, с отверстием под компьютер с каждой стороны, передняя и боковые части стола закрыты к полу ламинатом толщиной 2 см. Торцы покрыты кромкой толщиной 4 мм (ПВС). Металлические ножки окрашены порошковой краской, регулируются.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состоящий из трех частей: Письменный стол с внешними размерами 180-182*80-83*75-77см, изготовлен из ламината толщиной 38-40мм. Ножки стола состоят из двух частей и соединены между собой ламинатом до пола. Приставной столик с внешними размерами 120-122*50-53*65-68см, передвижной. Две равномерно расположенные полки с одной стороны, с открытой секцией с другой стороны, которая разделена на 2 части, одна из которых высотой не менее 30-32см. Столешница с внешними размерами 120-122*70-72*40-42см.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совещаний менеджеров: 4-х ножной, деревянный, прямоугольного сечения, размеры (ВхШхГ) 1,8-1,9мх1,2-1,3мх0,8-0,9м, изготовлен из дерева, поверхность шпонированная.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двух частей, ламинат 1,8-20 мм, размеры нижней части: длина 90-100 см, высота 70-74 см, ширина 55-60 см, двухдверный проем, двери из ламината, со стационарной полкой посередине шкафа, размеры верхней части детали: длина 90-100 см, высота 95-100 см, ширина 45-50 см, две распашные двери из ламината и средняя часть из стекла, причем стекло с внутренней стороны покрыто ламинатом, толщина стекла не менее 5 см, две стационарные полки из ламината, закрыты с тыльной стороны ламинированной ДВП. Все видимые снаружи края окантованы ПВХ. Цвет или цветовые сочетания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должны быть стационарными и иметь одну полку, одну дверцу с двумя полками, полностью изготовленными из ламината толщиной 1,8-2,2 см. Размеры 50-52x52-54x62-64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ширина 60-62 см, длина 85-87 см, высота 190-199 см. С полками вверху и внизу, с передвижной вешалкой для одежды посередине. Материал: ламинат толщиной 1,8-2,0 см, по 3 петли на каждой дверце.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ширина 60-63 см, длина 85-95 см, высота 190-197 см. Разделен на две части с полками вверху и внизу в первой части, в средней части передвижная вешалка для одежды, а вторая часть разделена на 6 равных полок. Материал изготовления - ламинат толщиной 1,8-2,0 см, по 3 петли на каждой дверце.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мягкой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3-местный диван, 2 одноместных кресла, деревянный или ламинированный стол, 2 кресла. Размеры дивана (В x Ш x Г) 215-220*100-105*100-105 см, высота сиденья 40-45 см, сиденья и спинка с ремнями, водонепроницаемая ткань, наполнитель: пружинный блок и полиуретан, материал: текстиль или дерево, по желанию заказчика. Размеры кресла (Д x Ш x Г) 80-84 x 100-104 x 80-86 см, высота сиденья 40-45 см, сиденья и спинка с ремнями, водонепроницаемая ткань, наполнитель: пружинный блок и полиуретан, материал: текстиль или дерево, по желанию заказчика. Письменный стол: размеры (В x Ш x Г) 120-125x75-80x60-64см, материал: ДСП, цвет по желанию заказчика. Обивка стула: из водонепроницаемой ткани,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железные стационарные двухместные. Материал обивки: кожзаменитель
Рама: металл
Фиксированные металлические ножки
Размеры (В x Ш x Г) 160-165*100-105*100-105см.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мягкой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