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94A0" w14:textId="77777777" w:rsidR="00067311" w:rsidRDefault="00067311" w:rsidP="00745ABA"/>
    <w:p w14:paraId="39518F93" w14:textId="77777777" w:rsidR="00745ABA" w:rsidRPr="00996C18" w:rsidRDefault="00745ABA" w:rsidP="00745ABA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t xml:space="preserve">Приложение </w:t>
      </w:r>
      <w:r>
        <w:rPr>
          <w:rFonts w:ascii="GHEA Grapalat" w:hAnsi="GHEA Grapalat"/>
          <w:b/>
          <w:lang w:val="ru-RU"/>
        </w:rPr>
        <w:t>1.2**</w:t>
      </w:r>
    </w:p>
    <w:p w14:paraId="08FDBEE4" w14:textId="77777777" w:rsidR="00745ABA" w:rsidRPr="00753446" w:rsidRDefault="00745ABA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990E50F" w14:textId="7CB05E2C" w:rsidR="00745ABA" w:rsidRPr="00753446" w:rsidRDefault="005449E1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под кодом "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</w:t>
      </w:r>
      <w:r w:rsidR="002439A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ՀՀՏՄ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-ԷԱՃԱՊՁԲ-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2</w:t>
      </w:r>
      <w:r w:rsidR="00C6613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8E4C3A" w:rsidRPr="00C66133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837637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3</w:t>
      </w:r>
      <w:r w:rsidR="00745ABA"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"</w:t>
      </w:r>
    </w:p>
    <w:p w14:paraId="16B014B8" w14:textId="77777777" w:rsidR="00745ABA" w:rsidRDefault="00745ABA" w:rsidP="00745ABA">
      <w:pPr>
        <w:rPr>
          <w:rFonts w:ascii="GHEA Grapalat" w:hAnsi="GHEA Grapalat"/>
          <w:b/>
          <w:lang w:val="ru-RU"/>
        </w:rPr>
      </w:pPr>
    </w:p>
    <w:p w14:paraId="7C178705" w14:textId="77777777" w:rsidR="00606C25" w:rsidRDefault="00606C25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</w:p>
    <w:p w14:paraId="2DA3C327" w14:textId="77777777" w:rsidR="00745ABA" w:rsidRPr="005C5BB6" w:rsidRDefault="00745ABA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7E827E37" w14:textId="77777777" w:rsidR="00745ABA" w:rsidRPr="005C5BB6" w:rsidRDefault="00745ABA" w:rsidP="00745ABA">
      <w:pPr>
        <w:ind w:left="360" w:hanging="360"/>
        <w:jc w:val="center"/>
        <w:rPr>
          <w:rFonts w:ascii="GHEA Grapalat" w:eastAsia="GHEA Grapalat" w:hAnsi="GHEA Grapalat" w:cs="GHEA Grapalat"/>
          <w:b/>
          <w:lang w:val="ru-RU"/>
        </w:rPr>
      </w:pPr>
    </w:p>
    <w:p w14:paraId="6F30F605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t>Организация</w:t>
      </w:r>
    </w:p>
    <w:p w14:paraId="445B0957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745ABA" w:rsidRPr="00FD1EE4" w14:paraId="3587ABC7" w14:textId="77777777" w:rsidTr="007E24EB">
        <w:tc>
          <w:tcPr>
            <w:tcW w:w="2836" w:type="dxa"/>
            <w:shd w:val="clear" w:color="auto" w:fill="D9E2F3"/>
            <w:vAlign w:val="center"/>
          </w:tcPr>
          <w:p w14:paraId="73821B4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615C85D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255BF6B" w14:textId="77777777" w:rsidTr="007E24EB">
        <w:tc>
          <w:tcPr>
            <w:tcW w:w="2836" w:type="dxa"/>
            <w:shd w:val="clear" w:color="auto" w:fill="D9E2F3"/>
            <w:vAlign w:val="center"/>
          </w:tcPr>
          <w:p w14:paraId="30D5B1E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14:paraId="1115F49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8F3E828" w14:textId="77777777" w:rsidTr="007E24EB">
        <w:tc>
          <w:tcPr>
            <w:tcW w:w="2836" w:type="dxa"/>
            <w:shd w:val="clear" w:color="auto" w:fill="D9E2F3"/>
            <w:vAlign w:val="center"/>
          </w:tcPr>
          <w:p w14:paraId="7E9D2EEE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6F1E501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74D9D1C" w14:textId="77777777" w:rsidTr="007E24EB">
        <w:tc>
          <w:tcPr>
            <w:tcW w:w="2836" w:type="dxa"/>
            <w:shd w:val="clear" w:color="auto" w:fill="D9E2F3"/>
            <w:vAlign w:val="center"/>
          </w:tcPr>
          <w:p w14:paraId="401E4A5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A11AD4"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651665D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EEAE3EE" w14:textId="77777777" w:rsidTr="007E24EB">
        <w:tc>
          <w:tcPr>
            <w:tcW w:w="2836" w:type="dxa"/>
            <w:shd w:val="clear" w:color="auto" w:fill="D9E2F3"/>
            <w:vAlign w:val="center"/>
          </w:tcPr>
          <w:p w14:paraId="6790F0E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742874">
              <w:rPr>
                <w:rFonts w:ascii="GHEA Grapalat" w:eastAsia="GHEA Grapalat" w:hAnsi="GHEA Grapalat" w:cs="GHEA Grapalat"/>
                <w:color w:val="000000"/>
              </w:rPr>
              <w:t xml:space="preserve">Адрес 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742874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14:paraId="3E76641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49AA3F5" w14:textId="77777777" w:rsidTr="007E24EB">
        <w:tc>
          <w:tcPr>
            <w:tcW w:w="2836" w:type="dxa"/>
            <w:shd w:val="clear" w:color="auto" w:fill="D9E2F3"/>
            <w:vAlign w:val="center"/>
          </w:tcPr>
          <w:p w14:paraId="7436FAE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21E0E"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421E0E">
              <w:rPr>
                <w:rFonts w:ascii="GHEA Grapalat" w:eastAsia="GHEA Grapalat" w:hAnsi="GHEA Grapalat" w:cs="GHEA Grapalat"/>
                <w:color w:val="000000"/>
              </w:rPr>
              <w:t>регистрации</w:t>
            </w:r>
          </w:p>
        </w:tc>
        <w:tc>
          <w:tcPr>
            <w:tcW w:w="6180" w:type="dxa"/>
            <w:vAlign w:val="center"/>
          </w:tcPr>
          <w:p w14:paraId="7C452B4A" w14:textId="77777777" w:rsidR="00745ABA" w:rsidRPr="00FD1EE4" w:rsidRDefault="00745ABA" w:rsidP="007E24EB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37B892DA" w14:textId="77777777" w:rsidTr="007E24EB">
        <w:tc>
          <w:tcPr>
            <w:tcW w:w="2836" w:type="dxa"/>
            <w:shd w:val="clear" w:color="auto" w:fill="D9E2F3"/>
            <w:vAlign w:val="center"/>
          </w:tcPr>
          <w:p w14:paraId="3B909B0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3598887A" w14:textId="77777777" w:rsidR="00745ABA" w:rsidRPr="005C5BB6" w:rsidRDefault="00745ABA" w:rsidP="007E24EB">
            <w:pPr>
              <w:spacing w:before="240" w:after="240"/>
              <w:ind w:left="993" w:hanging="851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3EE68991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AB6909">
        <w:rPr>
          <w:rFonts w:ascii="GHEA Grapalat" w:eastAsia="GHEA Grapalat" w:hAnsi="GHEA Grapalat" w:cs="GHEA Grapalat"/>
          <w:i/>
          <w:color w:val="000000"/>
        </w:rPr>
        <w:t>Лицо, представ</w:t>
      </w:r>
      <w:r>
        <w:rPr>
          <w:rFonts w:ascii="GHEA Grapalat" w:eastAsia="GHEA Grapalat" w:hAnsi="GHEA Grapalat" w:cs="GHEA Grapalat"/>
          <w:i/>
          <w:color w:val="000000"/>
        </w:rPr>
        <w:t>ляющее</w:t>
      </w:r>
      <w:r w:rsidRPr="00AB6909">
        <w:rPr>
          <w:rFonts w:ascii="GHEA Grapalat" w:eastAsia="GHEA Grapalat" w:hAnsi="GHEA Grapalat" w:cs="GHEA Grapalat"/>
          <w:i/>
          <w:color w:val="000000"/>
        </w:rPr>
        <w:t xml:space="preserve">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837637" w14:paraId="10152FFA" w14:textId="77777777" w:rsidTr="007E24EB">
        <w:tc>
          <w:tcPr>
            <w:tcW w:w="2835" w:type="dxa"/>
            <w:shd w:val="clear" w:color="auto" w:fill="D9E2F3"/>
            <w:vAlign w:val="center"/>
          </w:tcPr>
          <w:p w14:paraId="2D384762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63174DEC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075084DA" w14:textId="77777777" w:rsidTr="007E24EB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14:paraId="17DE4A1D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65ABC">
              <w:rPr>
                <w:rFonts w:ascii="GHEA Grapalat" w:eastAsia="GHEA Grapalat" w:hAnsi="GHEA Grapalat" w:cs="GHEA Grapalat"/>
                <w:color w:val="000000"/>
              </w:rPr>
              <w:t>Должность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45CDE82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70560C2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442FB6">
        <w:rPr>
          <w:rFonts w:ascii="GHEA Grapalat" w:eastAsia="GHEA Grapalat" w:hAnsi="GHEA Grapalat" w:cs="GHEA Grapalat"/>
          <w:i/>
          <w:color w:val="000000"/>
        </w:rPr>
        <w:t>Представление</w:t>
      </w:r>
      <w:r w:rsidRPr="00645E5A">
        <w:rPr>
          <w:rFonts w:ascii="GHEA Grapalat" w:eastAsia="GHEA Grapalat" w:hAnsi="GHEA Grapalat" w:cs="GHEA Grapalat"/>
          <w:i/>
          <w:color w:val="000000"/>
        </w:rPr>
        <w:t xml:space="preserve"> 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837637" w14:paraId="31AD1F15" w14:textId="77777777" w:rsidTr="007E24EB">
        <w:tc>
          <w:tcPr>
            <w:tcW w:w="2835" w:type="dxa"/>
            <w:shd w:val="clear" w:color="auto" w:fill="D9E2F3"/>
            <w:vAlign w:val="center"/>
          </w:tcPr>
          <w:p w14:paraId="645DC9D7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14:paraId="7D15355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451CF815" w14:textId="77777777" w:rsidTr="007E24EB">
        <w:tc>
          <w:tcPr>
            <w:tcW w:w="2835" w:type="dxa"/>
            <w:shd w:val="clear" w:color="auto" w:fill="D9E2F3"/>
            <w:vAlign w:val="center"/>
          </w:tcPr>
          <w:p w14:paraId="598E2A7D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645E5A">
              <w:rPr>
                <w:rFonts w:ascii="GHEA Grapalat" w:eastAsia="GHEA Grapalat" w:hAnsi="GHEA Grapalat" w:cs="GHEA Grapalat"/>
                <w:color w:val="000000"/>
              </w:rPr>
              <w:lastRenderedPageBreak/>
              <w:t>Количество страниц декларации</w:t>
            </w:r>
          </w:p>
        </w:tc>
        <w:tc>
          <w:tcPr>
            <w:tcW w:w="6180" w:type="dxa"/>
            <w:vAlign w:val="center"/>
          </w:tcPr>
          <w:p w14:paraId="3E00F0A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49BFC09" w14:textId="77777777" w:rsidTr="007E24EB">
        <w:tc>
          <w:tcPr>
            <w:tcW w:w="2835" w:type="dxa"/>
            <w:shd w:val="clear" w:color="auto" w:fill="D9E2F3"/>
            <w:vAlign w:val="center"/>
          </w:tcPr>
          <w:p w14:paraId="03660710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79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9677BD">
              <w:rPr>
                <w:rFonts w:ascii="GHEA Grapalat" w:eastAsia="GHEA Grapalat" w:hAnsi="GHEA Grapalat" w:cs="GHEA Grapalat"/>
                <w:color w:val="000000"/>
              </w:rPr>
              <w:t>Подпись лица, представляющего декларацию</w:t>
            </w:r>
          </w:p>
        </w:tc>
        <w:tc>
          <w:tcPr>
            <w:tcW w:w="6180" w:type="dxa"/>
            <w:vAlign w:val="center"/>
          </w:tcPr>
          <w:p w14:paraId="7C29A49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F20D4B0" w14:textId="77777777" w:rsidR="00745ABA" w:rsidRPr="00FD1EE4" w:rsidRDefault="00745ABA" w:rsidP="00745ABA">
      <w:pPr>
        <w:rPr>
          <w:rFonts w:ascii="GHEA Grapalat" w:eastAsia="GHEA Grapalat" w:hAnsi="GHEA Grapalat" w:cs="GHEA Grapalat"/>
        </w:rPr>
      </w:pPr>
    </w:p>
    <w:p w14:paraId="398C4199" w14:textId="77777777" w:rsidR="00745ABA" w:rsidRPr="00FD1EE4" w:rsidRDefault="00745ABA" w:rsidP="00745ABA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54BD665E" w14:textId="77777777" w:rsidR="00745ABA" w:rsidRPr="009A52BE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left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Данные листинга  акций</w:t>
      </w:r>
    </w:p>
    <w:p w14:paraId="010D118C" w14:textId="77777777" w:rsidR="00745ABA" w:rsidRPr="004E2F9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 w:rsidRPr="00BF6BD4">
        <w:rPr>
          <w:rFonts w:ascii="GHEA Grapalat" w:eastAsia="GHEA Grapalat" w:hAnsi="GHEA Grapalat" w:cs="GHEA Grapalat"/>
          <w:i/>
          <w:color w:val="000000"/>
        </w:rPr>
        <w:t>Данные листинга 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1230AA01" w14:textId="77777777" w:rsidTr="007E24EB">
        <w:tc>
          <w:tcPr>
            <w:tcW w:w="2835" w:type="dxa"/>
            <w:shd w:val="clear" w:color="auto" w:fill="D9E2F3"/>
            <w:vAlign w:val="center"/>
          </w:tcPr>
          <w:p w14:paraId="6D66E2D3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</w:t>
            </w:r>
            <w:r w:rsidRPr="004E2F96">
              <w:rPr>
                <w:rFonts w:ascii="GHEA Grapalat" w:eastAsia="GHEA Grapalat" w:hAnsi="GHEA Grapalat" w:cs="GHEA Grapalat"/>
                <w:color w:val="000000"/>
              </w:rPr>
              <w:t>аименование фондовой биржи</w:t>
            </w:r>
          </w:p>
        </w:tc>
        <w:tc>
          <w:tcPr>
            <w:tcW w:w="6180" w:type="dxa"/>
            <w:vAlign w:val="center"/>
          </w:tcPr>
          <w:p w14:paraId="1F18B6F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5CF68D91" w14:textId="77777777" w:rsidTr="007E24EB">
        <w:tc>
          <w:tcPr>
            <w:tcW w:w="2835" w:type="dxa"/>
            <w:shd w:val="clear" w:color="auto" w:fill="D9E2F3"/>
            <w:vAlign w:val="center"/>
          </w:tcPr>
          <w:p w14:paraId="6FF6B4A3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наличествующие на бирже </w:t>
            </w:r>
          </w:p>
        </w:tc>
        <w:tc>
          <w:tcPr>
            <w:tcW w:w="6180" w:type="dxa"/>
            <w:vAlign w:val="center"/>
          </w:tcPr>
          <w:p w14:paraId="667CCDF8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9A1D1C8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DA7B16">
        <w:rPr>
          <w:rFonts w:ascii="GHEA Grapalat" w:eastAsia="GHEA Grapalat" w:hAnsi="GHEA Grapalat" w:cs="GHEA Grapalat"/>
          <w:i/>
          <w:color w:val="000000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6EB21A9B" w14:textId="77777777" w:rsidTr="007E24EB">
        <w:tc>
          <w:tcPr>
            <w:tcW w:w="2835" w:type="dxa"/>
            <w:shd w:val="clear" w:color="auto" w:fill="D9E2F3"/>
            <w:vAlign w:val="center"/>
          </w:tcPr>
          <w:p w14:paraId="4FF9EB4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41C2F15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771DA2E" w14:textId="77777777" w:rsidTr="007E24EB">
        <w:tc>
          <w:tcPr>
            <w:tcW w:w="2835" w:type="dxa"/>
            <w:shd w:val="clear" w:color="auto" w:fill="D9E2F3"/>
            <w:vAlign w:val="center"/>
          </w:tcPr>
          <w:p w14:paraId="41B39163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  <w:r>
              <w:t xml:space="preserve"> </w:t>
            </w:r>
          </w:p>
        </w:tc>
        <w:tc>
          <w:tcPr>
            <w:tcW w:w="6180" w:type="dxa"/>
            <w:vAlign w:val="center"/>
          </w:tcPr>
          <w:p w14:paraId="20DD5E2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D731985" w14:textId="77777777" w:rsidTr="007E24EB">
        <w:tc>
          <w:tcPr>
            <w:tcW w:w="2835" w:type="dxa"/>
            <w:shd w:val="clear" w:color="auto" w:fill="D9E2F3"/>
            <w:vAlign w:val="center"/>
          </w:tcPr>
          <w:p w14:paraId="15CBF2A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8E2DBE"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4C289F4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7D684ED" w14:textId="77777777" w:rsidTr="007E24EB">
        <w:tc>
          <w:tcPr>
            <w:tcW w:w="2835" w:type="dxa"/>
            <w:shd w:val="clear" w:color="auto" w:fill="D9E2F3"/>
            <w:vAlign w:val="center"/>
          </w:tcPr>
          <w:p w14:paraId="53A6DC0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A11AD4"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4353FB2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4722771" w14:textId="77777777" w:rsidTr="007E24EB">
        <w:tc>
          <w:tcPr>
            <w:tcW w:w="2835" w:type="dxa"/>
            <w:shd w:val="clear" w:color="auto" w:fill="D9E2F3"/>
            <w:vAlign w:val="center"/>
          </w:tcPr>
          <w:p w14:paraId="4BB61A5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14:paraId="241D55D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20C23B1" w14:textId="77777777" w:rsidTr="007E24EB">
        <w:trPr>
          <w:trHeight w:val="1361"/>
        </w:trPr>
        <w:tc>
          <w:tcPr>
            <w:tcW w:w="2835" w:type="dxa"/>
            <w:shd w:val="clear" w:color="auto" w:fill="D9E2F3"/>
            <w:vAlign w:val="center"/>
          </w:tcPr>
          <w:p w14:paraId="7A5FDED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Государтво регистрации</w:t>
            </w:r>
          </w:p>
        </w:tc>
        <w:tc>
          <w:tcPr>
            <w:tcW w:w="6180" w:type="dxa"/>
            <w:vAlign w:val="center"/>
          </w:tcPr>
          <w:p w14:paraId="4AF487D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53510E93" w14:textId="77777777" w:rsidTr="007E24EB">
        <w:tc>
          <w:tcPr>
            <w:tcW w:w="2835" w:type="dxa"/>
            <w:shd w:val="clear" w:color="auto" w:fill="D9E2F3"/>
            <w:vAlign w:val="center"/>
          </w:tcPr>
          <w:p w14:paraId="46C1F5F2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1A052B0B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67A9057A" w14:textId="77777777" w:rsidR="00745ABA" w:rsidRPr="00574FF7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iCs/>
        </w:rPr>
      </w:pPr>
      <w:r>
        <w:rPr>
          <w:rFonts w:ascii="GHEA Grapalat" w:eastAsia="GHEA Grapalat" w:hAnsi="GHEA Grapalat" w:cs="GHEA Grapalat"/>
          <w:i/>
          <w:iCs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745ABA" w:rsidRPr="00FD1EE4" w14:paraId="00600657" w14:textId="77777777" w:rsidTr="007E24EB">
        <w:tc>
          <w:tcPr>
            <w:tcW w:w="2836" w:type="dxa"/>
            <w:shd w:val="clear" w:color="auto" w:fill="D9E2F3"/>
            <w:vAlign w:val="center"/>
          </w:tcPr>
          <w:p w14:paraId="5A43FE9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7D8C09C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A7B7688" w14:textId="77777777" w:rsidTr="007E24EB">
        <w:tc>
          <w:tcPr>
            <w:tcW w:w="2836" w:type="dxa"/>
            <w:shd w:val="clear" w:color="auto" w:fill="D9E2F3"/>
            <w:vAlign w:val="center"/>
          </w:tcPr>
          <w:p w14:paraId="7EDFF29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93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78" w:type="dxa"/>
            <w:vAlign w:val="center"/>
          </w:tcPr>
          <w:p w14:paraId="7069C95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255F0CD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7D7F199E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1006B6EA" w14:textId="77777777" w:rsidR="00745ABA" w:rsidRPr="005C5BB6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b/>
          <w:color w:val="000000"/>
          <w:lang w:val="ru-RU"/>
        </w:rPr>
        <w:lastRenderedPageBreak/>
        <w:t>Участие государства, муниципалитета или международной организации</w:t>
      </w:r>
    </w:p>
    <w:p w14:paraId="6CA3F3DD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 xml:space="preserve">Участие государства или </w:t>
      </w:r>
      <w:r w:rsidRPr="003C497E">
        <w:rPr>
          <w:rFonts w:ascii="GHEA Grapalat" w:eastAsia="GHEA Grapalat" w:hAnsi="GHEA Grapalat" w:cs="GHEA Grapalat"/>
          <w:i/>
          <w:color w:val="000000"/>
        </w:rPr>
        <w:t>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77B3F6CD" w14:textId="77777777" w:rsidTr="007E24EB">
        <w:tc>
          <w:tcPr>
            <w:tcW w:w="2837" w:type="dxa"/>
            <w:shd w:val="clear" w:color="auto" w:fill="D9E2F3"/>
            <w:vAlign w:val="center"/>
          </w:tcPr>
          <w:p w14:paraId="68CF62B7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Название государства</w:t>
            </w:r>
          </w:p>
        </w:tc>
        <w:tc>
          <w:tcPr>
            <w:tcW w:w="6180" w:type="dxa"/>
            <w:vAlign w:val="center"/>
          </w:tcPr>
          <w:p w14:paraId="770AE304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EE46C94" w14:textId="77777777" w:rsidTr="007E24EB">
        <w:tc>
          <w:tcPr>
            <w:tcW w:w="2837" w:type="dxa"/>
            <w:shd w:val="clear" w:color="auto" w:fill="D9E2F3"/>
            <w:vAlign w:val="center"/>
          </w:tcPr>
          <w:p w14:paraId="4E101B7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Название </w:t>
            </w:r>
            <w:r w:rsidRPr="00C865FB">
              <w:rPr>
                <w:rFonts w:ascii="GHEA Grapalat" w:eastAsia="GHEA Grapalat" w:hAnsi="GHEA Grapalat" w:cs="GHEA Grapalat"/>
                <w:color w:val="000000"/>
              </w:rPr>
              <w:t>муниципалитета</w:t>
            </w:r>
          </w:p>
        </w:tc>
        <w:tc>
          <w:tcPr>
            <w:tcW w:w="6180" w:type="dxa"/>
            <w:vAlign w:val="center"/>
          </w:tcPr>
          <w:p w14:paraId="5AFAB45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9AF908B" w14:textId="77777777" w:rsidTr="007E24EB">
        <w:tc>
          <w:tcPr>
            <w:tcW w:w="2837" w:type="dxa"/>
            <w:shd w:val="clear" w:color="auto" w:fill="D9E2F3"/>
            <w:vAlign w:val="center"/>
          </w:tcPr>
          <w:p w14:paraId="7C264BD8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643894C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8EF235F" w14:textId="77777777" w:rsidTr="007E24EB">
        <w:tc>
          <w:tcPr>
            <w:tcW w:w="2837" w:type="dxa"/>
            <w:shd w:val="clear" w:color="auto" w:fill="D9E2F3"/>
            <w:vAlign w:val="center"/>
          </w:tcPr>
          <w:p w14:paraId="0F491BE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80" w:type="dxa"/>
            <w:vAlign w:val="center"/>
          </w:tcPr>
          <w:p w14:paraId="02C167D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50B91F3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392CF2AA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581D9356" w14:textId="77777777" w:rsidTr="007E24EB">
        <w:tc>
          <w:tcPr>
            <w:tcW w:w="2837" w:type="dxa"/>
            <w:shd w:val="clear" w:color="auto" w:fill="D9E2F3"/>
            <w:vAlign w:val="center"/>
          </w:tcPr>
          <w:p w14:paraId="0C6646F7" w14:textId="77777777" w:rsidR="00745ABA" w:rsidRPr="00B047A2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B047A2">
              <w:rPr>
                <w:rFonts w:ascii="GHEA Grapalat" w:eastAsia="GHEA Grapalat" w:hAnsi="GHEA Grapalat" w:cs="GHEA Grapalat"/>
                <w:color w:val="000000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14:paraId="4ABD381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7E2C02F4" w14:textId="77777777" w:rsidTr="007E24EB">
        <w:tc>
          <w:tcPr>
            <w:tcW w:w="2837" w:type="dxa"/>
            <w:shd w:val="clear" w:color="auto" w:fill="D9E2F3"/>
            <w:vAlign w:val="center"/>
          </w:tcPr>
          <w:p w14:paraId="01AA20F0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14:paraId="76BE50BB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1982CB60" w14:textId="77777777" w:rsidTr="007E24EB">
        <w:tc>
          <w:tcPr>
            <w:tcW w:w="2837" w:type="dxa"/>
            <w:shd w:val="clear" w:color="auto" w:fill="D9E2F3"/>
            <w:vAlign w:val="center"/>
          </w:tcPr>
          <w:p w14:paraId="797A3B1B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6180" w:type="dxa"/>
            <w:vAlign w:val="center"/>
          </w:tcPr>
          <w:p w14:paraId="613A6D5F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FCD512E" w14:textId="77777777" w:rsidTr="007E24EB">
        <w:tc>
          <w:tcPr>
            <w:tcW w:w="2837" w:type="dxa"/>
            <w:shd w:val="clear" w:color="auto" w:fill="D9E2F3"/>
            <w:vAlign w:val="center"/>
          </w:tcPr>
          <w:p w14:paraId="49C0F100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</w:t>
            </w:r>
            <w:r w:rsidRPr="00C035D8">
              <w:rPr>
                <w:rFonts w:ascii="GHEA Grapalat" w:eastAsia="GHEA Grapalat" w:hAnsi="GHEA Grapalat" w:cs="GHEA Grapalat"/>
                <w:color w:val="000000"/>
              </w:rPr>
              <w:t>ид участия</w:t>
            </w:r>
          </w:p>
        </w:tc>
        <w:tc>
          <w:tcPr>
            <w:tcW w:w="6180" w:type="dxa"/>
            <w:vAlign w:val="center"/>
          </w:tcPr>
          <w:p w14:paraId="09EA5FA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1137D"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7F64243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</w:t>
            </w:r>
            <w:r w:rsidRPr="00D812D8">
              <w:rPr>
                <w:rFonts w:ascii="GHEA Grapalat" w:eastAsia="GHEA Grapalat" w:hAnsi="GHEA Grapalat" w:cs="GHEA Grapalat"/>
              </w:rPr>
              <w:t>освенное участие</w:t>
            </w:r>
          </w:p>
        </w:tc>
      </w:tr>
    </w:tbl>
    <w:p w14:paraId="42B02269" w14:textId="77777777" w:rsidR="00745ABA" w:rsidRPr="00FD1EE4" w:rsidRDefault="00745ABA" w:rsidP="00745ABA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7A24E1AB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Данные реального бенефициара</w:t>
      </w:r>
    </w:p>
    <w:p w14:paraId="73F260EB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645728">
        <w:rPr>
          <w:rFonts w:ascii="GHEA Grapalat" w:eastAsia="GHEA Grapalat" w:hAnsi="GHEA Grapalat" w:cs="GHEA Grapalat"/>
          <w:i/>
          <w:color w:val="000000"/>
        </w:rPr>
        <w:t>Данные, удостоверяющие личность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745ABA" w:rsidRPr="00FD1EE4" w14:paraId="4ED339B7" w14:textId="77777777" w:rsidTr="007E24EB">
        <w:tc>
          <w:tcPr>
            <w:tcW w:w="2836" w:type="dxa"/>
            <w:shd w:val="clear" w:color="auto" w:fill="D9E2F3"/>
            <w:vAlign w:val="center"/>
          </w:tcPr>
          <w:p w14:paraId="347D04B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</w:p>
        </w:tc>
        <w:tc>
          <w:tcPr>
            <w:tcW w:w="6178" w:type="dxa"/>
            <w:vAlign w:val="center"/>
          </w:tcPr>
          <w:p w14:paraId="3B29D4B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D5BB70A" w14:textId="77777777" w:rsidTr="007E24EB">
        <w:tc>
          <w:tcPr>
            <w:tcW w:w="2836" w:type="dxa"/>
            <w:shd w:val="clear" w:color="auto" w:fill="D9E2F3"/>
            <w:vAlign w:val="center"/>
          </w:tcPr>
          <w:p w14:paraId="185A004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</w:p>
        </w:tc>
        <w:tc>
          <w:tcPr>
            <w:tcW w:w="6178" w:type="dxa"/>
            <w:vAlign w:val="center"/>
          </w:tcPr>
          <w:p w14:paraId="4FC901E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B58D78F" w14:textId="77777777" w:rsidTr="007E24EB">
        <w:tc>
          <w:tcPr>
            <w:tcW w:w="2836" w:type="dxa"/>
            <w:shd w:val="clear" w:color="auto" w:fill="D9E2F3"/>
            <w:vAlign w:val="center"/>
          </w:tcPr>
          <w:p w14:paraId="7289E19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Имя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r>
              <w:rPr>
                <w:rFonts w:ascii="GHEA Grapalat" w:eastAsia="GHEA Grapalat" w:hAnsi="GHEA Grapalat" w:cs="GHEA Grapalat"/>
                <w:color w:val="000000"/>
              </w:rPr>
              <w:t>латинскими буквами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2EA0012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0B24097" w14:textId="77777777" w:rsidTr="007E24EB">
        <w:tc>
          <w:tcPr>
            <w:tcW w:w="2836" w:type="dxa"/>
            <w:shd w:val="clear" w:color="auto" w:fill="D9E2F3"/>
            <w:vAlign w:val="center"/>
          </w:tcPr>
          <w:p w14:paraId="2A52711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Фамилия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r>
              <w:rPr>
                <w:rFonts w:ascii="GHEA Grapalat" w:eastAsia="GHEA Grapalat" w:hAnsi="GHEA Grapalat" w:cs="GHEA Grapalat"/>
                <w:color w:val="000000"/>
              </w:rPr>
              <w:t>латинскими буквами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37C9B85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FC5AD24" w14:textId="77777777" w:rsidTr="007E24EB">
        <w:tc>
          <w:tcPr>
            <w:tcW w:w="2836" w:type="dxa"/>
            <w:shd w:val="clear" w:color="auto" w:fill="D9E2F3"/>
            <w:vAlign w:val="center"/>
          </w:tcPr>
          <w:p w14:paraId="6164D04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14:paraId="7396EB1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7908129B" w14:textId="77777777" w:rsidTr="007E24EB">
        <w:tc>
          <w:tcPr>
            <w:tcW w:w="2836" w:type="dxa"/>
            <w:shd w:val="clear" w:color="auto" w:fill="D9E2F3"/>
            <w:vAlign w:val="center"/>
          </w:tcPr>
          <w:p w14:paraId="5D902B8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День, месяц, год рождения</w:t>
            </w:r>
          </w:p>
        </w:tc>
        <w:tc>
          <w:tcPr>
            <w:tcW w:w="6178" w:type="dxa"/>
            <w:vAlign w:val="center"/>
          </w:tcPr>
          <w:p w14:paraId="7EE3823B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5BECA35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0F21C7">
        <w:rPr>
          <w:rFonts w:ascii="GHEA Grapalat" w:eastAsia="GHEA Grapalat" w:hAnsi="GHEA Grapalat" w:cs="GHEA Grapalat"/>
          <w:i/>
          <w:color w:val="000000"/>
        </w:rPr>
        <w:t>Документ, удостоверяющий 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6096"/>
      </w:tblGrid>
      <w:tr w:rsidR="00745ABA" w:rsidRPr="00FD1EE4" w14:paraId="4154A376" w14:textId="77777777" w:rsidTr="007E24EB">
        <w:tc>
          <w:tcPr>
            <w:tcW w:w="2977" w:type="dxa"/>
            <w:shd w:val="clear" w:color="auto" w:fill="D9E2F3"/>
            <w:vAlign w:val="center"/>
          </w:tcPr>
          <w:p w14:paraId="43601D8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Тип документа</w:t>
            </w:r>
          </w:p>
        </w:tc>
        <w:tc>
          <w:tcPr>
            <w:tcW w:w="6096" w:type="dxa"/>
            <w:vAlign w:val="center"/>
          </w:tcPr>
          <w:p w14:paraId="5958DE4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9BCF7AF" w14:textId="77777777" w:rsidTr="007E24EB">
        <w:tc>
          <w:tcPr>
            <w:tcW w:w="2977" w:type="dxa"/>
            <w:shd w:val="clear" w:color="auto" w:fill="D9E2F3"/>
            <w:vAlign w:val="center"/>
          </w:tcPr>
          <w:p w14:paraId="670FB2E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документа</w:t>
            </w:r>
          </w:p>
        </w:tc>
        <w:tc>
          <w:tcPr>
            <w:tcW w:w="6096" w:type="dxa"/>
            <w:vAlign w:val="center"/>
          </w:tcPr>
          <w:p w14:paraId="604ECA8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D70AA92" w14:textId="77777777" w:rsidTr="007E24EB">
        <w:tc>
          <w:tcPr>
            <w:tcW w:w="2977" w:type="dxa"/>
            <w:shd w:val="clear" w:color="auto" w:fill="D9E2F3"/>
            <w:vAlign w:val="center"/>
          </w:tcPr>
          <w:p w14:paraId="7176CF7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7" w:hanging="283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FD01DC">
              <w:rPr>
                <w:rFonts w:ascii="GHEA Grapalat" w:eastAsia="GHEA Grapalat" w:hAnsi="GHEA Grapalat" w:cs="GHEA Grapalat"/>
                <w:color w:val="000000"/>
              </w:rPr>
              <w:t>День, месяц, год предоставления</w:t>
            </w:r>
          </w:p>
        </w:tc>
        <w:tc>
          <w:tcPr>
            <w:tcW w:w="6096" w:type="dxa"/>
            <w:vAlign w:val="center"/>
          </w:tcPr>
          <w:p w14:paraId="7601C85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1D8F7B8" w14:textId="77777777" w:rsidTr="007E24EB">
        <w:tc>
          <w:tcPr>
            <w:tcW w:w="2977" w:type="dxa"/>
            <w:shd w:val="clear" w:color="auto" w:fill="D9E2F3"/>
            <w:vAlign w:val="center"/>
          </w:tcPr>
          <w:p w14:paraId="264C769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4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0119AA">
              <w:rPr>
                <w:rFonts w:ascii="GHEA Grapalat" w:eastAsia="GHEA Grapalat" w:hAnsi="GHEA Grapalat" w:cs="GHEA Grapalat"/>
                <w:color w:val="000000"/>
              </w:rPr>
              <w:t>Предоставляющий орган</w:t>
            </w:r>
          </w:p>
        </w:tc>
        <w:tc>
          <w:tcPr>
            <w:tcW w:w="6096" w:type="dxa"/>
            <w:vAlign w:val="center"/>
          </w:tcPr>
          <w:p w14:paraId="5E6E204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3E40D92A" w14:textId="77777777" w:rsidTr="007E24EB">
        <w:tc>
          <w:tcPr>
            <w:tcW w:w="2977" w:type="dxa"/>
            <w:shd w:val="clear" w:color="auto" w:fill="D9E2F3"/>
            <w:vAlign w:val="center"/>
          </w:tcPr>
          <w:p w14:paraId="3BA422F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070CB7">
              <w:rPr>
                <w:rFonts w:ascii="GHEA Grapalat" w:eastAsia="GHEA Grapalat" w:hAnsi="GHEA Grapalat" w:cs="GHEA Grapalat"/>
                <w:color w:val="000000"/>
              </w:rPr>
              <w:t>НЗОУ или эквивалентный номер</w:t>
            </w:r>
          </w:p>
        </w:tc>
        <w:tc>
          <w:tcPr>
            <w:tcW w:w="6096" w:type="dxa"/>
            <w:vAlign w:val="center"/>
          </w:tcPr>
          <w:p w14:paraId="22DE1E6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8D7FD3E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Адрес учета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072"/>
      </w:tblGrid>
      <w:tr w:rsidR="00745ABA" w:rsidRPr="00FD1EE4" w14:paraId="26E8CEAE" w14:textId="77777777" w:rsidTr="007E24EB">
        <w:tc>
          <w:tcPr>
            <w:tcW w:w="2943" w:type="dxa"/>
            <w:shd w:val="clear" w:color="auto" w:fill="D9E2F3"/>
            <w:vAlign w:val="center"/>
          </w:tcPr>
          <w:p w14:paraId="711B1D5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072" w:type="dxa"/>
            <w:vAlign w:val="center"/>
          </w:tcPr>
          <w:p w14:paraId="3840BEE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3CF9B60" w14:textId="77777777" w:rsidTr="007E24EB">
        <w:tc>
          <w:tcPr>
            <w:tcW w:w="2943" w:type="dxa"/>
            <w:shd w:val="clear" w:color="auto" w:fill="D9E2F3"/>
            <w:vAlign w:val="center"/>
          </w:tcPr>
          <w:p w14:paraId="4C4DC17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14:paraId="5E043E1C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C099702" w14:textId="77777777" w:rsidTr="007E24EB">
        <w:tc>
          <w:tcPr>
            <w:tcW w:w="2943" w:type="dxa"/>
            <w:shd w:val="clear" w:color="auto" w:fill="D9E2F3"/>
            <w:vAlign w:val="center"/>
          </w:tcPr>
          <w:p w14:paraId="2E889E99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 единица</w:t>
            </w:r>
          </w:p>
        </w:tc>
        <w:tc>
          <w:tcPr>
            <w:tcW w:w="6072" w:type="dxa"/>
            <w:vAlign w:val="center"/>
          </w:tcPr>
          <w:p w14:paraId="4A391C9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6A6B8DD8" w14:textId="77777777" w:rsidTr="007E24EB">
        <w:tc>
          <w:tcPr>
            <w:tcW w:w="2943" w:type="dxa"/>
            <w:shd w:val="clear" w:color="auto" w:fill="D9E2F3"/>
            <w:vAlign w:val="center"/>
          </w:tcPr>
          <w:p w14:paraId="66F2E145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426" w:hanging="426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14:paraId="0EB9011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3B2D840A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</w:rPr>
      </w:pPr>
      <w:r w:rsidRPr="00387729">
        <w:rPr>
          <w:rFonts w:ascii="GHEA Grapalat" w:eastAsia="GHEA Grapalat" w:hAnsi="GHEA Grapalat" w:cs="GHEA Grapalat"/>
          <w:i/>
          <w:color w:val="000000"/>
        </w:rPr>
        <w:t>Адрес проживания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745ABA" w:rsidRPr="00FD1EE4" w14:paraId="4F397CD6" w14:textId="77777777" w:rsidTr="007E24EB">
        <w:tc>
          <w:tcPr>
            <w:tcW w:w="2837" w:type="dxa"/>
            <w:shd w:val="clear" w:color="auto" w:fill="D9E2F3"/>
            <w:vAlign w:val="center"/>
          </w:tcPr>
          <w:p w14:paraId="5C2F550A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14:paraId="1EDE3F9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63A1EF93" w14:textId="77777777" w:rsidTr="007E24EB">
        <w:tc>
          <w:tcPr>
            <w:tcW w:w="2837" w:type="dxa"/>
            <w:shd w:val="clear" w:color="auto" w:fill="D9E2F3"/>
            <w:vAlign w:val="center"/>
          </w:tcPr>
          <w:p w14:paraId="6B76EB7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14:paraId="4C3335C0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3E03F1B" w14:textId="77777777" w:rsidTr="007E24EB">
        <w:tc>
          <w:tcPr>
            <w:tcW w:w="2837" w:type="dxa"/>
            <w:shd w:val="clear" w:color="auto" w:fill="D9E2F3"/>
            <w:vAlign w:val="center"/>
          </w:tcPr>
          <w:p w14:paraId="5670B8A9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4A63D6">
              <w:rPr>
                <w:rFonts w:ascii="GHEA Grapalat" w:eastAsia="GHEA Grapalat" w:hAnsi="GHEA Grapalat" w:cs="GHEA Grapalat"/>
                <w:color w:val="000000"/>
              </w:rPr>
              <w:t>Административно-территориальная единица</w:t>
            </w:r>
          </w:p>
        </w:tc>
        <w:tc>
          <w:tcPr>
            <w:tcW w:w="6178" w:type="dxa"/>
            <w:vAlign w:val="center"/>
          </w:tcPr>
          <w:p w14:paraId="3D69189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17C5C5E3" w14:textId="77777777" w:rsidTr="007E24EB">
        <w:tc>
          <w:tcPr>
            <w:tcW w:w="2837" w:type="dxa"/>
            <w:shd w:val="clear" w:color="auto" w:fill="D9E2F3"/>
            <w:vAlign w:val="center"/>
          </w:tcPr>
          <w:p w14:paraId="4CE1ACC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14:paraId="08AE0A1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19454B6A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745ABA" w:rsidRPr="00837637" w14:paraId="2BF7657D" w14:textId="77777777" w:rsidTr="007E24EB">
        <w:trPr>
          <w:trHeight w:val="924"/>
        </w:trPr>
        <w:tc>
          <w:tcPr>
            <w:tcW w:w="9016" w:type="dxa"/>
            <w:gridSpan w:val="2"/>
            <w:vAlign w:val="center"/>
          </w:tcPr>
          <w:p w14:paraId="126AF2F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B34CB6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745ABA" w:rsidRPr="00FD1EE4" w14:paraId="3E0E1808" w14:textId="77777777" w:rsidTr="007E24EB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4CFD46FF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2529F7"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 w:rsidDel="00C376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2B9995A1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7B2660A" w14:textId="77777777" w:rsidTr="007E24EB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DBCBCE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Вид</w:t>
            </w:r>
            <w:r w:rsidRPr="002529F7">
              <w:rPr>
                <w:rFonts w:ascii="GHEA Grapalat" w:eastAsia="GHEA Grapalat" w:hAnsi="GHEA Grapalat" w:cs="GHEA Grapalat"/>
                <w:color w:val="000000"/>
              </w:rPr>
              <w:t xml:space="preserve"> участия</w:t>
            </w:r>
          </w:p>
        </w:tc>
        <w:tc>
          <w:tcPr>
            <w:tcW w:w="4508" w:type="dxa"/>
            <w:vAlign w:val="center"/>
          </w:tcPr>
          <w:p w14:paraId="0CA6D2A4" w14:textId="77777777" w:rsidR="00745ABA" w:rsidRPr="006B364D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76EB9B51" w14:textId="77777777" w:rsidR="00745ABA" w:rsidRPr="00F10C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Косвенное участие</w:t>
            </w:r>
          </w:p>
        </w:tc>
      </w:tr>
      <w:tr w:rsidR="00745ABA" w:rsidRPr="00837637" w14:paraId="2C7DCC86" w14:textId="77777777" w:rsidTr="007E24EB">
        <w:tc>
          <w:tcPr>
            <w:tcW w:w="9016" w:type="dxa"/>
            <w:gridSpan w:val="2"/>
            <w:vAlign w:val="center"/>
          </w:tcPr>
          <w:p w14:paraId="220171F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6F16E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745ABA" w:rsidRPr="00837637" w14:paraId="5B81A559" w14:textId="77777777" w:rsidTr="007E24EB">
        <w:tc>
          <w:tcPr>
            <w:tcW w:w="9016" w:type="dxa"/>
            <w:gridSpan w:val="2"/>
            <w:vAlign w:val="center"/>
          </w:tcPr>
          <w:p w14:paraId="711C0891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801B2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. является должностным лицом, осуществляющим общее или текущее руководство деятельностью данного юридического лица, в случае, если нет физического лица, соответствующего требованиям пунктов " а " и "</w:t>
            </w:r>
            <w:r w:rsidRPr="00BA30D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"</w:t>
            </w:r>
          </w:p>
        </w:tc>
      </w:tr>
    </w:tbl>
    <w:p w14:paraId="17B13F25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Основания являться реальным бенефициаром</w:t>
      </w:r>
      <w:r w:rsidRPr="005C5BB6" w:rsidDel="00F76C18">
        <w:rPr>
          <w:rFonts w:ascii="GHEA Grapalat" w:eastAsia="GHEA Grapalat" w:hAnsi="GHEA Grapalat" w:cs="GHEA Grapalat"/>
          <w:i/>
          <w:color w:val="000000"/>
          <w:lang w:val="ru-RU"/>
        </w:rPr>
        <w:t xml:space="preserve"> </w:t>
      </w: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745ABA" w:rsidRPr="00837637" w14:paraId="1F3E88B0" w14:textId="77777777" w:rsidTr="007E24EB">
        <w:trPr>
          <w:trHeight w:val="924"/>
        </w:trPr>
        <w:tc>
          <w:tcPr>
            <w:tcW w:w="9016" w:type="dxa"/>
            <w:gridSpan w:val="2"/>
            <w:vAlign w:val="center"/>
          </w:tcPr>
          <w:p w14:paraId="05D032EE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lastRenderedPageBreak/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C7B43">
              <w:rPr>
                <w:rFonts w:ascii="GHEA Grapalat" w:eastAsia="GHEA Grapalat" w:hAnsi="GHEA Grapalat" w:cs="GHEA Grapalat"/>
                <w:lang w:val="hy-AM"/>
              </w:rPr>
              <w:t>а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прямо или косвенно владеет 10 и более процентами дающих право голоса долей (акций, паев) 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745ABA" w:rsidRPr="00FD1EE4" w14:paraId="38648551" w14:textId="77777777" w:rsidTr="007E24EB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D0E929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Размер участия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73199B37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339C5BC" w14:textId="77777777" w:rsidTr="007E24EB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035B437B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Вид участия</w:t>
            </w:r>
          </w:p>
        </w:tc>
        <w:tc>
          <w:tcPr>
            <w:tcW w:w="4508" w:type="dxa"/>
            <w:vAlign w:val="center"/>
          </w:tcPr>
          <w:p w14:paraId="5F386AFF" w14:textId="77777777" w:rsidR="00745ABA" w:rsidRPr="00C843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Прямое участие</w:t>
            </w:r>
          </w:p>
          <w:p w14:paraId="126DA403" w14:textId="77777777" w:rsidR="00745ABA" w:rsidRPr="00C843BA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Косвенное участие</w:t>
            </w:r>
          </w:p>
        </w:tc>
      </w:tr>
      <w:tr w:rsidR="00745ABA" w:rsidRPr="00837637" w14:paraId="430FB76E" w14:textId="77777777" w:rsidTr="007E24EB">
        <w:tc>
          <w:tcPr>
            <w:tcW w:w="9016" w:type="dxa"/>
            <w:gridSpan w:val="2"/>
            <w:vAlign w:val="center"/>
          </w:tcPr>
          <w:p w14:paraId="2A636B14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D654B4">
              <w:rPr>
                <w:rFonts w:ascii="GHEA Grapalat" w:eastAsia="GHEA Grapalat" w:hAnsi="GHEA Grapalat" w:cs="GHEA Grapalat"/>
                <w:lang w:val="hy-AM"/>
              </w:rPr>
              <w:t>б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имеет право назначать или </w:t>
            </w:r>
            <w:r w:rsidRPr="005C5BB6">
              <w:rPr>
                <w:rFonts w:ascii="GHEA Grapalat" w:eastAsia="GHEA Grapalat" w:hAnsi="GHEA Grapalat" w:cs="GHEA Grapalat"/>
                <w:lang w:val="ru-RU" w:eastAsia="hy-AM"/>
              </w:rPr>
              <w:t>освобождать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 xml:space="preserve"> большинство членов органов управления юридического лица</w:t>
            </w:r>
          </w:p>
        </w:tc>
      </w:tr>
      <w:tr w:rsidR="00745ABA" w:rsidRPr="00837637" w14:paraId="1AC3500F" w14:textId="77777777" w:rsidTr="007E24EB">
        <w:tc>
          <w:tcPr>
            <w:tcW w:w="9016" w:type="dxa"/>
            <w:gridSpan w:val="2"/>
            <w:vAlign w:val="center"/>
          </w:tcPr>
          <w:p w14:paraId="4CFCD6A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1104ED">
              <w:rPr>
                <w:rFonts w:ascii="GHEA Grapalat" w:eastAsia="GHEA Grapalat" w:hAnsi="GHEA Grapalat" w:cs="GHEA Grapalat"/>
                <w:lang w:val="hy-AM"/>
              </w:rPr>
              <w:t>в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745ABA" w:rsidRPr="00837637" w14:paraId="1074E76C" w14:textId="77777777" w:rsidTr="007E24EB">
        <w:tc>
          <w:tcPr>
            <w:tcW w:w="9016" w:type="dxa"/>
            <w:gridSpan w:val="2"/>
            <w:vAlign w:val="center"/>
          </w:tcPr>
          <w:p w14:paraId="51E31A4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9839CB">
              <w:rPr>
                <w:rFonts w:ascii="GHEA Grapalat" w:eastAsia="GHEA Grapalat" w:hAnsi="GHEA Grapalat" w:cs="GHEA Grapalat"/>
                <w:lang w:val="hy-AM"/>
              </w:rPr>
              <w:t>г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745ABA" w:rsidRPr="00837637" w14:paraId="543E317E" w14:textId="77777777" w:rsidTr="007E24EB">
        <w:tc>
          <w:tcPr>
            <w:tcW w:w="9016" w:type="dxa"/>
            <w:gridSpan w:val="2"/>
            <w:vAlign w:val="center"/>
          </w:tcPr>
          <w:p w14:paraId="6FDEDFD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  <w:r w:rsidRPr="005C5BB6">
              <w:rPr>
                <w:rFonts w:ascii="Segoe UI Symbol" w:eastAsia="MS Gothic" w:hAnsi="Segoe UI Symbol" w:cs="Segoe UI Symbol"/>
                <w:lang w:val="ru-RU"/>
              </w:rPr>
              <w:t>☐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ab/>
            </w:r>
            <w:r w:rsidRPr="00331D0E">
              <w:rPr>
                <w:rFonts w:ascii="GHEA Grapalat" w:eastAsia="GHEA Grapalat" w:hAnsi="GHEA Grapalat" w:cs="GHEA Grapalat"/>
                <w:lang w:val="hy-AM"/>
              </w:rPr>
              <w:t>д</w:t>
            </w:r>
            <w:r w:rsidRPr="005C5BB6">
              <w:rPr>
                <w:rFonts w:eastAsia="Cambria Math"/>
                <w:lang w:val="ru-RU"/>
              </w:rPr>
              <w:t>․</w:t>
            </w:r>
            <w:r w:rsidRPr="005C5BB6">
              <w:rPr>
                <w:rFonts w:ascii="GHEA Grapalat" w:eastAsia="Cambria Math" w:hAnsi="GHEA Grapalat" w:cs="Cambria Math"/>
                <w:lang w:val="ru-RU"/>
              </w:rPr>
              <w:t xml:space="preserve"> </w:t>
            </w:r>
            <w:r w:rsidRPr="005C5BB6">
              <w:rPr>
                <w:rFonts w:ascii="GHEA Grapalat" w:eastAsia="GHEA Grapalat" w:hAnsi="GHEA Grapalat" w:cs="GHEA Grapalat"/>
                <w:lang w:val="ru-RU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14:paraId="70FD884F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color w:val="000000"/>
          <w:lang w:val="ru-RU"/>
        </w:rPr>
      </w:pPr>
      <w:r w:rsidRPr="005C5BB6">
        <w:rPr>
          <w:rFonts w:ascii="GHEA Grapalat" w:eastAsia="GHEA Grapalat" w:hAnsi="GHEA Grapalat" w:cs="GHEA Grapalat"/>
          <w:i/>
          <w:color w:val="000000"/>
          <w:lang w:val="ru-RU"/>
        </w:rPr>
        <w:t>Информация о статусе реального бене 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837637" w14:paraId="06170D9A" w14:textId="77777777" w:rsidTr="007E24EB">
        <w:tc>
          <w:tcPr>
            <w:tcW w:w="2837" w:type="dxa"/>
            <w:shd w:val="clear" w:color="auto" w:fill="D9E2F3"/>
            <w:vAlign w:val="center"/>
          </w:tcPr>
          <w:p w14:paraId="4963413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284" w:hanging="284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14:paraId="7FCA11BA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FD1EE4" w14:paraId="3A8B47D0" w14:textId="77777777" w:rsidTr="007E24EB">
        <w:tc>
          <w:tcPr>
            <w:tcW w:w="2837" w:type="dxa"/>
            <w:shd w:val="clear" w:color="auto" w:fill="D9E2F3"/>
            <w:vAlign w:val="center"/>
          </w:tcPr>
          <w:p w14:paraId="3D71785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 w:rsidRPr="005558FC">
              <w:rPr>
                <w:rFonts w:ascii="GHEA Grapalat" w:eastAsia="GHEA Grapalat" w:hAnsi="GHEA Grapalat" w:cs="GHEA Grapalat"/>
                <w:color w:val="000000"/>
              </w:rPr>
              <w:t>Осуществление контроля за организацией</w:t>
            </w:r>
          </w:p>
        </w:tc>
        <w:tc>
          <w:tcPr>
            <w:tcW w:w="6180" w:type="dxa"/>
            <w:vAlign w:val="center"/>
          </w:tcPr>
          <w:p w14:paraId="45220EE0" w14:textId="77777777" w:rsidR="00745ABA" w:rsidRPr="00B23852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Отдельно</w:t>
            </w:r>
          </w:p>
          <w:p w14:paraId="46A1717B" w14:textId="77777777" w:rsidR="00745ABA" w:rsidRPr="00FD1EE4" w:rsidRDefault="00745ABA" w:rsidP="007E24EB">
            <w:pPr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 w:rsidRPr="005558FC">
              <w:rPr>
                <w:rFonts w:ascii="GHEA Grapalat" w:eastAsia="GHEA Grapalat" w:hAnsi="GHEA Grapalat" w:cs="GHEA Grapalat"/>
              </w:rPr>
              <w:t>Совместно с аффилированными лицами</w:t>
            </w:r>
          </w:p>
        </w:tc>
      </w:tr>
      <w:tr w:rsidR="00745ABA" w:rsidRPr="00FD1EE4" w14:paraId="42441692" w14:textId="77777777" w:rsidTr="007E24EB">
        <w:tc>
          <w:tcPr>
            <w:tcW w:w="2837" w:type="dxa"/>
            <w:shd w:val="clear" w:color="auto" w:fill="D9E2F3"/>
            <w:vAlign w:val="center"/>
          </w:tcPr>
          <w:p w14:paraId="0C4EBF0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Реальным бенефициаром отчетной организации в сфере недропользования 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14:paraId="4402EF18" w14:textId="77777777" w:rsidR="00745ABA" w:rsidRPr="005600B4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Да</w:t>
            </w:r>
          </w:p>
          <w:p w14:paraId="3F9B421D" w14:textId="77777777" w:rsidR="00745ABA" w:rsidRPr="005600B4" w:rsidRDefault="00745ABA" w:rsidP="007E24EB">
            <w:pPr>
              <w:spacing w:before="240" w:after="240" w:line="259" w:lineRule="auto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r>
              <w:rPr>
                <w:rFonts w:ascii="GHEA Grapalat" w:eastAsia="GHEA Grapalat" w:hAnsi="GHEA Grapalat" w:cs="GHEA Grapalat"/>
              </w:rPr>
              <w:t>Нет</w:t>
            </w:r>
          </w:p>
        </w:tc>
      </w:tr>
    </w:tbl>
    <w:p w14:paraId="4922B62E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lastRenderedPageBreak/>
        <w:t xml:space="preserve">Контактные данные </w:t>
      </w:r>
      <w:r w:rsidRPr="00BF1FD8">
        <w:rPr>
          <w:rFonts w:ascii="GHEA Grapalat" w:eastAsia="GHEA Grapalat" w:hAnsi="GHEA Grapalat" w:cs="GHEA Grapalat"/>
          <w:i/>
          <w:color w:val="000000"/>
        </w:rPr>
        <w:t>реальн</w:t>
      </w:r>
      <w:r w:rsidRPr="008A0E49">
        <w:rPr>
          <w:rFonts w:ascii="GHEA Grapalat" w:eastAsia="GHEA Grapalat" w:hAnsi="GHEA Grapalat" w:cs="GHEA Grapalat"/>
          <w:i/>
          <w:color w:val="000000"/>
        </w:rPr>
        <w:t xml:space="preserve">ого </w:t>
      </w:r>
      <w:r w:rsidRPr="009C728E">
        <w:rPr>
          <w:rFonts w:ascii="GHEA Grapalat" w:eastAsia="GHEA Grapalat" w:hAnsi="GHEA Grapalat" w:cs="GHEA Grapalat"/>
          <w:i/>
          <w:color w:val="000000"/>
        </w:rPr>
        <w:t>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745ABA" w:rsidRPr="00FD1EE4" w14:paraId="5B0258B2" w14:textId="77777777" w:rsidTr="007E24EB">
        <w:tc>
          <w:tcPr>
            <w:tcW w:w="2837" w:type="dxa"/>
            <w:shd w:val="clear" w:color="auto" w:fill="D9E2F3"/>
            <w:vAlign w:val="center"/>
          </w:tcPr>
          <w:p w14:paraId="53B3E611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 xml:space="preserve">Адрес </w:t>
            </w:r>
            <w:r w:rsidRPr="001A2E46">
              <w:rPr>
                <w:rFonts w:ascii="GHEA Grapalat" w:eastAsia="GHEA Grapalat" w:hAnsi="GHEA Grapalat" w:cs="GHEA Grapalat"/>
                <w:color w:val="000000"/>
              </w:rPr>
              <w:t> электронной почты</w:t>
            </w:r>
          </w:p>
        </w:tc>
        <w:tc>
          <w:tcPr>
            <w:tcW w:w="6180" w:type="dxa"/>
            <w:vAlign w:val="center"/>
          </w:tcPr>
          <w:p w14:paraId="378DEE79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1067E0A9" w14:textId="77777777" w:rsidTr="007E24EB">
        <w:tc>
          <w:tcPr>
            <w:tcW w:w="2837" w:type="dxa"/>
            <w:shd w:val="clear" w:color="auto" w:fill="D9E2F3"/>
            <w:vAlign w:val="center"/>
          </w:tcPr>
          <w:p w14:paraId="04117C1C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14:paraId="2DD2F0AD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C2275A1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51079135" w14:textId="77777777" w:rsidR="00745ABA" w:rsidRPr="00FD1EE4" w:rsidRDefault="00745ABA" w:rsidP="00745A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left"/>
        <w:rPr>
          <w:rFonts w:ascii="GHEA Grapalat" w:eastAsia="GHEA Grapalat" w:hAnsi="GHEA Grapalat" w:cs="GHEA Grapalat"/>
          <w:b/>
          <w:color w:val="000000"/>
        </w:rPr>
      </w:pPr>
      <w:r>
        <w:rPr>
          <w:rFonts w:ascii="GHEA Grapalat" w:eastAsia="GHEA Grapalat" w:hAnsi="GHEA Grapalat" w:cs="GHEA Grapalat"/>
          <w:b/>
          <w:color w:val="000000"/>
        </w:rPr>
        <w:lastRenderedPageBreak/>
        <w:t>Промежуточные юридические лица</w:t>
      </w:r>
    </w:p>
    <w:p w14:paraId="2A5A7180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5150C23A" w14:textId="77777777" w:rsidTr="007E24EB">
        <w:tc>
          <w:tcPr>
            <w:tcW w:w="2835" w:type="dxa"/>
            <w:shd w:val="clear" w:color="auto" w:fill="D9E2F3"/>
            <w:vAlign w:val="center"/>
          </w:tcPr>
          <w:p w14:paraId="6AC10DC5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14:paraId="0B3A2958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5923500" w14:textId="77777777" w:rsidTr="007E24EB">
        <w:tc>
          <w:tcPr>
            <w:tcW w:w="2835" w:type="dxa"/>
            <w:shd w:val="clear" w:color="auto" w:fill="D9E2F3"/>
            <w:vAlign w:val="center"/>
          </w:tcPr>
          <w:p w14:paraId="2237F9D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14:paraId="5877C375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5312EE8F" w14:textId="77777777" w:rsidTr="007E24EB">
        <w:tc>
          <w:tcPr>
            <w:tcW w:w="2835" w:type="dxa"/>
            <w:shd w:val="clear" w:color="auto" w:fill="D9E2F3"/>
            <w:vAlign w:val="center"/>
          </w:tcPr>
          <w:p w14:paraId="5507FE2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14:paraId="2EAD8D4F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0DB698E2" w14:textId="77777777" w:rsidTr="007E24EB">
        <w:tc>
          <w:tcPr>
            <w:tcW w:w="2835" w:type="dxa"/>
            <w:shd w:val="clear" w:color="auto" w:fill="D9E2F3"/>
            <w:vAlign w:val="center"/>
          </w:tcPr>
          <w:p w14:paraId="1856BC2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14:paraId="527C82E6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298C4113" w14:textId="77777777" w:rsidTr="007E24EB">
        <w:tc>
          <w:tcPr>
            <w:tcW w:w="2835" w:type="dxa"/>
            <w:shd w:val="clear" w:color="auto" w:fill="D9E2F3"/>
            <w:vAlign w:val="center"/>
          </w:tcPr>
          <w:p w14:paraId="3113DC16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14:paraId="61EF047E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FD1EE4" w14:paraId="45F8D0E9" w14:textId="77777777" w:rsidTr="007E24EB">
        <w:tc>
          <w:tcPr>
            <w:tcW w:w="2835" w:type="dxa"/>
            <w:shd w:val="clear" w:color="auto" w:fill="D9E2F3"/>
            <w:vAlign w:val="center"/>
          </w:tcPr>
          <w:p w14:paraId="04A92D94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14:paraId="694638AA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7FA722A3" w14:textId="77777777" w:rsidTr="007E24EB">
        <w:tc>
          <w:tcPr>
            <w:tcW w:w="2835" w:type="dxa"/>
            <w:shd w:val="clear" w:color="auto" w:fill="D9E2F3"/>
            <w:vAlign w:val="center"/>
          </w:tcPr>
          <w:p w14:paraId="75735DD9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14:paraId="65E43A8D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49E8CB3D" w14:textId="77777777" w:rsidR="00745ABA" w:rsidRPr="00FD1EE4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jc w:val="left"/>
        <w:rPr>
          <w:rFonts w:ascii="GHEA Grapalat" w:eastAsia="GHEA Grapalat" w:hAnsi="GHEA Grapalat" w:cs="GHEA Grapalat"/>
          <w:i/>
          <w:color w:val="000000"/>
        </w:rPr>
      </w:pPr>
      <w:r>
        <w:rPr>
          <w:rFonts w:ascii="GHEA Grapalat" w:eastAsia="GHEA Grapalat" w:hAnsi="GHEA Grapalat" w:cs="GHEA Grapalat"/>
          <w:i/>
          <w:color w:val="000000"/>
        </w:rPr>
        <w:t>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837637" w14:paraId="097686D2" w14:textId="77777777" w:rsidTr="007E24EB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02C9BF1A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42" w:hanging="142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14:paraId="10B4F70E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837637" w14:paraId="388C3BD2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31EC948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6F1CA253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837637" w14:paraId="067469EF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76DFAFE4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7E6BBE67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837637" w14:paraId="442A49F7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B10BAAF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0BD6A2A5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  <w:tr w:rsidR="00745ABA" w:rsidRPr="00837637" w14:paraId="041FDF97" w14:textId="77777777" w:rsidTr="007E24EB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5646126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</w:p>
        </w:tc>
        <w:tc>
          <w:tcPr>
            <w:tcW w:w="6180" w:type="dxa"/>
          </w:tcPr>
          <w:p w14:paraId="16EFAF2C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55D14499" w14:textId="77777777" w:rsidR="00745ABA" w:rsidRPr="005C5BB6" w:rsidRDefault="00745ABA" w:rsidP="00745AB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jc w:val="left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745ABA" w:rsidRPr="00FD1EE4" w14:paraId="4E070591" w14:textId="77777777" w:rsidTr="007E24EB">
        <w:tc>
          <w:tcPr>
            <w:tcW w:w="2835" w:type="dxa"/>
            <w:shd w:val="clear" w:color="auto" w:fill="D9E2F3"/>
            <w:vAlign w:val="center"/>
          </w:tcPr>
          <w:p w14:paraId="584189E2" w14:textId="77777777" w:rsidR="00745ABA" w:rsidRPr="00FD1EE4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</w:rPr>
            </w:pPr>
            <w:r>
              <w:rPr>
                <w:rFonts w:ascii="GHEA Grapalat" w:eastAsia="GHEA Grapalat" w:hAnsi="GHEA Grapalat" w:cs="GHEA Grapalat"/>
                <w:color w:val="000000"/>
              </w:rPr>
              <w:t>Наименование фондовой биржи</w:t>
            </w:r>
          </w:p>
        </w:tc>
        <w:tc>
          <w:tcPr>
            <w:tcW w:w="6180" w:type="dxa"/>
            <w:vAlign w:val="center"/>
          </w:tcPr>
          <w:p w14:paraId="655376F2" w14:textId="77777777" w:rsidR="00745ABA" w:rsidRPr="00FD1EE4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745ABA" w:rsidRPr="00837637" w14:paraId="0D1EF8EF" w14:textId="77777777" w:rsidTr="007E24EB">
        <w:tc>
          <w:tcPr>
            <w:tcW w:w="2835" w:type="dxa"/>
            <w:shd w:val="clear" w:color="auto" w:fill="D9E2F3"/>
            <w:vAlign w:val="center"/>
          </w:tcPr>
          <w:p w14:paraId="7E6D7BD7" w14:textId="77777777" w:rsidR="00745ABA" w:rsidRPr="005C5BB6" w:rsidRDefault="00745ABA" w:rsidP="00745ABA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jc w:val="left"/>
              <w:rPr>
                <w:rFonts w:ascii="GHEA Grapalat" w:eastAsia="GHEA Grapalat" w:hAnsi="GHEA Grapalat" w:cs="GHEA Grapalat"/>
                <w:color w:val="000000"/>
                <w:lang w:val="ru-RU"/>
              </w:rPr>
            </w:pP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t xml:space="preserve">Ссылка на документы, </w:t>
            </w:r>
            <w:r w:rsidRPr="005C5BB6">
              <w:rPr>
                <w:rFonts w:ascii="GHEA Grapalat" w:eastAsia="GHEA Grapalat" w:hAnsi="GHEA Grapalat" w:cs="GHEA Grapalat"/>
                <w:color w:val="000000"/>
                <w:lang w:val="ru-RU"/>
              </w:rPr>
              <w:lastRenderedPageBreak/>
              <w:t>наличествующие на бирже</w:t>
            </w:r>
          </w:p>
        </w:tc>
        <w:tc>
          <w:tcPr>
            <w:tcW w:w="6180" w:type="dxa"/>
            <w:vAlign w:val="center"/>
          </w:tcPr>
          <w:p w14:paraId="4934E416" w14:textId="77777777" w:rsidR="00745ABA" w:rsidRPr="005C5BB6" w:rsidRDefault="00745ABA" w:rsidP="007E24EB">
            <w:pPr>
              <w:spacing w:before="240" w:after="240"/>
              <w:rPr>
                <w:rFonts w:ascii="GHEA Grapalat" w:eastAsia="GHEA Grapalat" w:hAnsi="GHEA Grapalat" w:cs="GHEA Grapalat"/>
                <w:lang w:val="ru-RU"/>
              </w:rPr>
            </w:pPr>
          </w:p>
        </w:tc>
      </w:tr>
    </w:tbl>
    <w:p w14:paraId="7840B399" w14:textId="77777777" w:rsidR="00745ABA" w:rsidRPr="005C5BB6" w:rsidRDefault="00745ABA" w:rsidP="00745ABA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  <w:lang w:val="ru-RU"/>
        </w:rPr>
      </w:pPr>
      <w:r w:rsidRPr="005C5BB6">
        <w:rPr>
          <w:rFonts w:ascii="GHEA Grapalat" w:eastAsia="GHEA Grapalat" w:hAnsi="GHEA Grapalat" w:cs="GHEA Grapalat"/>
          <w:i/>
          <w:lang w:val="ru-RU"/>
        </w:rPr>
        <w:br w:type="page"/>
      </w:r>
    </w:p>
    <w:p w14:paraId="6536FF6C" w14:textId="77777777" w:rsidR="00745ABA" w:rsidRPr="00FD1EE4" w:rsidRDefault="00745ABA" w:rsidP="00745ABA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  <w:r w:rsidRPr="00BC1A25">
        <w:rPr>
          <w:rFonts w:ascii="GHEA Grapalat" w:eastAsia="GHEA Grapalat" w:hAnsi="GHEA Grapalat" w:cs="GHEA Grapalat"/>
          <w:b/>
          <w:color w:val="000000"/>
        </w:rPr>
        <w:lastRenderedPageBreak/>
        <w:t>Дополнительные примечания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745ABA" w:rsidRPr="00837637" w14:paraId="1ABBC00A" w14:textId="77777777" w:rsidTr="007E24EB">
        <w:tc>
          <w:tcPr>
            <w:tcW w:w="9016" w:type="dxa"/>
            <w:shd w:val="clear" w:color="auto" w:fill="DEEAF6" w:themeFill="accent1" w:themeFillTint="33"/>
          </w:tcPr>
          <w:p w14:paraId="09F1C268" w14:textId="77777777" w:rsidR="00745ABA" w:rsidRPr="00FD1EE4" w:rsidRDefault="00745ABA" w:rsidP="007E24EB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r w:rsidRPr="001065EE">
              <w:rPr>
                <w:rFonts w:ascii="GHEA Grapalat" w:eastAsia="GHEA Grapalat" w:hAnsi="GHEA Grapalat" w:cs="GHEA Grapalat"/>
                <w:i/>
                <w:color w:val="000000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745ABA" w:rsidRPr="00837637" w14:paraId="64D2CC65" w14:textId="77777777" w:rsidTr="007E24EB">
        <w:trPr>
          <w:trHeight w:val="10187"/>
        </w:trPr>
        <w:tc>
          <w:tcPr>
            <w:tcW w:w="9016" w:type="dxa"/>
          </w:tcPr>
          <w:p w14:paraId="2FC2F236" w14:textId="77777777" w:rsidR="00745ABA" w:rsidRPr="00FD1EE4" w:rsidRDefault="00745ABA" w:rsidP="007E24EB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05F8232D" w14:textId="77777777" w:rsidR="00745ABA" w:rsidRPr="005C5BB6" w:rsidRDefault="00745ABA" w:rsidP="00745ABA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  <w:lang w:val="ru-RU"/>
        </w:rPr>
      </w:pPr>
    </w:p>
    <w:p w14:paraId="1B6A18B7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</w:p>
    <w:p w14:paraId="5042F421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</w:p>
    <w:p w14:paraId="339C730D" w14:textId="77777777" w:rsidR="00745ABA" w:rsidRPr="005C5BB6" w:rsidRDefault="00745ABA" w:rsidP="00745ABA">
      <w:pPr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b/>
          <w:lang w:val="ru-RU"/>
        </w:rPr>
        <w:br w:type="page"/>
      </w:r>
    </w:p>
    <w:p w14:paraId="13F68421" w14:textId="77777777" w:rsidR="00745ABA" w:rsidRPr="000306ED" w:rsidRDefault="00745ABA" w:rsidP="00745ABA">
      <w:pPr>
        <w:contextualSpacing/>
        <w:jc w:val="center"/>
        <w:rPr>
          <w:rFonts w:ascii="GHEA Grapalat" w:hAnsi="GHEA Grapalat"/>
          <w:b/>
          <w:lang w:val="hy-AM"/>
        </w:rPr>
      </w:pPr>
      <w:r w:rsidRPr="000306ED">
        <w:rPr>
          <w:rFonts w:ascii="GHEA Grapalat" w:hAnsi="GHEA Grapalat"/>
          <w:b/>
        </w:rPr>
        <w:lastRenderedPageBreak/>
        <w:t>Порядок заполнения декларации</w:t>
      </w:r>
    </w:p>
    <w:p w14:paraId="7337A79F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В 1-ом разделе декларации (Организация) заполняются данные юридического лица, представляющего декларацию </w:t>
      </w:r>
      <w:r w:rsidRPr="000306ED">
        <w:rPr>
          <w:rFonts w:ascii="GHEA Grapalat" w:hAnsi="GHEA Grapalat"/>
        </w:rPr>
        <w:t>(далее-Организация). В этом разделе подразделы заполняются следующими правилами:</w:t>
      </w:r>
    </w:p>
    <w:p w14:paraId="39268376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ind w:left="0" w:firstLine="142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14:paraId="158E13B8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 "Лицо,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14:paraId="0697491F" w14:textId="77777777" w:rsidR="00745ABA" w:rsidRPr="005C5BB6" w:rsidRDefault="00745ABA" w:rsidP="00745ABA">
      <w:pPr>
        <w:pStyle w:val="a4"/>
        <w:numPr>
          <w:ilvl w:val="0"/>
          <w:numId w:val="3"/>
        </w:numPr>
        <w:spacing w:after="200"/>
        <w:ind w:left="0" w:firstLine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14:paraId="74DCE47A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142" w:hanging="284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 xml:space="preserve">листингированы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5-ого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правилами:</w:t>
      </w:r>
    </w:p>
    <w:p w14:paraId="593621B1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 листинга акций" заполняется наименование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листингированы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14:paraId="0CB7696E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14:paraId="73546A8A" w14:textId="77777777" w:rsidR="00745ABA" w:rsidRPr="005C5BB6" w:rsidRDefault="00745ABA" w:rsidP="00745ABA">
      <w:pPr>
        <w:pStyle w:val="a4"/>
        <w:numPr>
          <w:ilvl w:val="0"/>
          <w:numId w:val="4"/>
        </w:numPr>
        <w:spacing w:after="20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</w:t>
      </w:r>
      <w:r w:rsidRPr="005C5BB6">
        <w:rPr>
          <w:rFonts w:ascii="GHEA Grapalat" w:hAnsi="GHEA Grapalat"/>
          <w:lang w:val="ru-RU"/>
        </w:rPr>
        <w:lastRenderedPageBreak/>
        <w:t>участия в уставном капитале производятся с учетом правил, установленных абзацем "а" подпункта 5 пункта 4 настоящего Порядка.</w:t>
      </w:r>
    </w:p>
    <w:p w14:paraId="08881836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организациий.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68158EA1" w14:textId="77777777" w:rsidR="00745ABA" w:rsidRPr="005C5BB6" w:rsidRDefault="00745ABA" w:rsidP="00745ABA">
      <w:pPr>
        <w:pStyle w:val="a4"/>
        <w:numPr>
          <w:ilvl w:val="0"/>
          <w:numId w:val="5"/>
        </w:numPr>
        <w:spacing w:after="200"/>
        <w:ind w:left="0" w:hanging="426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муниципалитета.В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14:paraId="1E0DAD7A" w14:textId="77777777" w:rsidR="00745ABA" w:rsidRPr="005C5BB6" w:rsidRDefault="00745ABA" w:rsidP="00745ABA">
      <w:pPr>
        <w:ind w:left="-360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14:paraId="0DC4E5E2" w14:textId="77777777" w:rsidR="00745ABA" w:rsidRPr="000306ED" w:rsidRDefault="00745ABA" w:rsidP="00745ABA">
      <w:pPr>
        <w:pStyle w:val="a4"/>
        <w:numPr>
          <w:ilvl w:val="0"/>
          <w:numId w:val="2"/>
        </w:numPr>
        <w:spacing w:after="200"/>
        <w:ind w:left="0"/>
        <w:rPr>
          <w:rFonts w:ascii="GHEA Grapalat" w:hAnsi="GHEA Grapalat"/>
        </w:rPr>
      </w:pPr>
      <w:r w:rsidRPr="005C5BB6">
        <w:rPr>
          <w:rFonts w:ascii="GHEA Grapalat" w:hAnsi="GHEA Grapalat"/>
          <w:lang w:val="ru-RU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0306ED">
        <w:rPr>
          <w:rFonts w:ascii="GHEA Grapalat" w:hAnsi="GHEA Grapalat"/>
        </w:rPr>
        <w:t>В этом разделе подразделы заполняются следующими правилами</w:t>
      </w:r>
      <w:r w:rsidRPr="000306ED">
        <w:rPr>
          <w:rFonts w:ascii="MS Mincho" w:eastAsia="MS Mincho" w:hAnsi="MS Mincho" w:cs="MS Mincho" w:hint="eastAsia"/>
        </w:rPr>
        <w:t>․</w:t>
      </w:r>
    </w:p>
    <w:p w14:paraId="55B3CA4B" w14:textId="77777777" w:rsidR="00745ABA" w:rsidRPr="005C5BB6" w:rsidRDefault="00745ABA" w:rsidP="00745ABA">
      <w:pPr>
        <w:pStyle w:val="a4"/>
        <w:numPr>
          <w:ilvl w:val="0"/>
          <w:numId w:val="6"/>
        </w:numPr>
        <w:spacing w:after="200"/>
        <w:ind w:left="0"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14:paraId="6D648C1D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14:paraId="456031D1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3) в подразделе "Адрес учета лица" заполняется адрес места учета реального бенефициара;</w:t>
      </w:r>
    </w:p>
    <w:p w14:paraId="1663ED61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highlight w:val="yellow"/>
          <w:lang w:val="ru-RU"/>
        </w:rPr>
      </w:pPr>
      <w:r w:rsidRPr="005C5BB6">
        <w:rPr>
          <w:rFonts w:ascii="GHEA Grapalat" w:hAnsi="GHEA Grapalat"/>
          <w:lang w:val="ru-RU"/>
        </w:rPr>
        <w:t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адрес места жительства реального бенефициара;</w:t>
      </w:r>
    </w:p>
    <w:p w14:paraId="12965C89" w14:textId="77777777" w:rsidR="00745ABA" w:rsidRPr="005C5BB6" w:rsidRDefault="00745ABA" w:rsidP="00745ABA">
      <w:pPr>
        <w:ind w:left="-375"/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lastRenderedPageBreak/>
        <w:t>5) подраздел "Основания являться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является  реальным бенефициаром Организации и включается информация, требуемая в связи с этими основаниями. В случае реальнго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14:paraId="2D68B363" w14:textId="77777777" w:rsidR="00745ABA" w:rsidRPr="005C5BB6" w:rsidRDefault="00745ABA" w:rsidP="00745ABA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выражении. Размер участия рассчитывается на основании совокупности всех процентов участия в уставном капитале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результате прямого и косвенного участия реального бенефициара. В случае косвенного участия,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 xml:space="preserve">рганизации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5C5BB6">
        <w:rPr>
          <w:rFonts w:ascii="GHEA Grapalat" w:eastAsia="GHEA Grapalat" w:hAnsi="GHEA Grapalat" w:cs="GHEA Grapalat"/>
          <w:lang w:val="ru-RU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14:paraId="24B6989C" w14:textId="77777777" w:rsidR="00745ABA" w:rsidRPr="000306ED" w:rsidRDefault="00745ABA" w:rsidP="00745ABA">
      <w:pPr>
        <w:contextualSpacing/>
        <w:rPr>
          <w:rFonts w:ascii="GHEA Grapalat" w:hAnsi="GHEA Grapalat"/>
          <w:lang w:val="hy-AM"/>
        </w:rPr>
      </w:pPr>
      <w:r w:rsidRPr="005C5BB6">
        <w:rPr>
          <w:rFonts w:ascii="GHEA Grapalat" w:hAnsi="GHEA Grapalat"/>
          <w:lang w:val="ru-RU"/>
        </w:rPr>
        <w:t xml:space="preserve">б.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делается отметка, если лицо по смыслу пункта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но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>рганизацию в силу правовых инструментов (в том числе заключенных сделок), на основе личного влияния иного характера или иными средствами;</w:t>
      </w:r>
    </w:p>
    <w:p w14:paraId="0C0962A1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. </w:t>
      </w:r>
      <w:r w:rsidRPr="005C5BB6">
        <w:rPr>
          <w:rFonts w:ascii="GHEA Grapalat" w:hAnsi="GHEA Grapalat"/>
          <w:lang w:val="ru-RU"/>
        </w:rPr>
        <w:t>в</w:t>
      </w:r>
      <w:r w:rsidRPr="000306ED">
        <w:rPr>
          <w:rFonts w:ascii="GHEA Grapalat" w:hAnsi="GHEA Grapalat"/>
          <w:lang w:val="hy-AM"/>
        </w:rPr>
        <w:t xml:space="preserve">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и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>этого подраздела</w:t>
      </w:r>
      <w:r w:rsidRPr="005C5BB6">
        <w:rPr>
          <w:rFonts w:ascii="GHEA Grapalat" w:hAnsi="GHEA Grapalat"/>
          <w:lang w:val="ru-RU"/>
        </w:rPr>
        <w:t>.</w:t>
      </w:r>
    </w:p>
    <w:p w14:paraId="5F1978AD" w14:textId="77777777" w:rsidR="00745ABA" w:rsidRPr="005C5BB6" w:rsidRDefault="00745ABA" w:rsidP="00745ABA">
      <w:pPr>
        <w:contextualSpacing/>
        <w:rPr>
          <w:rFonts w:ascii="Cambria Math" w:hAnsi="Cambria Math" w:cs="Cambria Math"/>
          <w:lang w:val="ru-RU"/>
        </w:rPr>
      </w:pPr>
      <w:r w:rsidRPr="000306ED">
        <w:rPr>
          <w:rFonts w:ascii="GHEA Grapalat" w:hAnsi="GHEA Grapalat"/>
          <w:lang w:val="hy-AM"/>
        </w:rPr>
        <w:t xml:space="preserve">6) </w:t>
      </w:r>
      <w:r w:rsidRPr="005C5BB6">
        <w:rPr>
          <w:rFonts w:ascii="GHEA Grapalat" w:hAnsi="GHEA Grapalat"/>
          <w:lang w:val="ru-RU"/>
        </w:rPr>
        <w:t>П</w:t>
      </w:r>
      <w:r w:rsidRPr="000306ED">
        <w:rPr>
          <w:rFonts w:ascii="GHEA Grapalat" w:hAnsi="GHEA Grapalat"/>
          <w:lang w:val="hy-AM"/>
        </w:rPr>
        <w:t xml:space="preserve">одраздел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О</w:t>
      </w:r>
      <w:r w:rsidRPr="000306ED">
        <w:rPr>
          <w:rFonts w:ascii="GHEA Grapalat" w:hAnsi="GHEA Grapalat"/>
          <w:lang w:val="hy-AM"/>
        </w:rPr>
        <w:t xml:space="preserve">снования </w:t>
      </w:r>
      <w:r w:rsidRPr="005C5BB6">
        <w:rPr>
          <w:rFonts w:ascii="GHEA Grapalat" w:hAnsi="GHEA Grapalat"/>
          <w:lang w:val="ru-RU"/>
        </w:rPr>
        <w:t>являться</w:t>
      </w:r>
      <w:r w:rsidRPr="000306ED">
        <w:rPr>
          <w:rFonts w:ascii="GHEA Grapalat" w:hAnsi="GHEA Grapalat"/>
          <w:lang w:val="hy-AM"/>
        </w:rPr>
        <w:t xml:space="preserve"> реальн</w:t>
      </w:r>
      <w:r w:rsidRPr="005C5BB6">
        <w:rPr>
          <w:rFonts w:ascii="GHEA Grapalat" w:hAnsi="GHEA Grapalat"/>
          <w:lang w:val="ru-RU"/>
        </w:rPr>
        <w:t>ым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бенефициаром</w:t>
      </w:r>
      <w:r w:rsidRPr="000306ED">
        <w:rPr>
          <w:rFonts w:ascii="GHEA Grapalat" w:hAnsi="GHEA Grapalat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</w:t>
      </w:r>
      <w:r w:rsidRPr="005C5BB6">
        <w:rPr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Раскрытие реальных </w:t>
      </w:r>
      <w:r w:rsidRPr="005C5BB6">
        <w:rPr>
          <w:rFonts w:ascii="GHEA Grapalat" w:hAnsi="GHEA Grapalat"/>
          <w:lang w:val="ru-RU"/>
        </w:rPr>
        <w:t>бенефициаров</w:t>
      </w:r>
      <w:r w:rsidRPr="000306ED">
        <w:rPr>
          <w:rFonts w:ascii="GHEA Grapalat" w:hAnsi="GHEA Grapalat"/>
          <w:lang w:val="hy-AM"/>
        </w:rPr>
        <w:t xml:space="preserve"> </w:t>
      </w:r>
      <w:r w:rsidRPr="000306ED">
        <w:rPr>
          <w:rFonts w:ascii="GHEA Grapalat" w:hAnsi="GHEA Grapalat"/>
          <w:lang w:val="hy-AM"/>
        </w:rPr>
        <w:lastRenderedPageBreak/>
        <w:t>осуществляется по критериям, установленным Кодексом О недрах</w:t>
      </w:r>
      <w:r w:rsidRPr="005C5BB6">
        <w:rPr>
          <w:rFonts w:ascii="GHEA Grapalat" w:hAnsi="GHEA Grapalat"/>
          <w:lang w:val="ru-RU"/>
        </w:rPr>
        <w:t>.</w:t>
      </w:r>
      <w:r w:rsidRPr="005C5BB6">
        <w:rPr>
          <w:lang w:val="ru-RU"/>
        </w:rPr>
        <w:t xml:space="preserve"> </w:t>
      </w:r>
      <w:r w:rsidRPr="005C5BB6">
        <w:rPr>
          <w:rFonts w:ascii="GHEA Grapalat" w:hAnsi="GHEA Grapalat"/>
          <w:lang w:val="ru-RU"/>
        </w:rPr>
        <w:t>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5C5BB6">
        <w:rPr>
          <w:rFonts w:ascii="Cambria Math" w:hAnsi="Cambria Math" w:cs="Cambria Math"/>
          <w:lang w:val="ru-RU"/>
        </w:rPr>
        <w:t>:</w:t>
      </w:r>
    </w:p>
    <w:p w14:paraId="6F377BE8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а.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подпункта 5 пункта 4 настоящего Порядка;</w:t>
      </w:r>
    </w:p>
    <w:p w14:paraId="3E99652C" w14:textId="77777777" w:rsidR="00745ABA" w:rsidRPr="000306ED" w:rsidRDefault="00745ABA" w:rsidP="00745ABA">
      <w:pPr>
        <w:contextualSpacing/>
        <w:rPr>
          <w:rFonts w:ascii="GHEA Grapalat" w:hAnsi="GHEA Grapalat"/>
          <w:lang w:val="hy-AM"/>
        </w:rPr>
      </w:pPr>
      <w:r w:rsidRPr="000306ED">
        <w:rPr>
          <w:rFonts w:ascii="GHEA Grapalat" w:hAnsi="GHEA Grapalat"/>
          <w:lang w:val="hy-AM"/>
        </w:rPr>
        <w:t xml:space="preserve">б.в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б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  <w:lang w:val="hy-AM"/>
        </w:rPr>
        <w:t xml:space="preserve">этого подраздела производится отметка, если лицо имеет право назначать или </w:t>
      </w:r>
      <w:r w:rsidRPr="005C5BB6">
        <w:rPr>
          <w:rFonts w:ascii="GHEA Grapalat" w:hAnsi="GHEA Grapalat"/>
          <w:lang w:val="ru-RU"/>
        </w:rPr>
        <w:t>отстраня</w:t>
      </w:r>
      <w:r w:rsidRPr="000306ED">
        <w:rPr>
          <w:rFonts w:ascii="GHEA Grapalat" w:hAnsi="GHEA Grapalat"/>
          <w:lang w:val="hy-AM"/>
        </w:rPr>
        <w:t>ть большинство членов органов управления юридического лица;</w:t>
      </w:r>
    </w:p>
    <w:p w14:paraId="1DCB266C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в.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14:paraId="158DC41F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г.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по смыслу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-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в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14:paraId="7AA9864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д. в пункте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а</w:t>
      </w:r>
      <w:r w:rsidRPr="005C5BB6">
        <w:rPr>
          <w:rFonts w:ascii="GHEA Grapalat" w:eastAsia="GHEA Grapalat" w:hAnsi="GHEA Grapalat" w:cs="GHEA Grapalat"/>
          <w:lang w:val="ru-RU"/>
        </w:rPr>
        <w:t xml:space="preserve">" </w:t>
      </w:r>
      <w:r w:rsidRPr="005C5BB6">
        <w:rPr>
          <w:rFonts w:ascii="GHEA Grapalat" w:hAnsi="GHEA Grapalat"/>
          <w:lang w:val="ru-RU"/>
        </w:rPr>
        <w:t xml:space="preserve">-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г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 xml:space="preserve"> этого подраздела.</w:t>
      </w:r>
    </w:p>
    <w:p w14:paraId="5491CB74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0306ED">
        <w:rPr>
          <w:rFonts w:ascii="GHEA Grapalat" w:hAnsi="GHEA Grapalat"/>
          <w:lang w:val="hy-AM"/>
        </w:rPr>
        <w:t>Օ</w:t>
      </w:r>
      <w:r w:rsidRPr="005C5BB6">
        <w:rPr>
          <w:rFonts w:ascii="GHEA Grapalat" w:hAnsi="GHEA Grapalat"/>
          <w:lang w:val="ru-RU"/>
        </w:rPr>
        <w:t>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14:paraId="783703AB" w14:textId="77777777" w:rsidR="00745ABA" w:rsidRPr="005C5BB6" w:rsidRDefault="00745ABA" w:rsidP="00745ABA">
      <w:pPr>
        <w:contextualSpacing/>
        <w:rPr>
          <w:rFonts w:ascii="GHEA Grapalat" w:eastAsia="GHEA Grapalat" w:hAnsi="GHEA Grapalat" w:cs="GHEA Grapalat"/>
          <w:lang w:val="ru-RU"/>
        </w:rPr>
      </w:pPr>
      <w:r w:rsidRPr="005C5BB6">
        <w:rPr>
          <w:rFonts w:ascii="GHEA Grapalat" w:eastAsia="GHEA Grapalat" w:hAnsi="GHEA Grapalat" w:cs="GHEA Grapalat"/>
          <w:lang w:val="ru-RU"/>
        </w:rPr>
        <w:t>8) в подразделе</w:t>
      </w:r>
      <w:r w:rsidRPr="000306ED">
        <w:rPr>
          <w:rFonts w:ascii="GHEA Grapalat" w:eastAsia="GHEA Grapalat" w:hAnsi="GHEA Grapalat" w:cs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 xml:space="preserve">"Контактные данные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 xml:space="preserve">" заполняются адрес электронной почты и номер телефона реального </w:t>
      </w:r>
      <w:r w:rsidRPr="005C5BB6">
        <w:rPr>
          <w:rFonts w:ascii="GHEA Grapalat" w:hAnsi="GHEA Grapalat"/>
          <w:lang w:val="ru-RU"/>
        </w:rPr>
        <w:t>бенефициара</w:t>
      </w:r>
      <w:r w:rsidRPr="005C5BB6">
        <w:rPr>
          <w:rFonts w:ascii="GHEA Grapalat" w:eastAsia="GHEA Grapalat" w:hAnsi="GHEA Grapalat" w:cs="GHEA Grapalat"/>
          <w:lang w:val="ru-RU"/>
        </w:rPr>
        <w:t>.</w:t>
      </w:r>
    </w:p>
    <w:p w14:paraId="7194B1D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5. Раздел 5 декларации (Промежуточные юридические лица) заполняется, </w:t>
      </w:r>
    </w:p>
    <w:p w14:paraId="7077E66A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</w:t>
      </w:r>
      <w:r w:rsidRPr="005C5BB6">
        <w:rPr>
          <w:rFonts w:ascii="GHEA Grapalat" w:hAnsi="GHEA Grapalat"/>
          <w:lang w:val="ru-RU"/>
        </w:rPr>
        <w:lastRenderedPageBreak/>
        <w:t>отдельно по количеству всех промежуточных юридических лиц. В этом разделе подразделы заполняются следующими правилами</w:t>
      </w:r>
      <w:r w:rsidRPr="005C5BB6">
        <w:rPr>
          <w:rFonts w:ascii="MS Mincho" w:eastAsia="MS Mincho" w:hAnsi="MS Mincho" w:cs="MS Mincho"/>
          <w:lang w:val="ru-RU"/>
        </w:rPr>
        <w:t>․</w:t>
      </w:r>
    </w:p>
    <w:p w14:paraId="42CF51D7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1) в подразделе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организации"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hAnsi="GHEA Grapalat"/>
          <w:lang w:val="ru-RU"/>
        </w:rPr>
        <w:t>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14:paraId="26837D26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14:paraId="1D64DEB1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3) Подраздел</w:t>
      </w:r>
      <w:r w:rsidRPr="000306ED">
        <w:rPr>
          <w:rFonts w:ascii="GHEA Grapalat" w:hAnsi="GHEA Grapalat"/>
          <w:lang w:val="hy-AM"/>
        </w:rPr>
        <w:t xml:space="preserve"> </w:t>
      </w:r>
      <w:r w:rsidRPr="005C5BB6">
        <w:rPr>
          <w:rFonts w:ascii="GHEA Grapalat" w:eastAsia="GHEA Grapalat" w:hAnsi="GHEA Grapalat" w:cs="GHEA Grapalat"/>
          <w:lang w:val="ru-RU"/>
        </w:rPr>
        <w:t>"</w:t>
      </w:r>
      <w:r w:rsidRPr="005C5BB6">
        <w:rPr>
          <w:rFonts w:ascii="GHEA Grapalat" w:hAnsi="GHEA Grapalat"/>
          <w:lang w:val="ru-RU"/>
        </w:rPr>
        <w:t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листингуются на регулируемом рынке. В этом подразделе заполняется название фондовой биржи, указывая в скобках код биржи (</w:t>
      </w:r>
      <w:r w:rsidRPr="000306ED">
        <w:rPr>
          <w:rFonts w:ascii="GHEA Grapalat" w:hAnsi="GHEA Grapalat"/>
        </w:rPr>
        <w:t>Market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Identifier</w:t>
      </w:r>
      <w:r w:rsidRPr="005C5BB6">
        <w:rPr>
          <w:rFonts w:ascii="GHEA Grapalat" w:hAnsi="GHEA Grapalat"/>
          <w:lang w:val="ru-RU"/>
        </w:rPr>
        <w:t xml:space="preserve"> </w:t>
      </w:r>
      <w:r w:rsidRPr="000306ED">
        <w:rPr>
          <w:rFonts w:ascii="GHEA Grapalat" w:hAnsi="GHEA Grapalat"/>
        </w:rPr>
        <w:t>Code</w:t>
      </w:r>
      <w:r w:rsidRPr="005C5BB6">
        <w:rPr>
          <w:rFonts w:ascii="GHEA Grapalat" w:hAnsi="GHEA Grapalat"/>
          <w:lang w:val="ru-RU"/>
        </w:rPr>
        <w:t>), где листингуются акции юридического лица, а также ссылается на имеющиеся на бирже документы.</w:t>
      </w:r>
    </w:p>
    <w:p w14:paraId="41BFF582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 xml:space="preserve">6. Раздел 6 декларации (Дополнительные </w:t>
      </w:r>
      <w:r>
        <w:rPr>
          <w:rFonts w:ascii="GHEA Grapalat" w:hAnsi="GHEA Grapalat"/>
          <w:lang w:val="ru-RU"/>
        </w:rPr>
        <w:t>примечания</w:t>
      </w:r>
      <w:r w:rsidRPr="005C5BB6">
        <w:rPr>
          <w:rFonts w:ascii="GHEA Grapalat" w:hAnsi="GHEA Grapalat"/>
          <w:lang w:val="ru-RU"/>
        </w:rPr>
        <w:t>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 или муниципалитета, и другие разъяснения в связи с декларацией.</w:t>
      </w:r>
    </w:p>
    <w:p w14:paraId="7C3A4175" w14:textId="77777777" w:rsidR="00745ABA" w:rsidRDefault="00745ABA" w:rsidP="00745ABA">
      <w:pPr>
        <w:contextualSpacing/>
        <w:rPr>
          <w:rFonts w:ascii="GHEA Grapalat" w:hAnsi="GHEA Grapalat"/>
          <w:lang w:val="ru-RU"/>
        </w:rPr>
      </w:pPr>
      <w:r w:rsidRPr="005C5BB6">
        <w:rPr>
          <w:rFonts w:ascii="GHEA Grapalat" w:hAnsi="GHEA Grapalat"/>
          <w:lang w:val="ru-RU"/>
        </w:rPr>
        <w:t>7. Декларация заполняется и подписывается лицом, подающим заявку.</w:t>
      </w:r>
      <w:r w:rsidRPr="000306ED">
        <w:rPr>
          <w:rFonts w:ascii="GHEA Grapalat" w:hAnsi="GHEA Grapalat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14:paraId="61EE1F69" w14:textId="77777777" w:rsidR="00745ABA" w:rsidRPr="005C5BB6" w:rsidRDefault="00745ABA" w:rsidP="00745ABA">
      <w:pPr>
        <w:contextualSpacing/>
        <w:rPr>
          <w:rFonts w:ascii="GHEA Grapalat" w:hAnsi="GHEA Grapalat"/>
          <w:lang w:val="ru-RU"/>
        </w:rPr>
      </w:pPr>
    </w:p>
    <w:p w14:paraId="0737ED5E" w14:textId="77777777" w:rsidR="00745ABA" w:rsidRPr="005C5BB6" w:rsidRDefault="00745ABA" w:rsidP="00745ABA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5C5BB6">
        <w:rPr>
          <w:rFonts w:ascii="GHEA Grapalat" w:hAnsi="GHEA Grapalat"/>
          <w:i/>
          <w:sz w:val="18"/>
          <w:szCs w:val="18"/>
          <w:lang w:val="ru-RU"/>
        </w:rPr>
        <w:t>заполняется секретарем комиссии до публикации приглашения в бюллетене:</w:t>
      </w:r>
    </w:p>
    <w:p w14:paraId="0799EA0C" w14:textId="77777777" w:rsidR="00745ABA" w:rsidRPr="005C5BB6" w:rsidRDefault="00745ABA" w:rsidP="00745ABA">
      <w:pPr>
        <w:contextualSpacing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** Приложение 1.2 не представляется</w:t>
      </w:r>
      <w:r>
        <w:rPr>
          <w:rFonts w:ascii="GHEA Grapalat" w:hAnsi="GHEA Grapalat"/>
          <w:i/>
          <w:sz w:val="18"/>
          <w:szCs w:val="18"/>
          <w:lang w:val="ru-RU"/>
        </w:rPr>
        <w:t xml:space="preserve"> тем участником, который :</w:t>
      </w:r>
      <w:r w:rsidRPr="005C5BB6">
        <w:rPr>
          <w:rFonts w:ascii="GHEA Grapalat" w:hAnsi="GHEA Grapalat"/>
          <w:i/>
          <w:sz w:val="18"/>
          <w:szCs w:val="18"/>
          <w:lang w:val="ru-RU"/>
        </w:rPr>
        <w:t xml:space="preserve"> </w:t>
      </w:r>
    </w:p>
    <w:p w14:paraId="36B478FF" w14:textId="77777777" w:rsidR="00745ABA" w:rsidRPr="005C5BB6" w:rsidRDefault="00745ABA" w:rsidP="00745ABA">
      <w:pPr>
        <w:ind w:left="142"/>
        <w:rPr>
          <w:rFonts w:ascii="GHEA Grapalat" w:hAnsi="GHEA Grapalat"/>
          <w:i/>
          <w:sz w:val="18"/>
          <w:szCs w:val="18"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- на основании закона "О государственной регистрации юридических лиц, государственном учете подразделений юридических лиц, учреждений и индивидуальных предпринимателей"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(этот участник представляет приложение 1,3),</w:t>
      </w:r>
    </w:p>
    <w:p w14:paraId="44928FAD" w14:textId="77777777" w:rsidR="00745ABA" w:rsidRPr="005C5BB6" w:rsidRDefault="00745ABA" w:rsidP="00745ABA">
      <w:pPr>
        <w:ind w:left="142"/>
        <w:rPr>
          <w:rFonts w:ascii="GHEA Grapalat" w:hAnsi="GHEA Grapalat"/>
          <w:b/>
          <w:lang w:val="ru-RU"/>
        </w:rPr>
      </w:pPr>
      <w:r w:rsidRPr="005C5BB6">
        <w:rPr>
          <w:rFonts w:ascii="GHEA Grapalat" w:hAnsi="GHEA Grapalat"/>
          <w:i/>
          <w:sz w:val="18"/>
          <w:szCs w:val="18"/>
          <w:lang w:val="ru-RU"/>
        </w:rPr>
        <w:t>- является физическим лицом  или индивидуальным предпринимателем</w:t>
      </w:r>
      <w:r w:rsidRPr="005C5BB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5C5BB6">
        <w:rPr>
          <w:rFonts w:ascii="GHEA Grapalat" w:hAnsi="GHEA Grapalat"/>
          <w:b/>
          <w:lang w:val="ru-RU"/>
        </w:rPr>
        <w:br w:type="page"/>
      </w:r>
    </w:p>
    <w:p w14:paraId="459EACCD" w14:textId="77777777" w:rsidR="00745ABA" w:rsidRPr="00996C18" w:rsidRDefault="00745ABA" w:rsidP="00745ABA">
      <w:pPr>
        <w:spacing w:line="240" w:lineRule="auto"/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1.3**</w:t>
      </w:r>
    </w:p>
    <w:p w14:paraId="7357FCDA" w14:textId="77777777" w:rsidR="00745ABA" w:rsidRPr="00753446" w:rsidRDefault="00745ABA" w:rsidP="00745ABA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118C22DF" w14:textId="16A234C6" w:rsidR="00745ABA" w:rsidRPr="00837637" w:rsidRDefault="005449E1" w:rsidP="00565F3D">
      <w:pPr>
        <w:pStyle w:val="3"/>
        <w:widowControl w:val="0"/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565F3D" w:rsidRPr="00565F3D">
        <w:rPr>
          <w:rFonts w:ascii="GHEA Grapalat" w:hAnsi="GHEA Grapalat"/>
          <w:b/>
          <w:szCs w:val="22"/>
          <w:lang w:val="af-ZA"/>
        </w:rPr>
        <w:t xml:space="preserve"> </w:t>
      </w:r>
      <w:r w:rsidR="002439A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ՀՀՏՄ</w:t>
      </w:r>
      <w:r w:rsidR="00565F3D" w:rsidRPr="00565F3D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-ԷԱՃԱՊՁԲ-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2</w:t>
      </w:r>
      <w:r w:rsidR="00C66133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5</w:t>
      </w:r>
      <w:r w:rsidR="00B11CA7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/</w:t>
      </w:r>
      <w:r w:rsidR="002F6B42" w:rsidRPr="00CF362E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0</w:t>
      </w:r>
      <w:r w:rsidR="00837637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3</w:t>
      </w:r>
    </w:p>
    <w:p w14:paraId="4822793D" w14:textId="77777777" w:rsidR="00606C25" w:rsidRDefault="00606C25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</w:p>
    <w:p w14:paraId="6D91E3C9" w14:textId="77777777" w:rsidR="00745ABA" w:rsidRPr="003351D2" w:rsidRDefault="00745ABA" w:rsidP="00745ABA">
      <w:pPr>
        <w:ind w:left="360" w:hanging="360"/>
        <w:jc w:val="center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b/>
          <w:lang w:val="ru-RU"/>
        </w:rPr>
        <w:t>ДЕКЛАРАЦИИ О РЕАЛЬНЫХ  БЕНЕФИЦИАРАХ</w:t>
      </w:r>
    </w:p>
    <w:p w14:paraId="10DC92EE" w14:textId="77777777" w:rsidR="00745ABA" w:rsidRDefault="00745ABA" w:rsidP="00745ABA">
      <w:pPr>
        <w:spacing w:line="240" w:lineRule="auto"/>
        <w:rPr>
          <w:rFonts w:ascii="GHEA Grapalat" w:hAnsi="GHEA Grapalat"/>
          <w:b/>
          <w:lang w:val="ru-RU"/>
        </w:rPr>
      </w:pPr>
    </w:p>
    <w:p w14:paraId="78FD6024" w14:textId="77777777" w:rsidR="00745ABA" w:rsidRPr="003351D2" w:rsidRDefault="00745ABA" w:rsidP="00745ABA">
      <w:pPr>
        <w:widowControl w:val="0"/>
        <w:spacing w:after="160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Ниже  ---------------------------------------- </w:t>
      </w:r>
      <w:r w:rsidRPr="00D20D36">
        <w:rPr>
          <w:rFonts w:ascii="GHEA Grapalat" w:hAnsi="GHEA Grapalat"/>
          <w:lang w:val="ru-RU"/>
        </w:rPr>
        <w:t>представляет</w:t>
      </w:r>
      <w:r w:rsidRPr="009B3627">
        <w:rPr>
          <w:rFonts w:ascii="GHEA Grapalat" w:hAnsi="GHEA Grapalat"/>
          <w:lang w:val="ru-RU"/>
        </w:rPr>
        <w:t xml:space="preserve"> </w:t>
      </w:r>
      <w:r w:rsidRPr="003351D2">
        <w:rPr>
          <w:rFonts w:ascii="GHEA Grapalat" w:hAnsi="GHEA Grapalat"/>
          <w:lang w:val="ru-RU"/>
        </w:rPr>
        <w:t>ссылку на сайт, содержащий</w:t>
      </w:r>
    </w:p>
    <w:p w14:paraId="2B5E4150" w14:textId="77777777" w:rsidR="00745ABA" w:rsidRPr="003351D2" w:rsidRDefault="00745ABA" w:rsidP="00745ABA">
      <w:pPr>
        <w:widowControl w:val="0"/>
        <w:spacing w:after="160"/>
        <w:ind w:left="1276"/>
        <w:contextualSpacing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vertAlign w:val="superscript"/>
          <w:lang w:val="ru-RU"/>
        </w:rPr>
        <w:t>наименование участника</w:t>
      </w:r>
    </w:p>
    <w:p w14:paraId="59FC53D5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 xml:space="preserve">информацию о реальных бенефициарах ---------------------------------------------------- </w:t>
      </w:r>
      <w:r w:rsidRPr="003351D2">
        <w:rPr>
          <w:rStyle w:val="a3"/>
          <w:rFonts w:ascii="GHEA Grapalat" w:hAnsi="GHEA Grapalat"/>
          <w:sz w:val="28"/>
          <w:szCs w:val="28"/>
          <w:lang w:val="ru-RU"/>
        </w:rPr>
        <w:footnoteReference w:customMarkFollows="1" w:id="1"/>
        <w:t>**</w:t>
      </w:r>
      <w:r w:rsidRPr="0032775F">
        <w:rPr>
          <w:rStyle w:val="a3"/>
          <w:rFonts w:ascii="GHEA Grapalat" w:hAnsi="GHEA Grapalat"/>
          <w:sz w:val="28"/>
          <w:szCs w:val="28"/>
          <w:lang w:val="ru-RU"/>
        </w:rPr>
        <w:t>*</w:t>
      </w:r>
      <w:r w:rsidRPr="003351D2">
        <w:rPr>
          <w:rFonts w:ascii="GHEA Grapalat" w:hAnsi="GHEA Grapalat"/>
          <w:sz w:val="28"/>
          <w:szCs w:val="28"/>
          <w:lang w:val="ru-RU"/>
        </w:rPr>
        <w:t>.</w:t>
      </w:r>
      <w:r w:rsidRPr="003351D2">
        <w:rPr>
          <w:rFonts w:ascii="GHEA Grapalat" w:hAnsi="GHEA Grapalat"/>
          <w:lang w:val="ru-RU"/>
        </w:rPr>
        <w:t xml:space="preserve"> </w:t>
      </w:r>
    </w:p>
    <w:p w14:paraId="4028EDF1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7D3D0F0A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2A76E054" w14:textId="77777777" w:rsidR="00745ABA" w:rsidRPr="003351D2" w:rsidRDefault="00745ABA" w:rsidP="00745ABA">
      <w:pPr>
        <w:rPr>
          <w:rFonts w:ascii="GHEA Grapalat" w:hAnsi="GHEA Grapalat"/>
          <w:lang w:val="ru-RU"/>
        </w:rPr>
      </w:pPr>
      <w:r w:rsidRPr="003351D2">
        <w:rPr>
          <w:rFonts w:ascii="GHEA Grapalat" w:hAnsi="GHEA Grapalat"/>
          <w:lang w:val="ru-RU"/>
        </w:rPr>
        <w:t>_______________________________________________</w:t>
      </w:r>
      <w:r w:rsidRPr="003351D2">
        <w:rPr>
          <w:rFonts w:ascii="GHEA Grapalat" w:hAnsi="GHEA Grapalat"/>
          <w:lang w:val="ru-RU"/>
        </w:rPr>
        <w:tab/>
        <w:t>_____________________</w:t>
      </w:r>
    </w:p>
    <w:p w14:paraId="2D88CD5C" w14:textId="77777777" w:rsidR="00745ABA" w:rsidRPr="003351D2" w:rsidRDefault="00745ABA" w:rsidP="00745ABA">
      <w:pPr>
        <w:tabs>
          <w:tab w:val="left" w:pos="7230"/>
        </w:tabs>
        <w:ind w:left="851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наименование участника (должность,</w:t>
      </w:r>
      <w:r w:rsidRPr="003351D2">
        <w:rPr>
          <w:rFonts w:ascii="GHEA Grapalat" w:hAnsi="GHEA Grapalat"/>
          <w:sz w:val="16"/>
          <w:lang w:val="ru-RU"/>
        </w:rPr>
        <w:tab/>
        <w:t>подпись)</w:t>
      </w:r>
    </w:p>
    <w:p w14:paraId="743B09E7" w14:textId="77777777" w:rsidR="00745ABA" w:rsidRPr="003351D2" w:rsidRDefault="00745ABA" w:rsidP="00745ABA">
      <w:pPr>
        <w:spacing w:after="160"/>
        <w:ind w:left="1134"/>
        <w:rPr>
          <w:rFonts w:ascii="GHEA Grapalat" w:hAnsi="GHEA Grapalat"/>
          <w:sz w:val="16"/>
          <w:lang w:val="ru-RU"/>
        </w:rPr>
      </w:pPr>
      <w:r w:rsidRPr="003351D2">
        <w:rPr>
          <w:rFonts w:ascii="GHEA Grapalat" w:hAnsi="GHEA Grapalat"/>
          <w:sz w:val="16"/>
          <w:lang w:val="ru-RU"/>
        </w:rPr>
        <w:t>имя, фамилия руководителя)</w:t>
      </w:r>
    </w:p>
    <w:p w14:paraId="17F7C7B3" w14:textId="77777777" w:rsidR="00745ABA" w:rsidRPr="003351D2" w:rsidRDefault="00745ABA" w:rsidP="00745ABA">
      <w:pPr>
        <w:widowControl w:val="0"/>
        <w:spacing w:after="160"/>
        <w:jc w:val="right"/>
        <w:rPr>
          <w:rFonts w:ascii="GHEA Grapalat" w:hAnsi="GHEA Grapalat"/>
          <w:b/>
          <w:lang w:val="ru-RU"/>
        </w:rPr>
      </w:pPr>
      <w:r w:rsidRPr="003351D2">
        <w:rPr>
          <w:rFonts w:ascii="GHEA Grapalat" w:hAnsi="GHEA Grapalat"/>
          <w:lang w:val="ru-RU"/>
        </w:rPr>
        <w:t>М. П.</w:t>
      </w:r>
      <w:r w:rsidRPr="003351D2">
        <w:rPr>
          <w:rFonts w:ascii="GHEA Grapalat" w:hAnsi="GHEA Grapalat"/>
          <w:b/>
          <w:lang w:val="ru-RU"/>
        </w:rPr>
        <w:t xml:space="preserve"> </w:t>
      </w:r>
    </w:p>
    <w:p w14:paraId="17B4DD58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109C3F1B" w14:textId="77777777" w:rsidR="00745ABA" w:rsidRDefault="00745ABA" w:rsidP="00745ABA">
      <w:pPr>
        <w:spacing w:line="240" w:lineRule="auto"/>
        <w:rPr>
          <w:rFonts w:ascii="GHEA Grapalat" w:hAnsi="GHEA Grapalat"/>
          <w:lang w:val="ru-RU"/>
        </w:rPr>
      </w:pPr>
    </w:p>
    <w:p w14:paraId="552DA2E2" w14:textId="77777777" w:rsidR="00745ABA" w:rsidRPr="008E4C3A" w:rsidRDefault="00745ABA" w:rsidP="008E4C3A">
      <w:pPr>
        <w:spacing w:line="240" w:lineRule="auto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</w:p>
    <w:sectPr w:rsidR="00745ABA" w:rsidRPr="008E4C3A" w:rsidSect="00AF376F">
      <w:pgSz w:w="11906" w:h="16838" w:code="9"/>
      <w:pgMar w:top="360" w:right="836" w:bottom="245" w:left="810" w:header="562" w:footer="56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EBA75" w14:textId="77777777" w:rsidR="00622C73" w:rsidRDefault="00622C73" w:rsidP="00067311">
      <w:pPr>
        <w:spacing w:line="240" w:lineRule="auto"/>
      </w:pPr>
      <w:r>
        <w:separator/>
      </w:r>
    </w:p>
  </w:endnote>
  <w:endnote w:type="continuationSeparator" w:id="0">
    <w:p w14:paraId="689775EF" w14:textId="77777777" w:rsidR="00622C73" w:rsidRDefault="00622C73" w:rsidP="0006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75686" w14:textId="77777777" w:rsidR="00622C73" w:rsidRDefault="00622C73" w:rsidP="00067311">
      <w:pPr>
        <w:spacing w:line="240" w:lineRule="auto"/>
      </w:pPr>
      <w:r>
        <w:separator/>
      </w:r>
    </w:p>
  </w:footnote>
  <w:footnote w:type="continuationSeparator" w:id="0">
    <w:p w14:paraId="455DEDD2" w14:textId="77777777" w:rsidR="00622C73" w:rsidRDefault="00622C73" w:rsidP="00067311">
      <w:pPr>
        <w:spacing w:line="240" w:lineRule="auto"/>
      </w:pPr>
      <w:r>
        <w:continuationSeparator/>
      </w:r>
    </w:p>
  </w:footnote>
  <w:footnote w:id="1">
    <w:p w14:paraId="225B1FC2" w14:textId="77777777" w:rsidR="00745ABA" w:rsidRPr="003351D2" w:rsidRDefault="00745ABA" w:rsidP="00745ABA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2775F">
        <w:rPr>
          <w:rFonts w:ascii="GHEA Grapalat" w:hAnsi="GHEA Grapalat"/>
          <w:sz w:val="18"/>
          <w:szCs w:val="18"/>
          <w:lang w:val="ru-RU"/>
        </w:rPr>
        <w:t xml:space="preserve">*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заполняется секретарем комиссии до публикации приглашения в бюллетене:</w:t>
      </w:r>
    </w:p>
    <w:p w14:paraId="1CDE250E" w14:textId="77777777" w:rsidR="00745ABA" w:rsidRPr="003351D2" w:rsidRDefault="00745ABA" w:rsidP="00745ABA">
      <w:pPr>
        <w:contextualSpacing/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** Приложение 1.3: </w:t>
      </w:r>
    </w:p>
    <w:p w14:paraId="114039D2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>- представляется тем участником, который на основании закона"О государственной регистрации юридических лиц, государственном учете подразделений юридических лиц, учреждений и индивидуальных предпринимателей"  является юридическим лицом, имеющим обязательство представлять декларацию о реальных бенефициарах,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бенефициарах;</w:t>
      </w:r>
    </w:p>
    <w:p w14:paraId="67F6D573" w14:textId="77777777" w:rsidR="00745ABA" w:rsidRPr="00B233FE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3351D2">
        <w:rPr>
          <w:rFonts w:ascii="GHEA Grapalat" w:hAnsi="GHEA Grapalat"/>
          <w:i/>
          <w:sz w:val="20"/>
          <w:szCs w:val="20"/>
          <w:lang w:val="ru-RU"/>
        </w:rPr>
        <w:t xml:space="preserve">- </w:t>
      </w:r>
      <w:r w:rsidRPr="00E301E2">
        <w:rPr>
          <w:rFonts w:ascii="GHEA Grapalat" w:hAnsi="GHEA Grapalat"/>
          <w:i/>
          <w:sz w:val="20"/>
          <w:szCs w:val="20"/>
          <w:lang w:val="ru-RU"/>
        </w:rPr>
        <w:t xml:space="preserve">не </w:t>
      </w:r>
      <w:r w:rsidRPr="00B233FE">
        <w:rPr>
          <w:rFonts w:ascii="GHEA Grapalat" w:hAnsi="GHEA Grapalat"/>
          <w:i/>
          <w:sz w:val="20"/>
          <w:szCs w:val="20"/>
          <w:lang w:val="ru-RU"/>
        </w:rPr>
        <w:t>представляется</w:t>
      </w:r>
      <w:r>
        <w:rPr>
          <w:rFonts w:ascii="GHEA Grapalat" w:hAnsi="GHEA Grapalat"/>
          <w:i/>
          <w:sz w:val="20"/>
          <w:szCs w:val="20"/>
          <w:lang w:val="ru-RU"/>
        </w:rPr>
        <w:t>,</w:t>
      </w:r>
      <w:r w:rsidRPr="00B233FE">
        <w:rPr>
          <w:rFonts w:ascii="GHEA Grapalat" w:hAnsi="GHEA Grapalat"/>
          <w:i/>
          <w:sz w:val="20"/>
          <w:szCs w:val="20"/>
          <w:lang w:val="ru-RU"/>
        </w:rPr>
        <w:t xml:space="preserve"> </w:t>
      </w:r>
      <w:r w:rsidRPr="003351D2">
        <w:rPr>
          <w:rFonts w:ascii="GHEA Grapalat" w:hAnsi="GHEA Grapalat"/>
          <w:i/>
          <w:sz w:val="20"/>
          <w:szCs w:val="20"/>
          <w:lang w:val="ru-RU"/>
        </w:rPr>
        <w:t>если участник является индивидуальным предпринимателем или физическим лицом</w:t>
      </w:r>
      <w:r w:rsidRPr="00E301E2">
        <w:rPr>
          <w:rFonts w:ascii="GHEA Grapalat" w:hAnsi="GHEA Grapalat"/>
          <w:i/>
          <w:sz w:val="20"/>
          <w:szCs w:val="20"/>
          <w:lang w:val="ru-RU"/>
        </w:rPr>
        <w:t>;</w:t>
      </w:r>
    </w:p>
    <w:p w14:paraId="03678468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  <w:r w:rsidRPr="00B233FE">
        <w:rPr>
          <w:rFonts w:ascii="GHEA Grapalat" w:hAnsi="GHEA Grapalat"/>
          <w:i/>
          <w:sz w:val="20"/>
          <w:szCs w:val="20"/>
          <w:lang w:val="ru-RU"/>
        </w:rPr>
        <w:t>***заполняется ссылка на сайт, содержащий информацию о реальных бенефициарах участника</w:t>
      </w:r>
    </w:p>
    <w:p w14:paraId="354F4546" w14:textId="77777777" w:rsidR="00745ABA" w:rsidRPr="003351D2" w:rsidRDefault="00745ABA" w:rsidP="00745ABA">
      <w:pPr>
        <w:rPr>
          <w:rFonts w:ascii="GHEA Grapalat" w:hAnsi="GHEA Grapalat"/>
          <w:i/>
          <w:sz w:val="20"/>
          <w:szCs w:val="20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27E"/>
    <w:rsid w:val="00067311"/>
    <w:rsid w:val="000E66B9"/>
    <w:rsid w:val="000F33B6"/>
    <w:rsid w:val="001305CC"/>
    <w:rsid w:val="001867B1"/>
    <w:rsid w:val="002439AE"/>
    <w:rsid w:val="002F6B42"/>
    <w:rsid w:val="003A74E1"/>
    <w:rsid w:val="003A7DB2"/>
    <w:rsid w:val="005449E1"/>
    <w:rsid w:val="00557B62"/>
    <w:rsid w:val="00565F3D"/>
    <w:rsid w:val="00586FE0"/>
    <w:rsid w:val="00606C25"/>
    <w:rsid w:val="00622C73"/>
    <w:rsid w:val="00653CBE"/>
    <w:rsid w:val="00672F44"/>
    <w:rsid w:val="00745ABA"/>
    <w:rsid w:val="007601BC"/>
    <w:rsid w:val="007C492A"/>
    <w:rsid w:val="00837637"/>
    <w:rsid w:val="008878FF"/>
    <w:rsid w:val="008E4C3A"/>
    <w:rsid w:val="00973AD1"/>
    <w:rsid w:val="00981CE5"/>
    <w:rsid w:val="009C5D96"/>
    <w:rsid w:val="00A67B9C"/>
    <w:rsid w:val="00A91E86"/>
    <w:rsid w:val="00AA7FAB"/>
    <w:rsid w:val="00AE2424"/>
    <w:rsid w:val="00AF376F"/>
    <w:rsid w:val="00B11CA7"/>
    <w:rsid w:val="00C06107"/>
    <w:rsid w:val="00C20084"/>
    <w:rsid w:val="00C5127E"/>
    <w:rsid w:val="00C66133"/>
    <w:rsid w:val="00CA7ACE"/>
    <w:rsid w:val="00CC1BD7"/>
    <w:rsid w:val="00CF362E"/>
    <w:rsid w:val="00D53351"/>
    <w:rsid w:val="00DB13A2"/>
    <w:rsid w:val="00DE52AD"/>
    <w:rsid w:val="00ED4906"/>
    <w:rsid w:val="00F02AF3"/>
    <w:rsid w:val="00F7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08396"/>
  <w15:chartTrackingRefBased/>
  <w15:docId w15:val="{DE9EA760-9AB3-4D14-A968-925CBC78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311"/>
    <w:pPr>
      <w:spacing w:after="0" w:line="360" w:lineRule="auto"/>
      <w:jc w:val="both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67311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067311"/>
    <w:pPr>
      <w:ind w:left="720"/>
      <w:contextualSpacing/>
    </w:pPr>
  </w:style>
  <w:style w:type="paragraph" w:styleId="3">
    <w:name w:val="Body Text Indent 3"/>
    <w:basedOn w:val="a"/>
    <w:link w:val="30"/>
    <w:uiPriority w:val="99"/>
    <w:unhideWhenUsed/>
    <w:rsid w:val="000673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67311"/>
    <w:rPr>
      <w:rFonts w:eastAsiaTheme="minorHAnsi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067311"/>
    <w:rPr>
      <w:rFonts w:eastAsiaTheme="minorHAnsi"/>
    </w:rPr>
  </w:style>
  <w:style w:type="table" w:styleId="a6">
    <w:name w:val="Table Grid"/>
    <w:basedOn w:val="a1"/>
    <w:uiPriority w:val="39"/>
    <w:rsid w:val="00067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2964</Words>
  <Characters>16896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Vachagan Mejunc</dc:creator>
  <cp:keywords/>
  <dc:description/>
  <cp:lastModifiedBy>Admin</cp:lastModifiedBy>
  <cp:revision>8</cp:revision>
  <dcterms:created xsi:type="dcterms:W3CDTF">2021-11-17T09:34:00Z</dcterms:created>
  <dcterms:modified xsi:type="dcterms:W3CDTF">2025-03-10T06:55:00Z</dcterms:modified>
</cp:coreProperties>
</file>