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1193999.11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549599.6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ԷԱՃԱՊՁԲ-2025/29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 մգ ն/ե դեղափոշի ներարկման լուծույթի:Մատակարարումն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0,5մգ դեղափոշի լիոֆիլացված ներարկման լուծույթի:Մատակարարումն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 մգ դեղափոշի ներարկման լուծույթի:Մատակարարումն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2մգ/մլ; 25մլ ապակե սրվակ (դօքսոռուբիցինի հիդրոքլորիդ) խտանյութ կաթիլաներարկման լուծույթի, դեղափոշի լիոֆիլացված ն/ե ներարկման լուծույթի,լուծույթ ն/ե ներարկման:Մատակարարումն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20մգ/մլ, 5մլ խտանյութ կաթիլաներարկման լուծույթի:Մատակարարումն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50 մգ (մետոտրեքսատ նատրիում) I.TH (intrathecall) ներարկման լուծույթ.Մատակարարումն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 մգ/մլ լուծույթ ներարկման: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5 մգ լուծույթ ներարկման:Մատակարարումն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500մգ դեղապատիճ:Մատակարարումն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100մգ խտանյութ կաթիլաներարկման լուծույթի:Մատակարարումն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1մգ/մլ 50մլ լուծույթ ն/ե ներարկման, խտանյութ կաթիլաներարկման լուծույթի:Մատակարարումն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2մգ/մլ; ապակե սրվակ 10մլ:Մատակարարումն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 մգ լուծույթ ներարկման:Մատակարարումն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 մգ լուծույթ ներարկման:Մատակարարումն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15 մգ լուծույթ ներարկման:Մատակարարումն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5 մգ լուծույթ ներարկման:Մատակարարումն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5 մգ  լուծույթ ներարկման:Մատակարարումն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Գնման ընթացակարգը կազմակերպվում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