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Արտադրական նպատակով և արտագնա խմբերի համար անհրաժեշտ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Արտադրական նպատակով և արտագնա խմբերի համար անհրաժեշտ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Արտադրական նպատակով և արտագնա խմբերի համար անհրաժեշտ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Արտադրական նպատակով և արտագնա խմբերի համար անհրաժեշտ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Mobel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ՈՒայթ-սպիրիտ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ներթափանցող քսանյութ՝ Յուղ  /փչովի/ F40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LS 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400x4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230x22,23 x1,9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125x1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Շերտավոր հղկասկավառակ № 40  ø125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ЭБ ø400х203х40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ЭБ ø400х127х40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ЭБ ø150х32х20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КЗ ø150х32х20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КЗ ø200х32х20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տաշող ø125х22,3х6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ø95х20х10 ЭБ սպիտակ, մանրահատիկ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ԳԼ-ԷԱՃԱՊՁԲ-05/25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ԳԼ-ԷԱՃԱՊՁԲ-05/25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ԳԼ-ԷԱՃԱՊՁԲ-05/25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Mobel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տոլուոլ-50%, բութանոլ-10 %, 
էտանոլ-15%, բուտիլացետատ-1 %, էթիլցելլոզոլ -8 %, ացետոն -7 %, ցանկալի է 14 լիտրանոց տարաներով, 12կգ տարողությամբ, ընդհամենը՝ 216կգ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ՈՒայթ-սպիրիտ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խտությունը 20°C-ում 0,79 գ/սմ3, Բռնկման կետը 33°C-ից ոչ ցածր, Արոմատիկ ածխաջրածինների զանգվածային բաժինը ոչ  ավելի, քան 16%
Ծծմբի զանգվածային բաժինը ոչ ավելի, քան 0,025%, ԳՕՍՏ  3134-78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ներթափանցող քսանյութ՝ Յուղ  /փչովի/ F40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330մլ տարաներով, բաղադրությունը՝
ՈՒայթ-սպիրիտ ` 45–50%
- թորած պարաֆինայիններ՝  15–25%
- հիդրոմշակված նավթային իզոպարաֆիններ՝ 12–18%, 
- ածխածնի երկօքսիդի խառնուրդ՝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LS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նյութը  խեժ
Հատիկ  ալյումինի օքսիդ
Հիմնանյութ-  JF-բամբակ
Հատիկ P120
Մշակվող նյութեր
-  Չժանգոտվող պողպատ
-  Մետաղներ
-  Գունավոր մետաղներ
-  Պողպատ
-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400x4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կամ MAKITA ապրանքանիշի
Հղկանյութ՝ Ալյումինի օքսիդ Ա
Արտաքին տրամագիծը՝ 400 մմ
Անցքի տրամագիծը՝ 32 մմ
Հաստությունը  3,8 մմ կամ  4,0 մմ
Կիրառում  -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230x22,23 x1,9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կամ MAKITA ապրանքանիշի
Հղկանյութ՝ Ալյումինի օքսիդ Ա
Արտաքին տրամագիծը 230 մմ
Անցքի տրամագիծը 22.23 մմ
Հաստությունը 1,9մմ 
Կիրառում  - Պողպատ,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125x1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կամ MAKITA ապրանքանիշի
Հղկանյութ՝ Ալյումինի օքսիդ Ա
Արտաքին տրամագիծը 125 մմ
Անցքի տրամագիծը 22,23 մմ
Հաստությունը՝ 1,0 մմ
Կիրառում  - Պողպատ,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Շերտավոր հղկասկավառակ № 40  ø125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կամ MAKITA ապրանքանիշի
Հղկանյութ Ալյումինի Ցիրկոնային օքսիդ Z
Արտաքին տրամագիծը 125 մմ
Անցքի տրամագիծը 22,23 մմ
Հատիկայնությունը  (P) 40
Կիրառում - Պողպատ,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ЭБ ø400х203х40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Հղկանյութ՝ սիլիցիումի կարբիդ 
Արտաքին տրամագիծը՝400  մմ
Անցքի տրամագիծը՝ 203 մմ
Հաստություն ՝ 40մմ
Հատիկայնությունը   100/80
Կիրառում  - կարբիդային պողպատ,  գործիք սրելու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ЭБ ø400х127х40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Հղկանյութ՝ սիլիցիումի կարբիդ 
Արտաքին տրամագիծը՝400  մմ
Անցքի տրամագիծը՝ 127 մմ
Հաստություն ՝ 40մմ
Հատիկայնությունը՝  100/80
Կիրառում  - կարբիդային պողպատ,  գործիք սրելու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ЭБ ø150х32х20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Հղկանյութ՝ սիլիցիումի կարբիդ 
Արտաքին տրամագիծը՝ 150  մմ
Անցքի տրամագիծը՝ 32 մմ
Հաստություն ՝ 20մմ
Հատիկայնությունը՝  100/80
Կիրառում  - կարբիդային պողպատ,  գործիք սրելու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КЗ ø150х32х20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Հղկանյութ՝ սիլիցիումի կարբիդ 
Արտաքին տրամագիծը՝ 150  մմ
Անցքի տրամագիծը՝ 32 մմ
Հաստություն ՝ 20մմ
Հատիկայնությունը՝  100/80
Կիրառում  - կարբիդային պողպատ,  գործիք սրելու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КЗ ø200х32х20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Հղկանյութ՝ սիլիցիումի կարբիդ 
Արտաքին տրամագիծը՝ 200  մմ
Անցքի տրամագիծը՝ 32 մմ
Հաստություն ՝ 20մմ
Հատիկայնությունը՝  100/80
Կիրառում  - կարբիդային պողպատ,  գործիք սրելու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տաշող ø125х22,3х6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տրամագիծը՝ 125  մմ
Անցքի տրամագիծը՝ 22,3 մմ
Հաստություն ՝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ø95х20х10 ЭБ սպիտակ, մանրահատիկ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տրամագիծը՝ 95 մմ
Անցքի տրամագիծը՝ 20 մմ
Հաստություն ՝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Ափի և ձեռքի երեսի մասը ռետինեպատ, մատներով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Ափի և ձեռքի երեսի մասը ռետինեպատ, մատներով, օգտագործվելու է յուղոտ աշխատանքների կատարման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Ափի և ձեռքի երեսի մասը ռետինեպատ, մատներով, օգտագործվելու է եռակցման աշխատանքների ժամանակ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Mobel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ՈՒայթ-սպիրիտ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ներթափանցող քսանյութ՝ Յուղ  /փչովի/ F40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LS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400x4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230x22,23 x1,9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125x1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Շերտավոր հղկասկավառակ № 40  ø125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ЭБ ø400х203х40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ЭБ ø400х127х40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ЭБ ø150х32х20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КЗ ø150х32х20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КЗ ø200х32х20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տաշող ø125х22,3х6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Հղկասկավառակ ø95х20х10 ЭБ սպիտակ, մանրահատիկ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