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ԷԱՃԱՊՁԲ-2025/29/1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ԷԱՃԱՊՁԲ-2025/29/1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ԷԱՃԱՊՁԲ-2025/29/1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ԷԱՃԱՊՁԲ-2025/29/1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ԷԱՃԱՊՁԲ-2025/29/1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ԷԱՃԱՊՁԲ-2025/29/1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ԷԱՃԱՊՁԲ-2025/29/1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ԷԱՃԱՊՁԲ-2025/29/1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ԷԱՃԱՊՁԲ-2025/29/1»*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ԷԱՃԱՊՁԲ-2025/29/1»*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լուծույթ ներարկման 25մգ/մլ:Մատակարարումն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